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4C" w:rsidRPr="008A714A" w:rsidRDefault="00090B4C" w:rsidP="00090B4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714A">
        <w:rPr>
          <w:rFonts w:ascii="Times New Roman" w:hAnsi="Times New Roman"/>
          <w:sz w:val="24"/>
          <w:szCs w:val="24"/>
          <w:lang w:val="x-none"/>
        </w:rPr>
        <w:t xml:space="preserve">LEI </w:t>
      </w:r>
      <w:r w:rsidR="007B04AB">
        <w:rPr>
          <w:rFonts w:ascii="Times New Roman" w:hAnsi="Times New Roman"/>
          <w:sz w:val="24"/>
          <w:szCs w:val="24"/>
        </w:rPr>
        <w:t>COMPLEMENTAR N.</w:t>
      </w:r>
      <w:r w:rsidRPr="008A714A">
        <w:rPr>
          <w:rFonts w:ascii="Times New Roman" w:hAnsi="Times New Roman"/>
          <w:sz w:val="24"/>
          <w:szCs w:val="24"/>
        </w:rPr>
        <w:t xml:space="preserve"> </w:t>
      </w:r>
      <w:r w:rsidR="007B04AB">
        <w:rPr>
          <w:rFonts w:ascii="Times New Roman" w:hAnsi="Times New Roman"/>
          <w:sz w:val="24"/>
          <w:szCs w:val="24"/>
        </w:rPr>
        <w:t>973</w:t>
      </w:r>
      <w:r w:rsidRPr="008A714A">
        <w:rPr>
          <w:rFonts w:ascii="Times New Roman" w:hAnsi="Times New Roman"/>
          <w:sz w:val="24"/>
          <w:szCs w:val="24"/>
        </w:rPr>
        <w:t xml:space="preserve">, </w:t>
      </w:r>
      <w:r w:rsidRPr="008A714A">
        <w:rPr>
          <w:rFonts w:ascii="Times New Roman" w:hAnsi="Times New Roman"/>
          <w:sz w:val="24"/>
          <w:szCs w:val="24"/>
          <w:lang w:val="x-none"/>
        </w:rPr>
        <w:t>DE</w:t>
      </w:r>
      <w:r w:rsidR="007B04AB">
        <w:rPr>
          <w:rFonts w:ascii="Times New Roman" w:hAnsi="Times New Roman"/>
          <w:sz w:val="24"/>
          <w:szCs w:val="24"/>
        </w:rPr>
        <w:t xml:space="preserve"> 10 </w:t>
      </w:r>
      <w:r w:rsidRPr="008A714A">
        <w:rPr>
          <w:rFonts w:ascii="Times New Roman" w:hAnsi="Times New Roman"/>
          <w:sz w:val="24"/>
          <w:szCs w:val="24"/>
        </w:rPr>
        <w:t>DE ABRIL DE 2018</w:t>
      </w:r>
      <w:r w:rsidRPr="008A714A">
        <w:rPr>
          <w:rFonts w:ascii="Times New Roman" w:hAnsi="Times New Roman"/>
          <w:sz w:val="24"/>
          <w:szCs w:val="24"/>
          <w:lang w:val="x-none"/>
        </w:rPr>
        <w:t>.</w:t>
      </w:r>
    </w:p>
    <w:p w:rsidR="00090B4C" w:rsidRPr="008A714A" w:rsidRDefault="00090B4C" w:rsidP="00090B4C">
      <w:pPr>
        <w:pStyle w:val="Corpodetexto"/>
        <w:spacing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090B4C" w:rsidRPr="008A714A" w:rsidRDefault="00090B4C" w:rsidP="008A714A">
      <w:pPr>
        <w:ind w:left="5103"/>
        <w:jc w:val="both"/>
        <w:rPr>
          <w:color w:val="000000"/>
        </w:rPr>
      </w:pPr>
      <w:r w:rsidRPr="008A714A">
        <w:t>Altera o artigo 129 e os Anexos II e III da Lei Complementar nº 965, de 20 de dezembro de 2017, que “Dispõe sobre a organização e estrutura do Poder Executivo do Estado de Rondônia e dá outras providências.”</w:t>
      </w:r>
      <w:r w:rsidRPr="008A714A">
        <w:rPr>
          <w:color w:val="000000"/>
        </w:rPr>
        <w:t>.</w:t>
      </w:r>
    </w:p>
    <w:p w:rsidR="00090B4C" w:rsidRPr="008A714A" w:rsidRDefault="00090B4C" w:rsidP="00090B4C">
      <w:pPr>
        <w:ind w:left="4678"/>
        <w:jc w:val="both"/>
        <w:rPr>
          <w:sz w:val="20"/>
        </w:rPr>
      </w:pPr>
    </w:p>
    <w:p w:rsidR="00090B4C" w:rsidRPr="008A714A" w:rsidRDefault="00090B4C" w:rsidP="00090B4C">
      <w:pPr>
        <w:pStyle w:val="xl27"/>
        <w:tabs>
          <w:tab w:val="left" w:pos="-1701"/>
          <w:tab w:val="left" w:pos="567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8A714A">
        <w:rPr>
          <w:rFonts w:ascii="Times New Roman" w:eastAsia="Times New Roman" w:hAnsi="Times New Roman" w:cs="Times New Roman"/>
        </w:rPr>
        <w:t>O GOVERNADOR DO ESTADO DE RONDÔNIA:</w:t>
      </w:r>
    </w:p>
    <w:p w:rsidR="00090B4C" w:rsidRPr="008A714A" w:rsidRDefault="00090B4C" w:rsidP="00090B4C">
      <w:pPr>
        <w:tabs>
          <w:tab w:val="left" w:pos="567"/>
        </w:tabs>
        <w:ind w:firstLine="567"/>
        <w:jc w:val="both"/>
      </w:pPr>
      <w:r w:rsidRPr="008A714A">
        <w:t>Faço saber que a Assembleia Legislativa decreta e eu sanciono a seguinte Lei Complementar:</w:t>
      </w:r>
    </w:p>
    <w:p w:rsidR="00090B4C" w:rsidRPr="008A714A" w:rsidRDefault="00090B4C" w:rsidP="00090B4C">
      <w:pPr>
        <w:ind w:firstLine="55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>Art. 1º. O artigo 129 da Lei Complementar nº 965, de 20 de dezembro de 2017, passa a vigorar com a seguinte redação: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>“Art. 129. O Instituto de Previdência dos Servidores Públicos do Estado de Rondônia - IPERON, criado por meio da Lei nº 20, de 13 de abril de 1984, vinculado à Secretaria de Estado de Finanças - SEFIN, tem por finalidade: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 xml:space="preserve">I - coordenar, supervisionar e executar os procedimentos operacionais de concessão dos benefícios do Regime Próprio de Previdência Social dos Servidores Públicos do Estado de Rondônia; 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 xml:space="preserve">II - executar as ações referentes à inscrição e ao cadastro de segurados e beneficiários; 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 xml:space="preserve">III - processar a concessão e o pagamento dos benefícios previdenciários de que trata o Regime Próprio de Previdência Social dos Servidores Públicos do Estado de Rondônia; 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>IV - acompanhar e controlar o Plano de Custeio Previdenciário; e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>V - gerenciar os Fundos Previdenciários do Instituto de Previdência do Estado de Rondônia.”</w:t>
      </w:r>
    </w:p>
    <w:p w:rsidR="00090B4C" w:rsidRPr="008A714A" w:rsidRDefault="00090B4C" w:rsidP="00090B4C">
      <w:pPr>
        <w:ind w:firstLine="567"/>
        <w:jc w:val="both"/>
        <w:rPr>
          <w:sz w:val="20"/>
        </w:rPr>
      </w:pPr>
    </w:p>
    <w:p w:rsidR="00090B4C" w:rsidRPr="008A714A" w:rsidRDefault="00090B4C" w:rsidP="004D555E">
      <w:pPr>
        <w:ind w:firstLine="567"/>
        <w:jc w:val="both"/>
      </w:pPr>
      <w:r w:rsidRPr="008A714A">
        <w:t>Art. 2º. Fica alterado o Anexo II da Lei Complementar nº 965, de 2017, por inclusão da Tabela de Cargos de Direção Superior - CDS do Instituto de Previdência dos Servidores Públicos do Estado de Rondônia - IPERON, além  de  alterações nas  Tabelas  de Cargos de Direção Superior - CDS da Secretaria de Estado da Justiça - SEJUS, conforme Anexo I desta Lei Complementar, com efeitos administrativos e financeiros a contar de 3 de janeiro de 2018.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</w:pPr>
      <w:r w:rsidRPr="008A714A">
        <w:t>Art. 3º. Fica alterado o Anexo III da Lei Complementar nº 965, de 20 de dezembro de 2017, Tabela de Funções Gratificadas da Secretaria de Estado da Justiça - SEJUS, conforme o Anexo II desta Lei Complementar, com efeitos administrativos e financeiros a contar de 3 de janeiro de 2018.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ind w:firstLine="567"/>
        <w:jc w:val="both"/>
        <w:rPr>
          <w:sz w:val="20"/>
        </w:rPr>
      </w:pPr>
    </w:p>
    <w:p w:rsidR="00090B4C" w:rsidRPr="008A714A" w:rsidRDefault="00090B4C" w:rsidP="00090B4C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A714A">
        <w:rPr>
          <w:rFonts w:ascii="Times New Roman" w:hAnsi="Times New Roman" w:cs="Times New Roman"/>
        </w:rPr>
        <w:t>Art. 4º. As despesas decorrentes da aplicação desta Lei Complementar correrão à conta de dotações próprias do orçamento do Governo do Estado de Rondônia.</w:t>
      </w:r>
    </w:p>
    <w:p w:rsidR="00090B4C" w:rsidRPr="008A714A" w:rsidRDefault="00090B4C" w:rsidP="00090B4C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</w:rPr>
      </w:pPr>
    </w:p>
    <w:p w:rsidR="00090B4C" w:rsidRPr="008A714A" w:rsidRDefault="00090B4C" w:rsidP="00090B4C">
      <w:pPr>
        <w:pStyle w:val="NormalWeb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8A714A">
        <w:rPr>
          <w:rFonts w:ascii="Times New Roman" w:hAnsi="Times New Roman" w:cs="Times New Roman"/>
        </w:rPr>
        <w:t>Art. 5º. Esta Lei Complementar entra em vigor na data de sua publicação.</w:t>
      </w:r>
    </w:p>
    <w:p w:rsidR="00090B4C" w:rsidRPr="008A714A" w:rsidRDefault="00090B4C" w:rsidP="00090B4C">
      <w:pPr>
        <w:tabs>
          <w:tab w:val="left" w:pos="284"/>
        </w:tabs>
        <w:ind w:firstLine="557"/>
        <w:jc w:val="both"/>
        <w:rPr>
          <w:sz w:val="20"/>
        </w:rPr>
      </w:pPr>
    </w:p>
    <w:p w:rsidR="008A714A" w:rsidRDefault="00090B4C" w:rsidP="008A714A">
      <w:pPr>
        <w:ind w:firstLine="567"/>
        <w:jc w:val="both"/>
      </w:pPr>
      <w:r w:rsidRPr="008A714A">
        <w:t xml:space="preserve">Palácio do Governo do Estado de Rondônia, em </w:t>
      </w:r>
      <w:r w:rsidR="007B04AB">
        <w:t>10</w:t>
      </w:r>
      <w:r w:rsidRPr="008A714A">
        <w:t xml:space="preserve"> </w:t>
      </w:r>
      <w:bookmarkStart w:id="0" w:name="_GoBack"/>
      <w:bookmarkEnd w:id="0"/>
      <w:r w:rsidRPr="008A714A">
        <w:t xml:space="preserve">de abril de 2018, 130º da República.  </w:t>
      </w:r>
    </w:p>
    <w:p w:rsidR="008A714A" w:rsidRDefault="008A714A" w:rsidP="008A714A">
      <w:pPr>
        <w:jc w:val="center"/>
        <w:rPr>
          <w:b/>
        </w:rPr>
      </w:pPr>
    </w:p>
    <w:p w:rsidR="008A714A" w:rsidRDefault="008A714A" w:rsidP="008A714A">
      <w:pPr>
        <w:jc w:val="both"/>
        <w:rPr>
          <w:b/>
        </w:rPr>
      </w:pPr>
    </w:p>
    <w:p w:rsidR="008A714A" w:rsidRDefault="008A714A" w:rsidP="008A714A">
      <w:pPr>
        <w:jc w:val="both"/>
        <w:rPr>
          <w:b/>
        </w:rPr>
      </w:pPr>
    </w:p>
    <w:p w:rsidR="008A714A" w:rsidRDefault="00090B4C" w:rsidP="008A714A">
      <w:pPr>
        <w:jc w:val="center"/>
        <w:rPr>
          <w:b/>
        </w:rPr>
      </w:pPr>
      <w:r w:rsidRPr="008A714A">
        <w:rPr>
          <w:b/>
        </w:rPr>
        <w:t>DANIEL PEREIRA</w:t>
      </w:r>
    </w:p>
    <w:p w:rsidR="00090B4C" w:rsidRPr="008A714A" w:rsidRDefault="00090B4C" w:rsidP="008A714A">
      <w:pPr>
        <w:jc w:val="center"/>
      </w:pPr>
      <w:r w:rsidRPr="008A714A">
        <w:t>Governador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A714A">
        <w:rPr>
          <w:b/>
        </w:rPr>
        <w:lastRenderedPageBreak/>
        <w:t>ANEXO I</w:t>
      </w:r>
    </w:p>
    <w:p w:rsidR="00090B4C" w:rsidRPr="008A714A" w:rsidRDefault="00090B4C" w:rsidP="00090B4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0B4C" w:rsidRPr="008A714A" w:rsidRDefault="00090B4C" w:rsidP="00090B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A714A">
        <w:rPr>
          <w:bCs/>
        </w:rPr>
        <w:t xml:space="preserve">CARGOS DE DIREÇÃO SUPERIOR - ADMINISTRAÇÃO PÚBLICA ESTADUAL 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8A714A">
        <w:rPr>
          <w:bCs/>
        </w:rPr>
        <w:t>DIRETA E INDIRETA</w:t>
      </w:r>
    </w:p>
    <w:p w:rsidR="00090B4C" w:rsidRPr="008A714A" w:rsidRDefault="00090B4C" w:rsidP="00090B4C">
      <w:pPr>
        <w:widowControl w:val="0"/>
        <w:autoSpaceDE w:val="0"/>
        <w:autoSpaceDN w:val="0"/>
        <w:adjustRightInd w:val="0"/>
        <w:rPr>
          <w:b/>
          <w:bCs/>
        </w:rPr>
      </w:pPr>
    </w:p>
    <w:p w:rsidR="00090B4C" w:rsidRPr="008A714A" w:rsidRDefault="00090B4C" w:rsidP="00090B4C">
      <w:pPr>
        <w:jc w:val="center"/>
        <w:rPr>
          <w:b/>
          <w:bCs/>
        </w:rPr>
      </w:pPr>
      <w:r w:rsidRPr="008A714A">
        <w:rPr>
          <w:b/>
          <w:bCs/>
        </w:rPr>
        <w:t>Secretaria de Estado da Justiça - SEJUS</w:t>
      </w:r>
    </w:p>
    <w:p w:rsidR="00090B4C" w:rsidRPr="008A714A" w:rsidRDefault="00090B4C" w:rsidP="00090B4C">
      <w:pPr>
        <w:jc w:val="center"/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452"/>
        <w:gridCol w:w="1842"/>
      </w:tblGrid>
      <w:tr w:rsidR="00090B4C" w:rsidRPr="008A714A" w:rsidTr="00ED5CB8">
        <w:trPr>
          <w:trHeight w:val="300"/>
        </w:trPr>
        <w:tc>
          <w:tcPr>
            <w:tcW w:w="6487" w:type="dxa"/>
            <w:vAlign w:val="center"/>
          </w:tcPr>
          <w:p w:rsidR="00090B4C" w:rsidRPr="008A714A" w:rsidRDefault="00090B4C" w:rsidP="00ED5CB8">
            <w:pPr>
              <w:jc w:val="center"/>
              <w:rPr>
                <w:b/>
                <w:bCs/>
              </w:rPr>
            </w:pPr>
            <w:r w:rsidRPr="008A714A">
              <w:rPr>
                <w:b/>
                <w:bCs/>
              </w:rPr>
              <w:t>Cargo</w:t>
            </w:r>
          </w:p>
        </w:tc>
        <w:tc>
          <w:tcPr>
            <w:tcW w:w="1452" w:type="dxa"/>
            <w:noWrap/>
            <w:vAlign w:val="center"/>
          </w:tcPr>
          <w:p w:rsidR="00090B4C" w:rsidRPr="008A714A" w:rsidRDefault="00090B4C" w:rsidP="00ED5CB8">
            <w:pPr>
              <w:jc w:val="center"/>
              <w:rPr>
                <w:b/>
                <w:bCs/>
              </w:rPr>
            </w:pPr>
            <w:r w:rsidRPr="008A714A">
              <w:rPr>
                <w:b/>
                <w:bCs/>
              </w:rPr>
              <w:t>Quant.</w:t>
            </w:r>
          </w:p>
        </w:tc>
        <w:tc>
          <w:tcPr>
            <w:tcW w:w="1842" w:type="dxa"/>
            <w:noWrap/>
            <w:vAlign w:val="center"/>
          </w:tcPr>
          <w:p w:rsidR="00090B4C" w:rsidRPr="008A714A" w:rsidRDefault="00090B4C" w:rsidP="00ED5CB8">
            <w:pPr>
              <w:jc w:val="center"/>
              <w:rPr>
                <w:b/>
                <w:bCs/>
              </w:rPr>
            </w:pPr>
            <w:r w:rsidRPr="008A714A">
              <w:rPr>
                <w:b/>
                <w:bCs/>
              </w:rPr>
              <w:t>Símbolo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Secretário de Estado da Justiça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SUBSÍDIO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Presidente de CPPAD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5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CDS-03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Chefe de Cartório COGER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CDS-03</w:t>
            </w:r>
          </w:p>
        </w:tc>
      </w:tr>
      <w:tr w:rsidR="00090B4C" w:rsidRPr="008A714A" w:rsidTr="00ED5CB8">
        <w:trPr>
          <w:trHeight w:val="37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Ouvidor-Geral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9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Regional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Tecnologia da Informação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Saúde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Reinserção Social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Projetos e Convênios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Patrimônio e Logística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Informação e Inteligência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de Gestão de Pessoas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Administrativo e Financeiro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Diretor Executivo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CDS-10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Corregedor-Geral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27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Coordenador-Geral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CDS-09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Coordenador de Infraestrutura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CDS-09</w:t>
            </w:r>
          </w:p>
        </w:tc>
      </w:tr>
      <w:tr w:rsidR="00090B4C" w:rsidRPr="008A714A" w:rsidTr="00ED5CB8">
        <w:trPr>
          <w:trHeight w:val="34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Chefe de Núcleo de Serviços Gerais de Infraestrutura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CDS-05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Assistente Técnico de Infraestrutura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CDS-04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Assistente de Núcleo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19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CDS-02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Assistente de Gabinete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CDS-02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Assistente da Escola de Formação Penitenciária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CDS-03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Técnico II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8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CDS-03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Técnico I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CDS-04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Técnico Especial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Técnico de Infraestrutura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CDS-09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da Gerência de Saúde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CDS-05</w:t>
            </w:r>
          </w:p>
        </w:tc>
      </w:tr>
      <w:tr w:rsidR="00090B4C" w:rsidRPr="008A714A" w:rsidTr="00ED5CB8">
        <w:trPr>
          <w:trHeight w:val="31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de Reinserção Social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CDS-05</w:t>
            </w:r>
          </w:p>
        </w:tc>
      </w:tr>
      <w:tr w:rsidR="00090B4C" w:rsidRPr="008A714A" w:rsidTr="00ED5CB8">
        <w:trPr>
          <w:trHeight w:val="31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Técnico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CDS-05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I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CDS-06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Gerente da Política de Alternativas Penais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CDS-06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Especial III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CDS-09</w:t>
            </w:r>
          </w:p>
        </w:tc>
      </w:tr>
      <w:tr w:rsidR="00090B4C" w:rsidRPr="008A714A" w:rsidTr="00ED5CB8">
        <w:trPr>
          <w:trHeight w:val="34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Chefe de Gabinete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CDS-09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de Gabinete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CDS-05</w:t>
            </w:r>
          </w:p>
        </w:tc>
      </w:tr>
      <w:tr w:rsidR="00090B4C" w:rsidRPr="008A714A" w:rsidTr="00ED5CB8">
        <w:trPr>
          <w:trHeight w:val="300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lastRenderedPageBreak/>
              <w:t>Assessor de Controle Interno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CDS-08</w:t>
            </w:r>
          </w:p>
        </w:tc>
      </w:tr>
      <w:tr w:rsidR="00090B4C" w:rsidRPr="008A714A" w:rsidTr="00ED5CB8">
        <w:trPr>
          <w:trHeight w:val="315"/>
        </w:trPr>
        <w:tc>
          <w:tcPr>
            <w:tcW w:w="6487" w:type="dxa"/>
            <w:vAlign w:val="center"/>
            <w:hideMark/>
          </w:tcPr>
          <w:p w:rsidR="00090B4C" w:rsidRPr="008A714A" w:rsidRDefault="00090B4C" w:rsidP="00ED5CB8">
            <w:r w:rsidRPr="008A714A">
              <w:t>Assessor de Comunicação Social do Sistema Penitenciário</w:t>
            </w:r>
          </w:p>
        </w:tc>
        <w:tc>
          <w:tcPr>
            <w:tcW w:w="145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842" w:type="dxa"/>
            <w:noWrap/>
            <w:vAlign w:val="center"/>
            <w:hideMark/>
          </w:tcPr>
          <w:p w:rsidR="00090B4C" w:rsidRPr="008A714A" w:rsidRDefault="00090B4C" w:rsidP="00ED5CB8">
            <w:pPr>
              <w:jc w:val="center"/>
            </w:pPr>
            <w:r w:rsidRPr="008A714A">
              <w:t>CDS-07</w:t>
            </w:r>
          </w:p>
        </w:tc>
      </w:tr>
      <w:tr w:rsidR="00090B4C" w:rsidRPr="008A714A" w:rsidTr="00ED5CB8">
        <w:trPr>
          <w:trHeight w:val="345"/>
        </w:trPr>
        <w:tc>
          <w:tcPr>
            <w:tcW w:w="6487" w:type="dxa"/>
            <w:vAlign w:val="center"/>
          </w:tcPr>
          <w:p w:rsidR="00090B4C" w:rsidRPr="008A714A" w:rsidRDefault="00090B4C" w:rsidP="00ED5CB8">
            <w:pPr>
              <w:shd w:val="clear" w:color="auto" w:fill="FFFFFF"/>
              <w:rPr>
                <w:b/>
              </w:rPr>
            </w:pPr>
            <w:r w:rsidRPr="008A714A">
              <w:rPr>
                <w:b/>
              </w:rPr>
              <w:t>TOTAL</w:t>
            </w:r>
          </w:p>
        </w:tc>
        <w:tc>
          <w:tcPr>
            <w:tcW w:w="1452" w:type="dxa"/>
            <w:noWrap/>
            <w:vAlign w:val="center"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  <w:r w:rsidRPr="008A714A">
              <w:rPr>
                <w:b/>
              </w:rPr>
              <w:t>91</w:t>
            </w:r>
          </w:p>
        </w:tc>
        <w:tc>
          <w:tcPr>
            <w:tcW w:w="1842" w:type="dxa"/>
            <w:noWrap/>
            <w:vAlign w:val="center"/>
          </w:tcPr>
          <w:p w:rsidR="00090B4C" w:rsidRPr="008A714A" w:rsidRDefault="00090B4C" w:rsidP="00ED5CB8">
            <w:pPr>
              <w:shd w:val="clear" w:color="auto" w:fill="FFFFFF"/>
              <w:jc w:val="center"/>
            </w:pPr>
          </w:p>
        </w:tc>
      </w:tr>
    </w:tbl>
    <w:p w:rsidR="00090B4C" w:rsidRPr="008A714A" w:rsidRDefault="00090B4C" w:rsidP="00090B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090B4C" w:rsidRPr="008A714A" w:rsidRDefault="00090B4C" w:rsidP="00090B4C">
      <w:pPr>
        <w:shd w:val="clear" w:color="auto" w:fill="FFFFFF"/>
        <w:jc w:val="center"/>
        <w:rPr>
          <w:b/>
        </w:rPr>
      </w:pPr>
      <w:r w:rsidRPr="008A714A">
        <w:rPr>
          <w:b/>
        </w:rPr>
        <w:t>Instituto de Previdência dos Servidores Públicos do Estado de Rondônia - IPERON</w:t>
      </w:r>
    </w:p>
    <w:p w:rsidR="00090B4C" w:rsidRPr="008A714A" w:rsidRDefault="00090B4C" w:rsidP="00090B4C">
      <w:pPr>
        <w:shd w:val="clear" w:color="auto" w:fill="FFFFFF"/>
        <w:jc w:val="center"/>
        <w:rPr>
          <w:b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843"/>
      </w:tblGrid>
      <w:tr w:rsidR="00090B4C" w:rsidRPr="008A714A" w:rsidTr="00ED5CB8">
        <w:trPr>
          <w:trHeight w:val="301"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  <w:r w:rsidRPr="008A714A">
              <w:rPr>
                <w:b/>
              </w:rPr>
              <w:t>Cargo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  <w:r w:rsidRPr="008A714A">
              <w:rPr>
                <w:b/>
              </w:rPr>
              <w:t>Quant.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  <w:r w:rsidRPr="008A714A">
              <w:rPr>
                <w:b/>
              </w:rPr>
              <w:t>Símbolo</w:t>
            </w:r>
          </w:p>
        </w:tc>
      </w:tr>
      <w:tr w:rsidR="00090B4C" w:rsidRPr="008A714A" w:rsidTr="00ED5CB8">
        <w:trPr>
          <w:trHeight w:val="264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Presidente do IPERON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CDS-16</w:t>
            </w:r>
          </w:p>
        </w:tc>
      </w:tr>
      <w:tr w:rsidR="00090B4C" w:rsidRPr="008A714A" w:rsidTr="00ED5CB8">
        <w:trPr>
          <w:trHeight w:val="253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Diretor de Previdência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CDS-15</w:t>
            </w:r>
          </w:p>
        </w:tc>
      </w:tr>
      <w:tr w:rsidR="00090B4C" w:rsidRPr="008A714A" w:rsidTr="00ED5CB8">
        <w:trPr>
          <w:trHeight w:val="230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Diretor Administrativo e Financeiro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CDS-14</w:t>
            </w:r>
          </w:p>
        </w:tc>
      </w:tr>
      <w:tr w:rsidR="00090B4C" w:rsidRPr="008A714A" w:rsidTr="00ED5CB8">
        <w:trPr>
          <w:trHeight w:val="219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Diretor Técnico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CDS-14</w:t>
            </w:r>
          </w:p>
        </w:tc>
      </w:tr>
      <w:tr w:rsidR="00090B4C" w:rsidRPr="008A714A" w:rsidTr="00ED5CB8">
        <w:trPr>
          <w:trHeight w:val="210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Procurador-Geral do IPERON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CDS-12</w:t>
            </w:r>
          </w:p>
        </w:tc>
      </w:tr>
      <w:tr w:rsidR="00090B4C" w:rsidRPr="008A714A" w:rsidTr="00ED5CB8">
        <w:trPr>
          <w:trHeight w:val="199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Assessor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190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Coordenador-Chefe da COOSIST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307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Coordenador-Chefe da COOTEC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284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Coordenador-Chefe da COOMPREV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246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Auditor-Chefe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249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Assessor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2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CDS-07</w:t>
            </w:r>
          </w:p>
        </w:tc>
      </w:tr>
      <w:tr w:rsidR="00090B4C" w:rsidRPr="008A714A" w:rsidTr="00ED5CB8">
        <w:trPr>
          <w:trHeight w:val="256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Assessor Técnico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5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CDS-05</w:t>
            </w:r>
          </w:p>
        </w:tc>
      </w:tr>
      <w:tr w:rsidR="00090B4C" w:rsidRPr="008A714A" w:rsidTr="00ED5CB8">
        <w:trPr>
          <w:trHeight w:val="275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 xml:space="preserve">Gerente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6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CDS-06</w:t>
            </w:r>
          </w:p>
        </w:tc>
      </w:tr>
      <w:tr w:rsidR="00090B4C" w:rsidRPr="008A714A" w:rsidTr="00ED5CB8">
        <w:trPr>
          <w:trHeight w:val="295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>Representante Regional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6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CDS-04</w:t>
            </w:r>
          </w:p>
        </w:tc>
      </w:tr>
      <w:tr w:rsidR="00090B4C" w:rsidRPr="008A714A" w:rsidTr="00ED5CB8">
        <w:trPr>
          <w:trHeight w:val="316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 xml:space="preserve">Chefe de Equipe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20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CDS-03</w:t>
            </w:r>
          </w:p>
        </w:tc>
      </w:tr>
      <w:tr w:rsidR="00090B4C" w:rsidRPr="008A714A" w:rsidTr="00ED5CB8">
        <w:trPr>
          <w:trHeight w:val="322"/>
        </w:trPr>
        <w:tc>
          <w:tcPr>
            <w:tcW w:w="63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rPr>
                <w:bCs/>
              </w:rPr>
            </w:pPr>
            <w:r w:rsidRPr="008A714A">
              <w:rPr>
                <w:bCs/>
              </w:rPr>
              <w:t xml:space="preserve">Assistente I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15</w:t>
            </w:r>
          </w:p>
        </w:tc>
        <w:tc>
          <w:tcPr>
            <w:tcW w:w="184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0B4C" w:rsidRPr="008A714A" w:rsidRDefault="00090B4C" w:rsidP="00ED5CB8">
            <w:pPr>
              <w:tabs>
                <w:tab w:val="left" w:pos="1343"/>
              </w:tabs>
              <w:jc w:val="center"/>
              <w:rPr>
                <w:bCs/>
              </w:rPr>
            </w:pPr>
            <w:r w:rsidRPr="008A714A">
              <w:rPr>
                <w:bCs/>
              </w:rPr>
              <w:t>CDS-01</w:t>
            </w:r>
          </w:p>
        </w:tc>
      </w:tr>
      <w:tr w:rsidR="00090B4C" w:rsidRPr="008A714A" w:rsidTr="00ED5CB8">
        <w:trPr>
          <w:trHeight w:val="20"/>
        </w:trPr>
        <w:tc>
          <w:tcPr>
            <w:tcW w:w="63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rPr>
                <w:b/>
              </w:rPr>
            </w:pPr>
            <w:r w:rsidRPr="008A714A">
              <w:rPr>
                <w:b/>
              </w:rPr>
              <w:t>TOTAL</w:t>
            </w:r>
          </w:p>
        </w:tc>
        <w:tc>
          <w:tcPr>
            <w:tcW w:w="15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  <w:r w:rsidRPr="008A714A">
              <w:rPr>
                <w:b/>
              </w:rPr>
              <w:t>64</w:t>
            </w:r>
          </w:p>
        </w:tc>
        <w:tc>
          <w:tcPr>
            <w:tcW w:w="184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90B4C" w:rsidRPr="008A714A" w:rsidRDefault="00090B4C" w:rsidP="00ED5CB8">
            <w:pPr>
              <w:shd w:val="clear" w:color="auto" w:fill="FFFFFF"/>
              <w:jc w:val="center"/>
              <w:rPr>
                <w:b/>
              </w:rPr>
            </w:pPr>
          </w:p>
        </w:tc>
      </w:tr>
    </w:tbl>
    <w:p w:rsidR="00090B4C" w:rsidRPr="008A714A" w:rsidRDefault="00090B4C" w:rsidP="00090B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8A714A">
        <w:rPr>
          <w:rFonts w:ascii="Times New Roman" w:hAnsi="Times New Roman" w:cs="Times New Roman"/>
          <w:b/>
        </w:rPr>
        <w:br w:type="page"/>
      </w:r>
    </w:p>
    <w:p w:rsidR="00090B4C" w:rsidRPr="008A714A" w:rsidRDefault="00090B4C" w:rsidP="00090B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8A714A">
        <w:rPr>
          <w:rFonts w:ascii="Times New Roman" w:hAnsi="Times New Roman" w:cs="Times New Roman"/>
          <w:b/>
        </w:rPr>
        <w:lastRenderedPageBreak/>
        <w:t>ANEXO II</w:t>
      </w:r>
    </w:p>
    <w:p w:rsidR="00090B4C" w:rsidRPr="008A714A" w:rsidRDefault="00090B4C" w:rsidP="00090B4C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090B4C" w:rsidRPr="008A714A" w:rsidRDefault="00090B4C" w:rsidP="00090B4C">
      <w:pPr>
        <w:widowControl w:val="0"/>
        <w:jc w:val="center"/>
        <w:rPr>
          <w:spacing w:val="4"/>
          <w:shd w:val="clear" w:color="auto" w:fill="FFFFFF"/>
          <w:lang w:eastAsia="en-US"/>
        </w:rPr>
      </w:pPr>
      <w:r w:rsidRPr="008A714A">
        <w:rPr>
          <w:spacing w:val="4"/>
          <w:shd w:val="clear" w:color="auto" w:fill="FFFFFF"/>
          <w:lang w:eastAsia="pt-PT"/>
        </w:rPr>
        <w:t>FUNÇÃO GRATIFICADA - ADMINISTRAÇÃO D</w:t>
      </w:r>
      <w:r w:rsidRPr="008A714A">
        <w:rPr>
          <w:spacing w:val="4"/>
          <w:shd w:val="clear" w:color="auto" w:fill="FFFFFF"/>
          <w:lang w:eastAsia="en-US"/>
        </w:rPr>
        <w:t xml:space="preserve">IRETA </w:t>
      </w:r>
      <w:r w:rsidRPr="008A714A">
        <w:rPr>
          <w:spacing w:val="4"/>
          <w:shd w:val="clear" w:color="auto" w:fill="FFFFFF"/>
          <w:lang w:eastAsia="pt-PT"/>
        </w:rPr>
        <w:t xml:space="preserve">E </w:t>
      </w:r>
      <w:r w:rsidRPr="008A714A">
        <w:rPr>
          <w:spacing w:val="4"/>
          <w:shd w:val="clear" w:color="auto" w:fill="FFFFFF"/>
          <w:lang w:eastAsia="en-US"/>
        </w:rPr>
        <w:t>INDIRETA</w:t>
      </w:r>
    </w:p>
    <w:p w:rsidR="00090B4C" w:rsidRPr="008A714A" w:rsidRDefault="00090B4C" w:rsidP="00090B4C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090B4C" w:rsidRPr="008A714A" w:rsidRDefault="00090B4C" w:rsidP="00090B4C">
      <w:pPr>
        <w:jc w:val="center"/>
        <w:rPr>
          <w:b/>
          <w:bCs/>
        </w:rPr>
      </w:pPr>
      <w:r w:rsidRPr="008A714A">
        <w:rPr>
          <w:b/>
          <w:bCs/>
        </w:rPr>
        <w:t>Secretaria de Estado da Justiça - SEJUS</w:t>
      </w:r>
    </w:p>
    <w:p w:rsidR="00090B4C" w:rsidRPr="008A714A" w:rsidRDefault="00090B4C" w:rsidP="00090B4C">
      <w:pPr>
        <w:jc w:val="center"/>
        <w:rPr>
          <w:b/>
          <w:bCs/>
          <w:lang w:eastAsia="en-U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9"/>
        <w:gridCol w:w="1559"/>
        <w:gridCol w:w="1799"/>
      </w:tblGrid>
      <w:tr w:rsidR="00090B4C" w:rsidRPr="008A714A" w:rsidTr="00ED5CB8">
        <w:trPr>
          <w:trHeight w:val="407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4C" w:rsidRPr="008A714A" w:rsidRDefault="00090B4C" w:rsidP="00ED5CB8">
            <w:pPr>
              <w:jc w:val="center"/>
              <w:rPr>
                <w:b/>
              </w:rPr>
            </w:pPr>
            <w:r w:rsidRPr="008A714A">
              <w:rPr>
                <w:b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4C" w:rsidRPr="008A714A" w:rsidRDefault="00090B4C" w:rsidP="00ED5CB8">
            <w:pPr>
              <w:jc w:val="center"/>
              <w:rPr>
                <w:b/>
              </w:rPr>
            </w:pPr>
            <w:r w:rsidRPr="008A714A">
              <w:rPr>
                <w:b/>
              </w:rPr>
              <w:t>Quant.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B4C" w:rsidRPr="008A714A" w:rsidRDefault="00090B4C" w:rsidP="00ED5CB8">
            <w:pPr>
              <w:jc w:val="center"/>
              <w:rPr>
                <w:b/>
              </w:rPr>
            </w:pPr>
            <w:r w:rsidRPr="008A714A">
              <w:rPr>
                <w:b/>
              </w:rPr>
              <w:t>Símbolo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 xml:space="preserve">Assistente de Classificação para Individualização da Pena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Escolta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Núcleo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Núcleo de Inteligência e Planejamento Operacional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Núcleo II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Segurança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FG-1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Administrativo de Casa de Detenção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Administrativo de Colônia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Administrativo de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Administrativo de Penitenciária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Albergue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Cadeia Pública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Segurança de Casa de Detenção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FG-4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Segurança de Colônia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FG-4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Segurança de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Segurança de Penitenciária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FG-4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 Administrativo de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 de Núcleo de Individualização da Pena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FG-4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Assistente de Projetos para Individualização da Pena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FG-3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 de Segurança de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 de Semiaberto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Diretor-Geral da Casa de Detenção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FG-7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Diretor-Geral da Casa de Detenção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Diretor-Geral de Colônia Agrícola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Diretor-Geral de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FG-7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Diretor-Geral de Penitenciária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FG-5</w:t>
            </w:r>
          </w:p>
        </w:tc>
      </w:tr>
      <w:tr w:rsidR="008A13DB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DB" w:rsidRPr="008A714A" w:rsidRDefault="008A13DB" w:rsidP="00ED5CB8">
            <w:r w:rsidRPr="008A714A">
              <w:t>Chefe de Núcleo de Folha de Pagamento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DB" w:rsidRPr="008A714A" w:rsidRDefault="008A13DB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3DB" w:rsidRPr="008A714A" w:rsidRDefault="008A13DB" w:rsidP="00ED5CB8">
            <w:pPr>
              <w:jc w:val="center"/>
            </w:pPr>
            <w:r w:rsidRPr="008A714A">
              <w:t>FG-6</w:t>
            </w:r>
          </w:p>
        </w:tc>
      </w:tr>
      <w:tr w:rsidR="008A13DB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DB" w:rsidRPr="008A714A" w:rsidRDefault="008A13DB" w:rsidP="00ED5CB8">
            <w:r w:rsidRPr="008A714A">
              <w:t>Chefe de Núcleo de Gestão de Pessoas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DB" w:rsidRPr="008A714A" w:rsidRDefault="008A13DB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3DB" w:rsidRPr="008A714A" w:rsidRDefault="008A13DB" w:rsidP="00ED5CB8">
            <w:pPr>
              <w:jc w:val="center"/>
            </w:pPr>
            <w:r w:rsidRPr="008A714A">
              <w:t>FG-6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Assistente de Núcleo Administrativo do Sistema Penitenciário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FG-2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r w:rsidRPr="008A714A">
              <w:t>Chefe-Geral de Estudos e Pesquisa da Escola Penitenciária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</w:pPr>
            <w:r w:rsidRPr="008A714A">
              <w:t>FG-7</w:t>
            </w:r>
          </w:p>
        </w:tc>
      </w:tr>
      <w:tr w:rsidR="00090B4C" w:rsidRPr="008A714A" w:rsidTr="00ED5CB8">
        <w:trPr>
          <w:trHeight w:val="315"/>
          <w:jc w:val="center"/>
        </w:trPr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rPr>
                <w:b/>
              </w:rPr>
            </w:pPr>
            <w:r w:rsidRPr="008A714A">
              <w:rPr>
                <w:b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B4C" w:rsidRPr="008A714A" w:rsidRDefault="00090B4C" w:rsidP="00ED5CB8">
            <w:pPr>
              <w:jc w:val="center"/>
              <w:rPr>
                <w:b/>
              </w:rPr>
            </w:pPr>
            <w:r w:rsidRPr="008A714A">
              <w:rPr>
                <w:b/>
              </w:rPr>
              <w:t>263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4C" w:rsidRPr="008A714A" w:rsidRDefault="00090B4C" w:rsidP="00ED5CB8">
            <w:pPr>
              <w:jc w:val="center"/>
              <w:rPr>
                <w:b/>
              </w:rPr>
            </w:pPr>
          </w:p>
        </w:tc>
      </w:tr>
    </w:tbl>
    <w:p w:rsidR="00090B4C" w:rsidRPr="008A714A" w:rsidRDefault="00090B4C" w:rsidP="00090B4C">
      <w:pPr>
        <w:rPr>
          <w:b/>
          <w:bCs/>
        </w:rPr>
      </w:pPr>
    </w:p>
    <w:p w:rsidR="00AF71F2" w:rsidRPr="008A714A" w:rsidRDefault="00090B4C" w:rsidP="008A714A">
      <w:pPr>
        <w:tabs>
          <w:tab w:val="left" w:pos="2865"/>
        </w:tabs>
        <w:rPr>
          <w:rFonts w:eastAsia="Arial Unicode MS"/>
          <w:b/>
        </w:rPr>
      </w:pPr>
      <w:r w:rsidRPr="008A714A">
        <w:rPr>
          <w:b/>
        </w:rPr>
        <w:tab/>
      </w:r>
    </w:p>
    <w:sectPr w:rsidR="00AF71F2" w:rsidRPr="008A714A" w:rsidSect="008A714A">
      <w:headerReference w:type="default" r:id="rId6"/>
      <w:footerReference w:type="default" r:id="rId7"/>
      <w:pgSz w:w="11906" w:h="16838"/>
      <w:pgMar w:top="1134" w:right="567" w:bottom="567" w:left="1134" w:header="425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4A" w:rsidRDefault="008A714A" w:rsidP="008A714A">
      <w:r>
        <w:separator/>
      </w:r>
    </w:p>
  </w:endnote>
  <w:endnote w:type="continuationSeparator" w:id="0">
    <w:p w:rsidR="008A714A" w:rsidRDefault="008A714A" w:rsidP="008A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B2" w:rsidRPr="008A714A" w:rsidRDefault="008A714A">
    <w:pPr>
      <w:pStyle w:val="Rodap"/>
      <w:jc w:val="right"/>
      <w:rPr>
        <w:sz w:val="20"/>
      </w:rPr>
    </w:pPr>
    <w:r w:rsidRPr="008A714A">
      <w:rPr>
        <w:sz w:val="20"/>
      </w:rPr>
      <w:fldChar w:fldCharType="begin"/>
    </w:r>
    <w:r w:rsidRPr="008A714A">
      <w:rPr>
        <w:sz w:val="20"/>
      </w:rPr>
      <w:instrText>PAGE   \* MERGEFORMAT</w:instrText>
    </w:r>
    <w:r w:rsidRPr="008A714A">
      <w:rPr>
        <w:sz w:val="20"/>
      </w:rPr>
      <w:fldChar w:fldCharType="separate"/>
    </w:r>
    <w:r w:rsidR="007B04AB">
      <w:rPr>
        <w:noProof/>
        <w:sz w:val="20"/>
      </w:rPr>
      <w:t>1</w:t>
    </w:r>
    <w:r w:rsidRPr="008A714A">
      <w:rPr>
        <w:sz w:val="20"/>
      </w:rPr>
      <w:fldChar w:fldCharType="end"/>
    </w:r>
  </w:p>
  <w:p w:rsidR="00897B45" w:rsidRDefault="007B04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4A" w:rsidRDefault="008A714A" w:rsidP="008A714A">
      <w:r>
        <w:separator/>
      </w:r>
    </w:p>
  </w:footnote>
  <w:footnote w:type="continuationSeparator" w:id="0">
    <w:p w:rsidR="008A714A" w:rsidRDefault="008A714A" w:rsidP="008A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70" w:rsidRDefault="008A714A" w:rsidP="00B03270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9.75pt" o:ole="" fillcolor="window">
          <v:imagedata r:id="rId1" o:title=""/>
        </v:shape>
        <o:OLEObject Type="Embed" ProgID="Word.Picture.8" ShapeID="_x0000_i1025" DrawAspect="Content" ObjectID="_1584974590" r:id="rId2"/>
      </w:object>
    </w:r>
  </w:p>
  <w:p w:rsidR="00B03270" w:rsidRPr="00907F74" w:rsidRDefault="008A714A" w:rsidP="00B03270">
    <w:pPr>
      <w:jc w:val="center"/>
      <w:rPr>
        <w:b/>
      </w:rPr>
    </w:pPr>
    <w:r w:rsidRPr="00907F74">
      <w:rPr>
        <w:b/>
      </w:rPr>
      <w:t>GOVERNO DO ESTADO DE RONDÔNIA</w:t>
    </w:r>
  </w:p>
  <w:p w:rsidR="00B03270" w:rsidRDefault="008A714A" w:rsidP="00B03270">
    <w:pPr>
      <w:pStyle w:val="Cabealho"/>
      <w:jc w:val="center"/>
      <w:rPr>
        <w:b/>
      </w:rPr>
    </w:pPr>
    <w:r w:rsidRPr="00907F74">
      <w:rPr>
        <w:b/>
      </w:rPr>
      <w:t>GOVERNADORIA</w:t>
    </w:r>
  </w:p>
  <w:p w:rsidR="00861164" w:rsidRPr="00861164" w:rsidRDefault="007B04AB" w:rsidP="00B03270">
    <w:pPr>
      <w:pStyle w:val="Cabealh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4C"/>
    <w:rsid w:val="00090B4C"/>
    <w:rsid w:val="004D555E"/>
    <w:rsid w:val="007B04AB"/>
    <w:rsid w:val="008A13DB"/>
    <w:rsid w:val="008A714A"/>
    <w:rsid w:val="00A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22E88A8F-F8FB-40FB-B488-4433A5C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090B4C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90B4C"/>
    <w:rPr>
      <w:rFonts w:ascii="CG Times" w:eastAsia="Times New Roman" w:hAnsi="CG Times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B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0B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0B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0B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7">
    <w:name w:val="xl27"/>
    <w:basedOn w:val="Normal"/>
    <w:rsid w:val="00090B4C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090B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Maria Auxiliadora dos Santos</cp:lastModifiedBy>
  <cp:revision>4</cp:revision>
  <dcterms:created xsi:type="dcterms:W3CDTF">2018-04-11T13:17:00Z</dcterms:created>
  <dcterms:modified xsi:type="dcterms:W3CDTF">2018-04-11T21:57:00Z</dcterms:modified>
</cp:coreProperties>
</file>