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70" w:rsidRDefault="008F0970" w:rsidP="008F0970">
      <w:pPr>
        <w:pStyle w:val="Corpodetexto"/>
        <w:spacing w:after="0"/>
        <w:jc w:val="center"/>
        <w:rPr>
          <w:lang w:val="pt-BR"/>
        </w:rPr>
      </w:pPr>
      <w:r w:rsidRPr="00074CA4">
        <w:t>LEI</w:t>
      </w:r>
      <w:r w:rsidR="00F26EA1">
        <w:rPr>
          <w:lang w:val="pt-BR"/>
        </w:rPr>
        <w:t xml:space="preserve"> COMPLEMENTAR</w:t>
      </w:r>
      <w:r w:rsidRPr="00074CA4">
        <w:t xml:space="preserve"> </w:t>
      </w:r>
      <w:r>
        <w:rPr>
          <w:lang w:val="pt-BR"/>
        </w:rPr>
        <w:t>N.</w:t>
      </w:r>
      <w:r w:rsidR="00EF4985">
        <w:rPr>
          <w:lang w:val="pt-BR"/>
        </w:rPr>
        <w:t xml:space="preserve"> 864,</w:t>
      </w:r>
      <w:r w:rsidR="00C66CA4">
        <w:rPr>
          <w:lang w:val="pt-BR"/>
        </w:rPr>
        <w:t xml:space="preserve"> </w:t>
      </w:r>
      <w:r w:rsidRPr="00074CA4">
        <w:t>DE</w:t>
      </w:r>
      <w:r w:rsidR="00EF4985">
        <w:rPr>
          <w:lang w:val="pt-BR"/>
        </w:rPr>
        <w:t xml:space="preserve"> 21 </w:t>
      </w:r>
      <w:r w:rsidRPr="00074CA4">
        <w:t>DE</w:t>
      </w:r>
      <w:r w:rsidR="004D7065">
        <w:rPr>
          <w:lang w:val="pt-BR"/>
        </w:rPr>
        <w:t xml:space="preserve"> </w:t>
      </w:r>
      <w:r w:rsidR="0085185B">
        <w:rPr>
          <w:lang w:val="pt-BR"/>
        </w:rPr>
        <w:t>MARÇO</w:t>
      </w:r>
      <w:r w:rsidR="004D7065">
        <w:rPr>
          <w:lang w:val="pt-BR"/>
        </w:rPr>
        <w:t xml:space="preserve"> </w:t>
      </w:r>
      <w:r w:rsidRPr="00074CA4">
        <w:t>DE 201</w:t>
      </w:r>
      <w:r w:rsidR="00D21E4F">
        <w:rPr>
          <w:lang w:val="pt-BR"/>
        </w:rPr>
        <w:t>6</w:t>
      </w:r>
      <w:r w:rsidRPr="00074CA4">
        <w:t>.</w:t>
      </w:r>
    </w:p>
    <w:p w:rsidR="008F0970" w:rsidRPr="00DA5ACC" w:rsidRDefault="008F0970" w:rsidP="008F0970">
      <w:pPr>
        <w:jc w:val="both"/>
        <w:rPr>
          <w:i/>
          <w:sz w:val="22"/>
          <w:szCs w:val="22"/>
        </w:rPr>
      </w:pPr>
    </w:p>
    <w:p w:rsidR="00BF3B00" w:rsidRDefault="0085185B" w:rsidP="008F0970">
      <w:pPr>
        <w:pStyle w:val="Recuodecorpodetexto"/>
        <w:ind w:left="5130"/>
        <w:rPr>
          <w:lang w:val="pt-BR"/>
        </w:rPr>
      </w:pPr>
      <w:r w:rsidRPr="002C78B5">
        <w:t>Altera dispositivos da Lei Complementar nº 731, de 30 de setembro de 2013, e dá outras providências</w:t>
      </w:r>
      <w:r w:rsidR="00876A81" w:rsidRPr="00876A81">
        <w:t>.</w:t>
      </w:r>
    </w:p>
    <w:p w:rsidR="00876A81" w:rsidRPr="00876A81" w:rsidRDefault="00876A81" w:rsidP="008F0970">
      <w:pPr>
        <w:pStyle w:val="Recuodecorpodetexto"/>
        <w:ind w:left="5130"/>
        <w:rPr>
          <w:lang w:val="pt-BR"/>
        </w:rPr>
      </w:pPr>
    </w:p>
    <w:p w:rsidR="008F0970" w:rsidRPr="0046356F" w:rsidRDefault="008F0970" w:rsidP="008F097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8F0970" w:rsidRDefault="008F0970" w:rsidP="008F0970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="00F26EA1">
        <w:t xml:space="preserve"> Complementar:</w:t>
      </w:r>
    </w:p>
    <w:p w:rsidR="008F0970" w:rsidRPr="00074CA4" w:rsidRDefault="008F0970" w:rsidP="008F0970">
      <w:pPr>
        <w:ind w:firstLine="567"/>
        <w:jc w:val="both"/>
      </w:pPr>
    </w:p>
    <w:p w:rsidR="0085185B" w:rsidRPr="002C78B5" w:rsidRDefault="0085185B" w:rsidP="0085185B">
      <w:pPr>
        <w:ind w:firstLine="567"/>
        <w:jc w:val="both"/>
      </w:pPr>
      <w:r w:rsidRPr="002C78B5">
        <w:t xml:space="preserve">Art. 1º. O </w:t>
      </w:r>
      <w:r w:rsidRPr="002C78B5">
        <w:rPr>
          <w:i/>
        </w:rPr>
        <w:t xml:space="preserve">caput </w:t>
      </w:r>
      <w:r w:rsidRPr="002C78B5">
        <w:t xml:space="preserve">e os incisos do artigo 14 da Lei Complementar nº 731, de 30 de setembro de 2013, que </w:t>
      </w:r>
      <w:proofErr w:type="gramStart"/>
      <w:r w:rsidRPr="002C78B5">
        <w:t>“Reestrutura o Plano de Carreira, Cargos e Remuneração e o Quadro de Pessoal da Assembleia Legislativa do Estado de Rondônia, passam a vigorar com as seguintes redações:</w:t>
      </w:r>
    </w:p>
    <w:p w:rsidR="0085185B" w:rsidRPr="002C78B5" w:rsidRDefault="0085185B" w:rsidP="0085185B">
      <w:pPr>
        <w:ind w:firstLine="567"/>
        <w:jc w:val="both"/>
      </w:pPr>
      <w:proofErr w:type="gramEnd"/>
    </w:p>
    <w:p w:rsidR="0085185B" w:rsidRPr="002C78B5" w:rsidRDefault="0085185B" w:rsidP="0085185B">
      <w:pPr>
        <w:ind w:firstLine="567"/>
        <w:jc w:val="both"/>
      </w:pPr>
      <w:proofErr w:type="gramStart"/>
      <w:r w:rsidRPr="002C78B5">
        <w:t>“Art. 14.</w:t>
      </w:r>
      <w:proofErr w:type="gramEnd"/>
      <w:r w:rsidRPr="002C78B5">
        <w:t xml:space="preserve"> São devidos aos servidores da ALE/RO os seguintes auxílios mensais:</w:t>
      </w:r>
    </w:p>
    <w:p w:rsidR="0085185B" w:rsidRPr="002C78B5" w:rsidRDefault="0085185B" w:rsidP="0085185B">
      <w:pPr>
        <w:ind w:firstLine="567"/>
        <w:jc w:val="both"/>
      </w:pPr>
    </w:p>
    <w:p w:rsidR="0085185B" w:rsidRPr="002C78B5" w:rsidRDefault="0085185B" w:rsidP="0085185B">
      <w:pPr>
        <w:ind w:firstLine="567"/>
        <w:jc w:val="both"/>
      </w:pPr>
      <w:r w:rsidRPr="002C78B5">
        <w:t xml:space="preserve">I </w:t>
      </w:r>
      <w:r>
        <w:t>-</w:t>
      </w:r>
      <w:r w:rsidRPr="002C78B5">
        <w:t xml:space="preserve"> auxílio-transporte, aos servidores quadro geral, no valor de R$ 200,00 (duzentos reais); </w:t>
      </w:r>
    </w:p>
    <w:p w:rsidR="0085185B" w:rsidRPr="002C78B5" w:rsidRDefault="0085185B" w:rsidP="0085185B">
      <w:pPr>
        <w:ind w:firstLine="567"/>
        <w:jc w:val="both"/>
      </w:pPr>
    </w:p>
    <w:p w:rsidR="0085185B" w:rsidRPr="002C78B5" w:rsidRDefault="0085185B" w:rsidP="0085185B">
      <w:pPr>
        <w:ind w:firstLine="567"/>
        <w:jc w:val="both"/>
      </w:pPr>
      <w:r w:rsidRPr="002C78B5">
        <w:t xml:space="preserve">II </w:t>
      </w:r>
      <w:r>
        <w:t>-</w:t>
      </w:r>
      <w:r w:rsidRPr="002C78B5">
        <w:t xml:space="preserve"> auxílio-alimentação, aos servidores do Quadro Geral, no valor de R$ 200,00 (duzentos reais); </w:t>
      </w:r>
      <w:proofErr w:type="gramStart"/>
      <w:r w:rsidRPr="002C78B5">
        <w:t>e</w:t>
      </w:r>
      <w:proofErr w:type="gramEnd"/>
    </w:p>
    <w:p w:rsidR="0085185B" w:rsidRPr="002C78B5" w:rsidRDefault="0085185B" w:rsidP="0085185B">
      <w:pPr>
        <w:ind w:firstLine="567"/>
        <w:jc w:val="both"/>
      </w:pPr>
    </w:p>
    <w:p w:rsidR="0085185B" w:rsidRPr="002C78B5" w:rsidRDefault="0085185B" w:rsidP="0085185B">
      <w:pPr>
        <w:ind w:firstLine="567"/>
        <w:jc w:val="both"/>
      </w:pPr>
      <w:r w:rsidRPr="002C78B5">
        <w:t xml:space="preserve">III </w:t>
      </w:r>
      <w:r>
        <w:t>-</w:t>
      </w:r>
      <w:r w:rsidRPr="002C78B5">
        <w:t xml:space="preserve"> auxílio-saúde, aos servidores comissionados no valor de R$ 600,00 (seiscentos reais).</w:t>
      </w:r>
    </w:p>
    <w:p w:rsidR="0085185B" w:rsidRPr="002C78B5" w:rsidRDefault="0085185B" w:rsidP="0085185B">
      <w:pPr>
        <w:ind w:firstLine="567"/>
        <w:jc w:val="both"/>
      </w:pPr>
    </w:p>
    <w:p w:rsidR="0085185B" w:rsidRPr="002C78B5" w:rsidRDefault="0085185B" w:rsidP="0085185B">
      <w:pPr>
        <w:ind w:firstLine="567"/>
        <w:jc w:val="both"/>
      </w:pPr>
      <w:r w:rsidRPr="002C78B5">
        <w:t xml:space="preserve">IV </w:t>
      </w:r>
      <w:r>
        <w:t>-</w:t>
      </w:r>
      <w:r w:rsidRPr="002C78B5">
        <w:t xml:space="preserve"> auxílio-saúde, aos servidores do Quadro Efetivo e Aposentado da ALE</w:t>
      </w:r>
      <w:proofErr w:type="gramStart"/>
      <w:r w:rsidRPr="002C78B5">
        <w:t>/RO, no valor de R$ 1.300,00 (mil e trezentos reais).”</w:t>
      </w:r>
      <w:proofErr w:type="gramEnd"/>
      <w:r w:rsidR="00A361AC">
        <w:t>.</w:t>
      </w:r>
    </w:p>
    <w:p w:rsidR="0085185B" w:rsidRPr="002C78B5" w:rsidRDefault="0085185B" w:rsidP="0085185B">
      <w:pPr>
        <w:ind w:firstLine="567"/>
        <w:jc w:val="both"/>
      </w:pPr>
    </w:p>
    <w:p w:rsidR="0085185B" w:rsidRPr="002C78B5" w:rsidRDefault="0085185B" w:rsidP="0085185B">
      <w:pPr>
        <w:ind w:firstLine="567"/>
        <w:jc w:val="both"/>
        <w:rPr>
          <w:iCs/>
        </w:rPr>
      </w:pPr>
      <w:r w:rsidRPr="002C78B5">
        <w:rPr>
          <w:iCs/>
        </w:rPr>
        <w:t xml:space="preserve">Art. 2º. O valor do auxílio-saúde de que trata o inciso IV, do artigo 14, da Lei Complementar nº 731, de 30 de setembro de 2013, após a implantação da Tabela 4, </w:t>
      </w:r>
      <w:proofErr w:type="gramStart"/>
      <w:r w:rsidRPr="002C78B5">
        <w:rPr>
          <w:iCs/>
        </w:rPr>
        <w:t>será</w:t>
      </w:r>
      <w:proofErr w:type="gramEnd"/>
      <w:r w:rsidRPr="002C78B5">
        <w:rPr>
          <w:iCs/>
        </w:rPr>
        <w:t xml:space="preserve"> de R$ 600,00 (seiscentos reais).</w:t>
      </w:r>
    </w:p>
    <w:p w:rsidR="0085185B" w:rsidRPr="002C78B5" w:rsidRDefault="0085185B" w:rsidP="0085185B">
      <w:pPr>
        <w:ind w:firstLine="567"/>
        <w:jc w:val="both"/>
        <w:rPr>
          <w:iCs/>
        </w:rPr>
      </w:pPr>
    </w:p>
    <w:p w:rsidR="0085185B" w:rsidRPr="002C78B5" w:rsidRDefault="0085185B" w:rsidP="0085185B">
      <w:pPr>
        <w:ind w:firstLine="567"/>
        <w:jc w:val="both"/>
        <w:rPr>
          <w:iCs/>
        </w:rPr>
      </w:pPr>
      <w:r w:rsidRPr="002C78B5">
        <w:rPr>
          <w:iCs/>
        </w:rPr>
        <w:t>Art. 3º. Esta Lei Complementar entra em vigor na data de sua publicação.</w:t>
      </w:r>
    </w:p>
    <w:p w:rsidR="00876A81" w:rsidRPr="008F0970" w:rsidRDefault="00876A81" w:rsidP="0085185B">
      <w:pPr>
        <w:ind w:firstLine="567"/>
        <w:jc w:val="both"/>
      </w:pPr>
    </w:p>
    <w:p w:rsidR="008F0970" w:rsidRPr="0046356F" w:rsidRDefault="008F0970" w:rsidP="0085185B">
      <w:pPr>
        <w:ind w:firstLine="567"/>
        <w:jc w:val="both"/>
      </w:pPr>
      <w:r w:rsidRPr="0046356F">
        <w:t>Palácio do Governo do Estado de Rondônia, em</w:t>
      </w:r>
      <w:r w:rsidR="00EF4985">
        <w:t xml:space="preserve"> 21 </w:t>
      </w:r>
      <w:bookmarkStart w:id="0" w:name="_GoBack"/>
      <w:bookmarkEnd w:id="0"/>
      <w:r w:rsidRPr="0046356F">
        <w:t>de</w:t>
      </w:r>
      <w:r w:rsidR="004D7065">
        <w:t xml:space="preserve"> </w:t>
      </w:r>
      <w:r w:rsidR="00A361AC">
        <w:t>março</w:t>
      </w:r>
      <w:r w:rsidR="004D7065">
        <w:t xml:space="preserve"> </w:t>
      </w:r>
      <w:r w:rsidRPr="0046356F">
        <w:t xml:space="preserve">de </w:t>
      </w:r>
      <w:r>
        <w:t>201</w:t>
      </w:r>
      <w:r w:rsidR="00D21E4F">
        <w:t>6</w:t>
      </w:r>
      <w:r w:rsidRPr="0046356F">
        <w:t>, 12</w:t>
      </w:r>
      <w:r>
        <w:t>8</w:t>
      </w:r>
      <w:r w:rsidRPr="0046356F">
        <w:t xml:space="preserve">º da República.  </w:t>
      </w:r>
    </w:p>
    <w:p w:rsidR="008F0970" w:rsidRPr="0046356F" w:rsidRDefault="008F0970" w:rsidP="008F0970">
      <w:pPr>
        <w:ind w:firstLine="567"/>
        <w:jc w:val="both"/>
      </w:pPr>
    </w:p>
    <w:p w:rsidR="008F0970" w:rsidRPr="0046356F" w:rsidRDefault="008F0970" w:rsidP="008F0970">
      <w:r>
        <w:tab/>
      </w:r>
    </w:p>
    <w:p w:rsidR="008F0970" w:rsidRDefault="008F0970" w:rsidP="008F0970">
      <w:pPr>
        <w:tabs>
          <w:tab w:val="left" w:pos="4365"/>
        </w:tabs>
        <w:jc w:val="center"/>
        <w:rPr>
          <w:b/>
        </w:rPr>
      </w:pPr>
    </w:p>
    <w:p w:rsidR="008F0970" w:rsidRPr="0046356F" w:rsidRDefault="008F0970" w:rsidP="008F0970">
      <w:pPr>
        <w:tabs>
          <w:tab w:val="left" w:pos="4365"/>
        </w:tabs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8F0970" w:rsidRPr="0046356F" w:rsidRDefault="008F0970" w:rsidP="008F0970">
      <w:pPr>
        <w:tabs>
          <w:tab w:val="left" w:pos="4365"/>
        </w:tabs>
        <w:jc w:val="center"/>
      </w:pPr>
      <w:r w:rsidRPr="0046356F">
        <w:t>Governador</w:t>
      </w:r>
    </w:p>
    <w:p w:rsidR="008F0970" w:rsidRPr="00074CA4" w:rsidRDefault="008F0970" w:rsidP="008F0970">
      <w:pPr>
        <w:ind w:firstLine="567"/>
        <w:jc w:val="both"/>
        <w:rPr>
          <w:bCs/>
        </w:rPr>
      </w:pPr>
    </w:p>
    <w:p w:rsidR="008F0970" w:rsidRPr="00074CA4" w:rsidRDefault="008F0970" w:rsidP="008F0970"/>
    <w:p w:rsidR="008F0970" w:rsidRPr="00074CA4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C67006" w:rsidRDefault="00C67006"/>
    <w:sectPr w:rsidR="00C67006" w:rsidSect="00B71881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CA" w:rsidRDefault="005C5AC6">
      <w:r>
        <w:separator/>
      </w:r>
    </w:p>
  </w:endnote>
  <w:endnote w:type="continuationSeparator" w:id="0">
    <w:p w:rsidR="007436CA" w:rsidRDefault="005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EF498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CA" w:rsidRDefault="005C5AC6">
      <w:r>
        <w:separator/>
      </w:r>
    </w:p>
  </w:footnote>
  <w:footnote w:type="continuationSeparator" w:id="0">
    <w:p w:rsidR="007436CA" w:rsidRDefault="005C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EF4985">
    <w:pPr>
      <w:pStyle w:val="Cabealho"/>
      <w:jc w:val="right"/>
    </w:pPr>
  </w:p>
  <w:p w:rsidR="001D1AE2" w:rsidRDefault="008F0970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25pt" o:ole="" filled="t">
          <v:fill color2="black"/>
          <v:imagedata r:id="rId1" o:title=""/>
        </v:shape>
        <o:OLEObject Type="Embed" ProgID="Word.Picture.8" ShapeID="_x0000_i1025" DrawAspect="Content" ObjectID="_1520053016" r:id="rId2"/>
      </w:objec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EF4985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70"/>
    <w:rsid w:val="00043EAE"/>
    <w:rsid w:val="001759DD"/>
    <w:rsid w:val="003A7B60"/>
    <w:rsid w:val="00446C5D"/>
    <w:rsid w:val="004D7065"/>
    <w:rsid w:val="005258F9"/>
    <w:rsid w:val="005C5AC6"/>
    <w:rsid w:val="00706659"/>
    <w:rsid w:val="007436CA"/>
    <w:rsid w:val="0085185B"/>
    <w:rsid w:val="00876A81"/>
    <w:rsid w:val="008936FA"/>
    <w:rsid w:val="008F0970"/>
    <w:rsid w:val="00941CEE"/>
    <w:rsid w:val="00A361AC"/>
    <w:rsid w:val="00B71881"/>
    <w:rsid w:val="00BD7FCB"/>
    <w:rsid w:val="00BF3B00"/>
    <w:rsid w:val="00C66CA4"/>
    <w:rsid w:val="00C67006"/>
    <w:rsid w:val="00D21E4F"/>
    <w:rsid w:val="00DA5ACC"/>
    <w:rsid w:val="00EF4985"/>
    <w:rsid w:val="00F26EA1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5</cp:revision>
  <cp:lastPrinted>2016-02-25T14:52:00Z</cp:lastPrinted>
  <dcterms:created xsi:type="dcterms:W3CDTF">2016-03-18T12:17:00Z</dcterms:created>
  <dcterms:modified xsi:type="dcterms:W3CDTF">2016-03-21T12:11:00Z</dcterms:modified>
</cp:coreProperties>
</file>