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75" w:rsidRPr="00F62E49" w:rsidRDefault="00FC3575" w:rsidP="00FC3575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E49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F62E49">
        <w:rPr>
          <w:rFonts w:ascii="Times New Roman" w:hAnsi="Times New Roman"/>
          <w:sz w:val="24"/>
          <w:szCs w:val="24"/>
        </w:rPr>
        <w:t>N.</w:t>
      </w:r>
      <w:r w:rsidR="00005323">
        <w:rPr>
          <w:rFonts w:ascii="Times New Roman" w:hAnsi="Times New Roman"/>
          <w:sz w:val="24"/>
          <w:szCs w:val="24"/>
        </w:rPr>
        <w:t xml:space="preserve"> 4.525</w:t>
      </w:r>
      <w:r w:rsidRPr="00F62E49">
        <w:rPr>
          <w:rFonts w:ascii="Times New Roman" w:hAnsi="Times New Roman"/>
          <w:sz w:val="24"/>
          <w:szCs w:val="24"/>
        </w:rPr>
        <w:t>, DE</w:t>
      </w:r>
      <w:r w:rsidR="00005323">
        <w:rPr>
          <w:rFonts w:ascii="Times New Roman" w:hAnsi="Times New Roman"/>
          <w:sz w:val="24"/>
          <w:szCs w:val="24"/>
        </w:rPr>
        <w:t xml:space="preserve"> 28 </w:t>
      </w:r>
      <w:r w:rsidRPr="00F62E49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JUNHO</w:t>
      </w:r>
      <w:r w:rsidRPr="00F62E49">
        <w:rPr>
          <w:rFonts w:ascii="Times New Roman" w:hAnsi="Times New Roman"/>
          <w:sz w:val="24"/>
          <w:szCs w:val="24"/>
        </w:rPr>
        <w:t xml:space="preserve"> DE 2019.</w:t>
      </w:r>
      <w:bookmarkEnd w:id="0"/>
    </w:p>
    <w:p w:rsidR="009C06BA" w:rsidRPr="0074565B" w:rsidRDefault="009C06BA" w:rsidP="007456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06BA" w:rsidRPr="00FC3575" w:rsidRDefault="00834CA5" w:rsidP="00FC357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575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o Dia Estadual do Historiador, a ser celebrado anualmente no dia 19 de agosto.</w:t>
      </w:r>
    </w:p>
    <w:p w:rsidR="009C06BA" w:rsidRPr="00FC3575" w:rsidRDefault="009C06BA" w:rsidP="00FC357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575" w:rsidRPr="00FC3575" w:rsidRDefault="00FC3575" w:rsidP="00FC3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575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GOVERNADOR DO ESTADO DE RONDÔNIA:</w:t>
      </w:r>
    </w:p>
    <w:p w:rsidR="00FC3575" w:rsidRPr="00FC3575" w:rsidRDefault="00FC3575" w:rsidP="00FC3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575">
        <w:rPr>
          <w:rFonts w:ascii="Times New Roman" w:eastAsia="Times New Roman" w:hAnsi="Times New Roman" w:cs="Times New Roman"/>
          <w:sz w:val="24"/>
          <w:szCs w:val="24"/>
          <w:lang w:eastAsia="pt-BR"/>
        </w:rPr>
        <w:t>Faço saber que a Assembleia Legislativa decreta e eu sanciono a seguinte Lei:</w:t>
      </w:r>
    </w:p>
    <w:p w:rsidR="009C06BA" w:rsidRPr="00FC3575" w:rsidRDefault="009C06BA" w:rsidP="0074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BAB" w:rsidRPr="00FC3575" w:rsidRDefault="00F73BAB" w:rsidP="00FC3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575">
        <w:rPr>
          <w:rFonts w:ascii="Times New Roman" w:eastAsia="Times New Roman" w:hAnsi="Times New Roman" w:cs="Times New Roman"/>
          <w:sz w:val="24"/>
          <w:szCs w:val="24"/>
        </w:rPr>
        <w:t xml:space="preserve">Art. 1º. </w:t>
      </w:r>
      <w:r w:rsidR="008F6C6B" w:rsidRPr="00FC3575">
        <w:rPr>
          <w:rFonts w:ascii="Times New Roman" w:eastAsia="Times New Roman" w:hAnsi="Times New Roman" w:cs="Times New Roman"/>
          <w:sz w:val="24"/>
          <w:szCs w:val="24"/>
        </w:rPr>
        <w:t xml:space="preserve">Fica </w:t>
      </w:r>
      <w:r w:rsidR="00834CA5" w:rsidRPr="00FC3575">
        <w:rPr>
          <w:rFonts w:ascii="Times New Roman" w:eastAsia="Times New Roman" w:hAnsi="Times New Roman" w:cs="Times New Roman"/>
          <w:sz w:val="24"/>
          <w:szCs w:val="24"/>
        </w:rPr>
        <w:t>instituído o Dia Estadual do Historiador, a ser celebrado anualmente no dia 19 de agosto.</w:t>
      </w:r>
    </w:p>
    <w:p w:rsidR="008F6C6B" w:rsidRPr="00FC3575" w:rsidRDefault="008F6C6B" w:rsidP="00FC3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ED4" w:rsidRDefault="00301F89" w:rsidP="00FC3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575">
        <w:rPr>
          <w:rFonts w:ascii="Times New Roman" w:eastAsia="Times New Roman" w:hAnsi="Times New Roman" w:cs="Times New Roman"/>
          <w:sz w:val="24"/>
          <w:szCs w:val="24"/>
        </w:rPr>
        <w:t>Art. 2º. Esta Lei entra em vigor na data de sua pu</w:t>
      </w:r>
      <w:bookmarkStart w:id="1" w:name="_GoBack"/>
      <w:bookmarkEnd w:id="1"/>
      <w:r w:rsidRPr="00FC3575">
        <w:rPr>
          <w:rFonts w:ascii="Times New Roman" w:eastAsia="Times New Roman" w:hAnsi="Times New Roman" w:cs="Times New Roman"/>
          <w:sz w:val="24"/>
          <w:szCs w:val="24"/>
        </w:rPr>
        <w:t>blicação.</w:t>
      </w:r>
    </w:p>
    <w:p w:rsidR="00FC3575" w:rsidRPr="00FC3575" w:rsidRDefault="00FC3575" w:rsidP="00FC3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575" w:rsidRPr="00FC3575" w:rsidRDefault="00FC3575" w:rsidP="00FC35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FC3575">
        <w:rPr>
          <w:rFonts w:ascii="Times New Roman" w:eastAsiaTheme="minorEastAsia" w:hAnsi="Times New Roman" w:cs="Times New Roman"/>
          <w:sz w:val="24"/>
          <w:szCs w:val="24"/>
          <w:lang w:eastAsia="pt-BR"/>
        </w:rPr>
        <w:t>Palácio do Governo do Estado de Rondônia, em</w:t>
      </w:r>
      <w:r w:rsidR="00401CF5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28 </w:t>
      </w:r>
      <w:r w:rsidRPr="00FC3575">
        <w:rPr>
          <w:rFonts w:ascii="Times New Roman" w:eastAsiaTheme="minorEastAsia" w:hAnsi="Times New Roman" w:cs="Times New Roman"/>
          <w:sz w:val="24"/>
          <w:szCs w:val="24"/>
          <w:lang w:eastAsia="pt-BR"/>
        </w:rPr>
        <w:t>de junho de 2019, 131º da República.</w:t>
      </w:r>
    </w:p>
    <w:p w:rsidR="00FC3575" w:rsidRPr="00FC3575" w:rsidRDefault="00FC3575" w:rsidP="00FC3575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FC3575" w:rsidRPr="00FC3575" w:rsidRDefault="00FC3575" w:rsidP="00FC35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FC3575" w:rsidRPr="00FC3575" w:rsidRDefault="00FC3575" w:rsidP="00FC3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575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FC3575" w:rsidRPr="00FC3575" w:rsidRDefault="00FC3575" w:rsidP="00FC35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6"/>
          <w:lang w:eastAsia="pt-BR"/>
        </w:rPr>
      </w:pPr>
      <w:r w:rsidRPr="00FC3575">
        <w:rPr>
          <w:rFonts w:ascii="Times New Roman" w:eastAsiaTheme="minorEastAsia" w:hAnsi="Times New Roman" w:cs="Times New Roman"/>
          <w:sz w:val="24"/>
          <w:szCs w:val="24"/>
          <w:lang w:eastAsia="pt-BR"/>
        </w:rPr>
        <w:t>Governador</w:t>
      </w:r>
    </w:p>
    <w:p w:rsidR="00BB2D42" w:rsidRDefault="00BB2D42" w:rsidP="00FC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B2D42" w:rsidSect="00FC3575">
      <w:headerReference w:type="default" r:id="rId7"/>
      <w:pgSz w:w="11906" w:h="16838"/>
      <w:pgMar w:top="1134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75" w:rsidRPr="00FC3575" w:rsidRDefault="00FC3575" w:rsidP="00FC3575">
    <w:pPr>
      <w:spacing w:after="0" w:line="240" w:lineRule="auto"/>
      <w:ind w:right="360" w:firstLine="360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FC3575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E247C6D" wp14:editId="38C642DB">
          <wp:extent cx="586740" cy="822960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575" w:rsidRPr="00FC3575" w:rsidRDefault="00FC3575" w:rsidP="00FC357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FC3575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FC3575" w:rsidRPr="00FC3575" w:rsidRDefault="00FC3575" w:rsidP="00FC357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6"/>
        <w:szCs w:val="20"/>
        <w:lang w:eastAsia="pt-BR"/>
      </w:rPr>
    </w:pPr>
    <w:r w:rsidRPr="00FC3575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GOVERNADORIA</w:t>
    </w:r>
  </w:p>
  <w:p w:rsidR="00FC3575" w:rsidRDefault="00FC35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5323"/>
    <w:rsid w:val="000A4F7F"/>
    <w:rsid w:val="000A7995"/>
    <w:rsid w:val="000B3EAE"/>
    <w:rsid w:val="000F6A11"/>
    <w:rsid w:val="001358DD"/>
    <w:rsid w:val="0017189E"/>
    <w:rsid w:val="00256F8C"/>
    <w:rsid w:val="002E379C"/>
    <w:rsid w:val="00301F89"/>
    <w:rsid w:val="0032739D"/>
    <w:rsid w:val="003C4979"/>
    <w:rsid w:val="00401CF5"/>
    <w:rsid w:val="005A2DDE"/>
    <w:rsid w:val="005C353E"/>
    <w:rsid w:val="00604AAB"/>
    <w:rsid w:val="00624F7D"/>
    <w:rsid w:val="006809A2"/>
    <w:rsid w:val="006A0F9A"/>
    <w:rsid w:val="006A467A"/>
    <w:rsid w:val="00703CC1"/>
    <w:rsid w:val="007219EC"/>
    <w:rsid w:val="0074565B"/>
    <w:rsid w:val="00800292"/>
    <w:rsid w:val="00834CA5"/>
    <w:rsid w:val="0087169D"/>
    <w:rsid w:val="008F6C6B"/>
    <w:rsid w:val="00914843"/>
    <w:rsid w:val="009C06BA"/>
    <w:rsid w:val="00A7678E"/>
    <w:rsid w:val="00B614EA"/>
    <w:rsid w:val="00B96499"/>
    <w:rsid w:val="00BB2D42"/>
    <w:rsid w:val="00BD2EB5"/>
    <w:rsid w:val="00D10205"/>
    <w:rsid w:val="00D27AAB"/>
    <w:rsid w:val="00D74ED4"/>
    <w:rsid w:val="00DA4E6D"/>
    <w:rsid w:val="00DA64C2"/>
    <w:rsid w:val="00E05871"/>
    <w:rsid w:val="00ED3867"/>
    <w:rsid w:val="00F11471"/>
    <w:rsid w:val="00F73BAB"/>
    <w:rsid w:val="00FC3575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paragraph" w:styleId="Textodebalo">
    <w:name w:val="Balloon Text"/>
    <w:basedOn w:val="Normal"/>
    <w:link w:val="TextodebaloChar"/>
    <w:uiPriority w:val="99"/>
    <w:semiHidden/>
    <w:unhideWhenUsed/>
    <w:rsid w:val="000F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A11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FC3575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3575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AFB9-A1EE-4D69-9AE9-E3C5E133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Teste Sugesp</cp:lastModifiedBy>
  <cp:revision>5</cp:revision>
  <cp:lastPrinted>2019-06-13T17:31:00Z</cp:lastPrinted>
  <dcterms:created xsi:type="dcterms:W3CDTF">2019-06-25T16:25:00Z</dcterms:created>
  <dcterms:modified xsi:type="dcterms:W3CDTF">2019-06-28T17:07:00Z</dcterms:modified>
</cp:coreProperties>
</file>