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9A" w:rsidRPr="00D60E02" w:rsidRDefault="00DB7E9A" w:rsidP="00DB7E9A">
      <w:pPr>
        <w:suppressAutoHyphens/>
        <w:jc w:val="center"/>
        <w:rPr>
          <w:lang w:eastAsia="ar-SA"/>
        </w:rPr>
      </w:pPr>
      <w:r w:rsidRPr="00D60E02">
        <w:rPr>
          <w:lang w:val="x-none" w:eastAsia="ar-SA"/>
        </w:rPr>
        <w:t xml:space="preserve">LEI </w:t>
      </w:r>
      <w:r w:rsidRPr="00D60E02">
        <w:rPr>
          <w:lang w:eastAsia="ar-SA"/>
        </w:rPr>
        <w:t>N.</w:t>
      </w:r>
      <w:r w:rsidR="009D19D9">
        <w:rPr>
          <w:lang w:eastAsia="ar-SA"/>
        </w:rPr>
        <w:t xml:space="preserve"> 4.361</w:t>
      </w:r>
      <w:r w:rsidRPr="00D60E02">
        <w:rPr>
          <w:lang w:eastAsia="ar-SA"/>
        </w:rPr>
        <w:t xml:space="preserve">, </w:t>
      </w:r>
      <w:r w:rsidRPr="00D60E02">
        <w:rPr>
          <w:lang w:val="x-none" w:eastAsia="ar-SA"/>
        </w:rPr>
        <w:t>DE</w:t>
      </w:r>
      <w:r>
        <w:rPr>
          <w:lang w:eastAsia="ar-SA"/>
        </w:rPr>
        <w:t xml:space="preserve"> </w:t>
      </w:r>
      <w:r w:rsidR="009D19D9">
        <w:rPr>
          <w:lang w:eastAsia="ar-SA"/>
        </w:rPr>
        <w:t>21</w:t>
      </w:r>
      <w:r>
        <w:rPr>
          <w:lang w:eastAsia="ar-SA"/>
        </w:rPr>
        <w:t xml:space="preserve"> </w:t>
      </w:r>
      <w:r w:rsidRPr="00D60E02">
        <w:rPr>
          <w:lang w:val="x-none" w:eastAsia="ar-SA"/>
        </w:rPr>
        <w:t>DE</w:t>
      </w:r>
      <w:r w:rsidRPr="00D60E02">
        <w:rPr>
          <w:lang w:eastAsia="ar-SA"/>
        </w:rPr>
        <w:t xml:space="preserve"> </w:t>
      </w:r>
      <w:r>
        <w:rPr>
          <w:lang w:eastAsia="ar-SA"/>
        </w:rPr>
        <w:t>AGOSTO</w:t>
      </w:r>
      <w:r w:rsidRPr="00D60E02">
        <w:rPr>
          <w:lang w:eastAsia="ar-SA"/>
        </w:rPr>
        <w:t xml:space="preserve"> DE</w:t>
      </w:r>
      <w:r w:rsidRPr="00D60E02">
        <w:rPr>
          <w:lang w:val="x-none" w:eastAsia="ar-SA"/>
        </w:rPr>
        <w:t xml:space="preserve"> 201</w:t>
      </w:r>
      <w:r w:rsidRPr="00D60E02">
        <w:rPr>
          <w:lang w:eastAsia="ar-SA"/>
        </w:rPr>
        <w:t>8</w:t>
      </w:r>
      <w:r w:rsidRPr="00D60E02">
        <w:rPr>
          <w:lang w:val="x-none" w:eastAsia="ar-SA"/>
        </w:rPr>
        <w:t>.</w:t>
      </w:r>
    </w:p>
    <w:p w:rsidR="00DB7E9A" w:rsidRDefault="00DB7E9A" w:rsidP="00DB7E9A">
      <w:pPr>
        <w:pStyle w:val="Recuodecorpodetexto"/>
        <w:tabs>
          <w:tab w:val="left" w:pos="6379"/>
        </w:tabs>
        <w:spacing w:after="0"/>
        <w:ind w:left="5103"/>
        <w:jc w:val="both"/>
      </w:pPr>
    </w:p>
    <w:p w:rsidR="00DB7E9A" w:rsidRPr="002017FB" w:rsidRDefault="00DB7E9A" w:rsidP="00DB7E9A">
      <w:pPr>
        <w:ind w:left="5103"/>
        <w:jc w:val="both"/>
        <w:rPr>
          <w:szCs w:val="26"/>
        </w:rPr>
      </w:pPr>
      <w:r w:rsidRPr="00DB7E9A">
        <w:t xml:space="preserve">Denomina o nome “Avenida Robson Guimarães”, a avenida principal do Centro Tecnológico do Agronegócio </w:t>
      </w:r>
      <w:proofErr w:type="spellStart"/>
      <w:r w:rsidRPr="00DB7E9A">
        <w:t>Vandeci</w:t>
      </w:r>
      <w:proofErr w:type="spellEnd"/>
      <w:r w:rsidRPr="00DB7E9A">
        <w:t xml:space="preserve"> Rack, área de propriedade do Estado de Rondônia, localizado na BR 364, Km 333, zona rural, Ji-Paraná</w:t>
      </w:r>
      <w:r w:rsidRPr="002017FB">
        <w:rPr>
          <w:szCs w:val="26"/>
        </w:rPr>
        <w:t>.</w:t>
      </w:r>
    </w:p>
    <w:p w:rsidR="00DB7E9A" w:rsidRPr="00E55D0E" w:rsidRDefault="00DB7E9A" w:rsidP="00DB7E9A">
      <w:pPr>
        <w:ind w:left="5103"/>
        <w:jc w:val="both"/>
      </w:pPr>
    </w:p>
    <w:p w:rsidR="00DB7E9A" w:rsidRPr="00D60E02" w:rsidRDefault="00DB7E9A" w:rsidP="00DB7E9A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60E02">
        <w:rPr>
          <w:rFonts w:ascii="Times New Roman" w:eastAsia="Times New Roman" w:hAnsi="Times New Roman" w:cs="Times New Roman"/>
        </w:rPr>
        <w:t>O GOVERNADOR DO ESTADO DE RONDÔNIA:</w:t>
      </w:r>
    </w:p>
    <w:p w:rsidR="00DB7E9A" w:rsidRPr="00D60E02" w:rsidRDefault="00DB7E9A" w:rsidP="00DB7E9A">
      <w:pPr>
        <w:ind w:firstLine="567"/>
        <w:jc w:val="both"/>
      </w:pPr>
      <w:r w:rsidRPr="00D60E02">
        <w:t>Faço saber que a Assembleia Legislativa decreta e eu sanciono a seguinte Lei:</w:t>
      </w:r>
    </w:p>
    <w:p w:rsidR="00DB7E9A" w:rsidRPr="00E55D0E" w:rsidRDefault="00DB7E9A" w:rsidP="00DB7E9A">
      <w:pPr>
        <w:ind w:firstLine="561"/>
        <w:jc w:val="both"/>
      </w:pPr>
    </w:p>
    <w:p w:rsidR="00DB7E9A" w:rsidRPr="00DB7E9A" w:rsidRDefault="00DB7E9A" w:rsidP="00DB7E9A">
      <w:pPr>
        <w:ind w:firstLine="561"/>
        <w:jc w:val="both"/>
      </w:pPr>
      <w:r w:rsidRPr="00DB7E9A">
        <w:t xml:space="preserve">Art. 1º. Fica instituído o nome “Avenida Robson Guimarães”, a avenida principal do Centro Tecnológico do Agronegócio </w:t>
      </w:r>
      <w:proofErr w:type="spellStart"/>
      <w:r w:rsidRPr="00DB7E9A">
        <w:t>Vandeci</w:t>
      </w:r>
      <w:proofErr w:type="spellEnd"/>
      <w:r w:rsidRPr="00DB7E9A">
        <w:t xml:space="preserve"> Rack, área de propriedade do Estado de Rondônia, localizado na BR 364, Km 333, zona </w:t>
      </w:r>
      <w:proofErr w:type="gramStart"/>
      <w:r w:rsidRPr="00DB7E9A">
        <w:t>rural,  do</w:t>
      </w:r>
      <w:proofErr w:type="gramEnd"/>
      <w:r w:rsidRPr="00DB7E9A">
        <w:t xml:space="preserve"> Município de Ji-Paraná.</w:t>
      </w:r>
    </w:p>
    <w:p w:rsidR="00DB7E9A" w:rsidRPr="00DB7E9A" w:rsidRDefault="00DB7E9A" w:rsidP="00DB7E9A">
      <w:pPr>
        <w:ind w:firstLine="561"/>
        <w:jc w:val="both"/>
      </w:pPr>
    </w:p>
    <w:p w:rsidR="00DB7E9A" w:rsidRPr="00DB7E9A" w:rsidRDefault="00DB7E9A" w:rsidP="00DB7E9A">
      <w:pPr>
        <w:ind w:firstLine="561"/>
        <w:jc w:val="both"/>
      </w:pPr>
      <w:r w:rsidRPr="00DB7E9A">
        <w:t>Art. 2º</w:t>
      </w:r>
      <w:r w:rsidR="0045591F">
        <w:t>.</w:t>
      </w:r>
      <w:r w:rsidRPr="00DB7E9A">
        <w:t xml:space="preserve"> Esta Lei entra em vigor na data de sua publicação.</w:t>
      </w:r>
    </w:p>
    <w:p w:rsidR="00DB7E9A" w:rsidRPr="00E55D0E" w:rsidRDefault="00DB7E9A" w:rsidP="00DB7E9A"/>
    <w:p w:rsidR="00DB7E9A" w:rsidRPr="00D60E02" w:rsidRDefault="00DB7E9A" w:rsidP="00DB7E9A">
      <w:pPr>
        <w:ind w:firstLine="567"/>
        <w:jc w:val="both"/>
      </w:pPr>
      <w:r w:rsidRPr="00D60E02">
        <w:t>Palácio do Governo do Estado de Rondônia, em</w:t>
      </w:r>
      <w:r>
        <w:t xml:space="preserve"> </w:t>
      </w:r>
      <w:r w:rsidR="009D19D9">
        <w:t>21</w:t>
      </w:r>
      <w:bookmarkStart w:id="0" w:name="_GoBack"/>
      <w:bookmarkEnd w:id="0"/>
      <w:r>
        <w:t xml:space="preserve"> </w:t>
      </w:r>
      <w:r w:rsidRPr="00D60E02">
        <w:t xml:space="preserve">de </w:t>
      </w:r>
      <w:r>
        <w:t>agosto</w:t>
      </w:r>
      <w:r w:rsidRPr="00D60E02">
        <w:t xml:space="preserve"> de 2018, 130º da República.  </w:t>
      </w:r>
    </w:p>
    <w:p w:rsidR="00DB7E9A" w:rsidRPr="00D60E02" w:rsidRDefault="00DB7E9A" w:rsidP="00DB7E9A">
      <w:pPr>
        <w:tabs>
          <w:tab w:val="left" w:pos="4365"/>
        </w:tabs>
        <w:ind w:firstLine="567"/>
        <w:rPr>
          <w:b/>
        </w:rPr>
      </w:pPr>
    </w:p>
    <w:p w:rsidR="00DB7E9A" w:rsidRPr="00D60E02" w:rsidRDefault="00DB7E9A" w:rsidP="00DB7E9A">
      <w:pPr>
        <w:tabs>
          <w:tab w:val="left" w:pos="4365"/>
        </w:tabs>
        <w:ind w:firstLine="567"/>
        <w:rPr>
          <w:b/>
        </w:rPr>
      </w:pPr>
    </w:p>
    <w:p w:rsidR="00DB7E9A" w:rsidRPr="00D60E02" w:rsidRDefault="00DB7E9A" w:rsidP="00DB7E9A">
      <w:pPr>
        <w:tabs>
          <w:tab w:val="left" w:pos="4365"/>
        </w:tabs>
        <w:jc w:val="center"/>
        <w:rPr>
          <w:b/>
        </w:rPr>
      </w:pPr>
    </w:p>
    <w:p w:rsidR="00DB7E9A" w:rsidRPr="00D60E02" w:rsidRDefault="00DB7E9A" w:rsidP="00DB7E9A">
      <w:pPr>
        <w:tabs>
          <w:tab w:val="left" w:pos="4365"/>
        </w:tabs>
        <w:jc w:val="center"/>
        <w:rPr>
          <w:b/>
        </w:rPr>
      </w:pPr>
      <w:r w:rsidRPr="00D60E02">
        <w:rPr>
          <w:b/>
        </w:rPr>
        <w:t>DANIEL PEREIRA</w:t>
      </w:r>
    </w:p>
    <w:p w:rsidR="00DB7E9A" w:rsidRPr="00D60E02" w:rsidRDefault="00DB7E9A" w:rsidP="00DB7E9A">
      <w:pPr>
        <w:jc w:val="center"/>
      </w:pPr>
      <w:r w:rsidRPr="00D60E02">
        <w:t>Governador</w:t>
      </w:r>
    </w:p>
    <w:p w:rsidR="00DB7E9A" w:rsidRPr="000A4EF6" w:rsidRDefault="00DB7E9A" w:rsidP="00DB7E9A">
      <w:pPr>
        <w:jc w:val="center"/>
        <w:rPr>
          <w:b/>
          <w:szCs w:val="26"/>
        </w:rPr>
      </w:pPr>
    </w:p>
    <w:p w:rsidR="00DB7E9A" w:rsidRPr="00E55D0E" w:rsidRDefault="00DB7E9A" w:rsidP="00DB7E9A"/>
    <w:p w:rsidR="00DB7E9A" w:rsidRPr="00E55D0E" w:rsidRDefault="00DB7E9A" w:rsidP="00DB7E9A"/>
    <w:p w:rsidR="00DB7E9A" w:rsidRPr="00E55D0E" w:rsidRDefault="00DB7E9A" w:rsidP="00DB7E9A"/>
    <w:p w:rsidR="00DB7E9A" w:rsidRPr="00E55D0E" w:rsidRDefault="00DB7E9A" w:rsidP="00DB7E9A"/>
    <w:p w:rsidR="00DB7E9A" w:rsidRPr="00E55D0E" w:rsidRDefault="00DB7E9A" w:rsidP="00DB7E9A"/>
    <w:p w:rsidR="00DB7E9A" w:rsidRPr="00E55D0E" w:rsidRDefault="00DB7E9A" w:rsidP="00DB7E9A"/>
    <w:p w:rsidR="00DB7E9A" w:rsidRDefault="00DB7E9A" w:rsidP="00DB7E9A"/>
    <w:p w:rsidR="00025E6C" w:rsidRDefault="00025E6C"/>
    <w:sectPr w:rsidR="00025E6C" w:rsidSect="00F00479">
      <w:headerReference w:type="default" r:id="rId6"/>
      <w:pgSz w:w="11906" w:h="16838"/>
      <w:pgMar w:top="1134" w:right="567" w:bottom="567" w:left="1134" w:header="425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DE" w:rsidRDefault="0045591F">
      <w:r>
        <w:separator/>
      </w:r>
    </w:p>
  </w:endnote>
  <w:endnote w:type="continuationSeparator" w:id="0">
    <w:p w:rsidR="000601DE" w:rsidRDefault="004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DE" w:rsidRDefault="0045591F">
      <w:r>
        <w:separator/>
      </w:r>
    </w:p>
  </w:footnote>
  <w:footnote w:type="continuationSeparator" w:id="0">
    <w:p w:rsidR="000601DE" w:rsidRDefault="0045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0E" w:rsidRDefault="00DB7E9A" w:rsidP="00E55D0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6361832" r:id="rId2"/>
      </w:object>
    </w:r>
  </w:p>
  <w:p w:rsidR="00E55D0E" w:rsidRPr="004B5FB8" w:rsidRDefault="00DB7E9A" w:rsidP="00E55D0E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E55D0E" w:rsidRDefault="00DB7E9A" w:rsidP="00E55D0E">
    <w:pPr>
      <w:pStyle w:val="Cabealho"/>
      <w:jc w:val="center"/>
      <w:rPr>
        <w:b/>
      </w:rPr>
    </w:pPr>
    <w:r w:rsidRPr="004B5FB8">
      <w:rPr>
        <w:b/>
      </w:rPr>
      <w:t>GOVERNADORIA</w:t>
    </w:r>
  </w:p>
  <w:p w:rsidR="00E55D0E" w:rsidRDefault="009D19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9A"/>
    <w:rsid w:val="00025E6C"/>
    <w:rsid w:val="000601DE"/>
    <w:rsid w:val="0045591F"/>
    <w:rsid w:val="009D19D9"/>
    <w:rsid w:val="00D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C62211F-8214-4128-B799-546B7D9F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7E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7E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7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E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DB7E9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E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Rayle Sanatana Barbosa</cp:lastModifiedBy>
  <cp:revision>3</cp:revision>
  <cp:lastPrinted>2018-08-20T12:06:00Z</cp:lastPrinted>
  <dcterms:created xsi:type="dcterms:W3CDTF">2018-08-20T12:05:00Z</dcterms:created>
  <dcterms:modified xsi:type="dcterms:W3CDTF">2018-08-21T17:01:00Z</dcterms:modified>
</cp:coreProperties>
</file>