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6D" w:rsidRPr="00CC6FFC" w:rsidRDefault="007E516D" w:rsidP="007E516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6FFC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CC6FFC">
        <w:rPr>
          <w:rFonts w:ascii="Times New Roman" w:hAnsi="Times New Roman"/>
          <w:sz w:val="24"/>
          <w:szCs w:val="24"/>
        </w:rPr>
        <w:t>N.</w:t>
      </w:r>
      <w:r w:rsidR="00815536">
        <w:rPr>
          <w:rFonts w:ascii="Times New Roman" w:hAnsi="Times New Roman"/>
          <w:sz w:val="24"/>
          <w:szCs w:val="24"/>
        </w:rPr>
        <w:t xml:space="preserve"> 4.244</w:t>
      </w:r>
      <w:r w:rsidRPr="00CC6FFC">
        <w:rPr>
          <w:rFonts w:ascii="Times New Roman" w:hAnsi="Times New Roman"/>
          <w:sz w:val="24"/>
          <w:szCs w:val="24"/>
        </w:rPr>
        <w:t xml:space="preserve">, </w:t>
      </w:r>
      <w:r w:rsidRPr="00CC6FFC">
        <w:rPr>
          <w:rFonts w:ascii="Times New Roman" w:hAnsi="Times New Roman"/>
          <w:sz w:val="24"/>
          <w:szCs w:val="24"/>
          <w:lang w:val="x-none"/>
        </w:rPr>
        <w:t>DE</w:t>
      </w:r>
      <w:r w:rsidR="00815536">
        <w:rPr>
          <w:rFonts w:ascii="Times New Roman" w:hAnsi="Times New Roman"/>
          <w:sz w:val="24"/>
          <w:szCs w:val="24"/>
        </w:rPr>
        <w:t xml:space="preserve"> 28 </w:t>
      </w:r>
      <w:r w:rsidRPr="00CC6FFC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MARÇO</w:t>
      </w:r>
      <w:r w:rsidRPr="00CC6FFC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8</w:t>
      </w:r>
      <w:r w:rsidRPr="00CC6FFC">
        <w:rPr>
          <w:rFonts w:ascii="Times New Roman" w:hAnsi="Times New Roman"/>
          <w:sz w:val="24"/>
          <w:szCs w:val="24"/>
          <w:lang w:val="x-none"/>
        </w:rPr>
        <w:t>.</w:t>
      </w:r>
    </w:p>
    <w:p w:rsidR="007E516D" w:rsidRPr="007E516D" w:rsidRDefault="007E516D" w:rsidP="007E516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16D" w:rsidRPr="007E516D" w:rsidRDefault="007E516D" w:rsidP="007E516D">
      <w:pPr>
        <w:ind w:left="5103"/>
        <w:jc w:val="both"/>
      </w:pPr>
      <w:r w:rsidRPr="007E516D">
        <w:t xml:space="preserve">Autoriza o Poder Executivo a abrir crédito suplementar por excesso de arrecadação, até o montante de R$ 17.067.197,00, em favor da Unidade Orçamentária: Departamento Estadual de Estradas de Rodagem, Infraestrutura e Serviços Públicos - DER. </w:t>
      </w:r>
    </w:p>
    <w:p w:rsidR="007E516D" w:rsidRPr="007E516D" w:rsidRDefault="007E516D" w:rsidP="007E516D">
      <w:pPr>
        <w:ind w:left="5103"/>
        <w:jc w:val="both"/>
      </w:pPr>
    </w:p>
    <w:p w:rsidR="007E516D" w:rsidRPr="007E516D" w:rsidRDefault="007E516D" w:rsidP="007E516D">
      <w:pPr>
        <w:ind w:firstLine="561"/>
        <w:jc w:val="both"/>
      </w:pPr>
      <w:r w:rsidRPr="007E516D">
        <w:t>O GOVERNADOR DO ESTADO DE RONDÔNIA:</w:t>
      </w:r>
    </w:p>
    <w:p w:rsidR="007E516D" w:rsidRPr="007E516D" w:rsidRDefault="007E516D" w:rsidP="007E516D">
      <w:pPr>
        <w:ind w:firstLine="561"/>
        <w:jc w:val="both"/>
      </w:pPr>
      <w:r w:rsidRPr="007E516D">
        <w:t>Faço saber que a Assembleia Legislativa decreta e eu sanciono a seguinte Lei:</w:t>
      </w:r>
    </w:p>
    <w:p w:rsidR="007E516D" w:rsidRPr="007E516D" w:rsidRDefault="007E516D" w:rsidP="007E516D">
      <w:pPr>
        <w:ind w:firstLine="561"/>
        <w:jc w:val="both"/>
      </w:pPr>
    </w:p>
    <w:p w:rsidR="007E516D" w:rsidRPr="007E516D" w:rsidRDefault="007E516D" w:rsidP="007E516D">
      <w:pPr>
        <w:ind w:firstLine="561"/>
        <w:jc w:val="both"/>
      </w:pPr>
      <w:r w:rsidRPr="007E516D">
        <w:t>Art. 1º. Fica o Poder Executivo autorizado a abrir crédito suplementar por excesso de arrecadação, até o montante de R$ 17.067.197,00 (dezessete milhões, sessenta e sete mil e cento e noventa e sete reais), em favor da Unidade Orçamentária: Departamento Estadual de Estradas de Rodagem, Infraestrutura e Serviços Públicos - DER, para dar cobertura orçamentária às despesas de capital no presente exercício.</w:t>
      </w:r>
    </w:p>
    <w:p w:rsidR="007E516D" w:rsidRPr="007E516D" w:rsidRDefault="007E516D" w:rsidP="007E516D">
      <w:pPr>
        <w:ind w:firstLine="561"/>
        <w:jc w:val="both"/>
      </w:pPr>
    </w:p>
    <w:p w:rsidR="007E516D" w:rsidRPr="007E516D" w:rsidRDefault="007E516D" w:rsidP="007E516D">
      <w:pPr>
        <w:ind w:firstLine="561"/>
        <w:jc w:val="both"/>
      </w:pPr>
      <w:r w:rsidRPr="007E516D">
        <w:t xml:space="preserve">Art. 2º. Os recursos necessários à execução do disposto no artigo anterior decorrerão do excesso de arrecadação indicados no Anexo II desta Lei e no montante especificado. </w:t>
      </w:r>
    </w:p>
    <w:p w:rsidR="007E516D" w:rsidRPr="007E516D" w:rsidRDefault="007E516D" w:rsidP="007E516D">
      <w:pPr>
        <w:ind w:firstLine="561"/>
        <w:jc w:val="both"/>
      </w:pPr>
    </w:p>
    <w:p w:rsidR="007E516D" w:rsidRPr="007E516D" w:rsidRDefault="007E516D" w:rsidP="007E516D">
      <w:pPr>
        <w:ind w:firstLine="561"/>
        <w:jc w:val="both"/>
      </w:pPr>
      <w:r w:rsidRPr="007E516D">
        <w:t xml:space="preserve">Art. 3º. Esta Lei entra em vigor na data de sua publicação. </w:t>
      </w:r>
    </w:p>
    <w:p w:rsidR="007E516D" w:rsidRPr="007E516D" w:rsidRDefault="007E516D" w:rsidP="007E516D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</w:p>
    <w:p w:rsidR="007E516D" w:rsidRPr="007E516D" w:rsidRDefault="007E516D" w:rsidP="007E516D">
      <w:pPr>
        <w:ind w:firstLine="561"/>
        <w:jc w:val="both"/>
      </w:pPr>
      <w:r w:rsidRPr="007E516D">
        <w:t>Palácio do Governo do Estado de Rondônia, em</w:t>
      </w:r>
      <w:r w:rsidR="00815536">
        <w:t xml:space="preserve"> 28 </w:t>
      </w:r>
      <w:bookmarkStart w:id="0" w:name="_GoBack"/>
      <w:bookmarkEnd w:id="0"/>
      <w:r>
        <w:t>de março</w:t>
      </w:r>
      <w:r w:rsidRPr="007E516D">
        <w:t xml:space="preserve"> de 201</w:t>
      </w:r>
      <w:r>
        <w:t>8</w:t>
      </w:r>
      <w:r w:rsidRPr="007E516D">
        <w:t xml:space="preserve">, 130º da República.  </w:t>
      </w:r>
    </w:p>
    <w:p w:rsidR="007E516D" w:rsidRPr="007E516D" w:rsidRDefault="007E516D" w:rsidP="007E516D">
      <w:pPr>
        <w:tabs>
          <w:tab w:val="left" w:pos="284"/>
        </w:tabs>
        <w:ind w:firstLine="557"/>
        <w:jc w:val="both"/>
      </w:pPr>
    </w:p>
    <w:p w:rsidR="007E516D" w:rsidRPr="007E516D" w:rsidRDefault="007E516D" w:rsidP="007E516D">
      <w:pPr>
        <w:tabs>
          <w:tab w:val="left" w:pos="284"/>
        </w:tabs>
        <w:ind w:firstLine="557"/>
        <w:jc w:val="both"/>
      </w:pPr>
    </w:p>
    <w:p w:rsidR="007E516D" w:rsidRPr="007E516D" w:rsidRDefault="007E516D" w:rsidP="007E516D">
      <w:pPr>
        <w:tabs>
          <w:tab w:val="left" w:pos="284"/>
        </w:tabs>
        <w:ind w:firstLine="557"/>
        <w:jc w:val="both"/>
      </w:pPr>
    </w:p>
    <w:p w:rsidR="007E516D" w:rsidRPr="007E516D" w:rsidRDefault="007E516D" w:rsidP="007E516D">
      <w:pPr>
        <w:tabs>
          <w:tab w:val="left" w:pos="4365"/>
        </w:tabs>
        <w:jc w:val="center"/>
        <w:rPr>
          <w:b/>
        </w:rPr>
      </w:pPr>
      <w:proofErr w:type="gramStart"/>
      <w:r w:rsidRPr="007E516D">
        <w:rPr>
          <w:b/>
        </w:rPr>
        <w:t>CONFÚCIO AIRES MOURA</w:t>
      </w:r>
      <w:proofErr w:type="gramEnd"/>
    </w:p>
    <w:p w:rsidR="007E516D" w:rsidRPr="007E516D" w:rsidRDefault="007E516D" w:rsidP="007E516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16D">
        <w:rPr>
          <w:rFonts w:ascii="Times New Roman" w:hAnsi="Times New Roman"/>
          <w:sz w:val="24"/>
          <w:szCs w:val="24"/>
        </w:rPr>
        <w:t>Governador</w:t>
      </w:r>
    </w:p>
    <w:p w:rsidR="007E516D" w:rsidRDefault="007E516D" w:rsidP="007E516D"/>
    <w:p w:rsidR="007E516D" w:rsidRDefault="007E516D" w:rsidP="007E516D"/>
    <w:p w:rsidR="007E516D" w:rsidRDefault="007E516D" w:rsidP="007E516D"/>
    <w:p w:rsidR="007E516D" w:rsidRDefault="007E516D" w:rsidP="007E516D"/>
    <w:p w:rsidR="007E516D" w:rsidRDefault="007E516D" w:rsidP="007E516D">
      <w:r>
        <w:br w:type="page"/>
      </w:r>
    </w:p>
    <w:p w:rsidR="007E516D" w:rsidRPr="006542D7" w:rsidRDefault="007E516D" w:rsidP="007E516D">
      <w:pPr>
        <w:jc w:val="center"/>
      </w:pPr>
      <w:r w:rsidRPr="006542D7">
        <w:rPr>
          <w:b/>
          <w:bCs/>
        </w:rPr>
        <w:lastRenderedPageBreak/>
        <w:t xml:space="preserve">ANEXO I </w:t>
      </w:r>
    </w:p>
    <w:p w:rsidR="007E516D" w:rsidRDefault="007E516D" w:rsidP="007E516D">
      <w:pPr>
        <w:jc w:val="both"/>
      </w:pPr>
    </w:p>
    <w:p w:rsidR="007E516D" w:rsidRDefault="00A13127" w:rsidP="007E51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CRÉ</w:t>
      </w:r>
      <w:r w:rsidR="007E516D">
        <w:rPr>
          <w:b/>
          <w:bCs/>
          <w:sz w:val="18"/>
          <w:szCs w:val="18"/>
        </w:rPr>
        <w:t>DITO SUPLEME</w:t>
      </w:r>
      <w:r>
        <w:rPr>
          <w:b/>
          <w:bCs/>
          <w:sz w:val="18"/>
          <w:szCs w:val="18"/>
        </w:rPr>
        <w:t>NTAR POR EXCESSO DE ARRECADAÇÃO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992"/>
        <w:gridCol w:w="1418"/>
        <w:gridCol w:w="1417"/>
      </w:tblGrid>
      <w:tr w:rsidR="007E516D" w:rsidTr="00C873EB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E516D" w:rsidRDefault="007E516D" w:rsidP="007E516D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0"/>
        <w:gridCol w:w="4380"/>
        <w:gridCol w:w="991"/>
        <w:gridCol w:w="1134"/>
        <w:gridCol w:w="284"/>
        <w:gridCol w:w="1417"/>
      </w:tblGrid>
      <w:tr w:rsidR="007E516D" w:rsidTr="00C873EB">
        <w:trPr>
          <w:tblCellSpacing w:w="0" w:type="dxa"/>
        </w:trPr>
        <w:tc>
          <w:tcPr>
            <w:tcW w:w="2000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  <w:hideMark/>
          </w:tcPr>
          <w:p w:rsidR="007E516D" w:rsidRDefault="007E516D" w:rsidP="00C873EB">
            <w:pPr>
              <w:jc w:val="both"/>
              <w:rPr>
                <w:sz w:val="18"/>
                <w:szCs w:val="18"/>
              </w:rPr>
            </w:pPr>
            <w:r w:rsidRPr="00663894">
              <w:rPr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 w:rsidRPr="00663894"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17.067.197,00</w:t>
            </w:r>
          </w:p>
        </w:tc>
      </w:tr>
      <w:tr w:rsidR="00C873EB" w:rsidTr="00C873EB">
        <w:trPr>
          <w:tblCellSpacing w:w="0" w:type="dxa"/>
        </w:trPr>
        <w:tc>
          <w:tcPr>
            <w:tcW w:w="2000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11.025.26.782.1249.2936</w:t>
            </w:r>
          </w:p>
        </w:tc>
        <w:tc>
          <w:tcPr>
            <w:tcW w:w="4380" w:type="dxa"/>
            <w:vAlign w:val="center"/>
            <w:hideMark/>
          </w:tcPr>
          <w:p w:rsidR="007E516D" w:rsidRDefault="007E516D" w:rsidP="00A1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</w:t>
            </w:r>
            <w:r w:rsidR="00A13127">
              <w:rPr>
                <w:sz w:val="18"/>
                <w:szCs w:val="18"/>
              </w:rPr>
              <w:t>Ê</w:t>
            </w:r>
            <w:r>
              <w:rPr>
                <w:sz w:val="18"/>
                <w:szCs w:val="18"/>
              </w:rPr>
              <w:t>NCIAS DE RECURSOS</w:t>
            </w:r>
          </w:p>
        </w:tc>
        <w:tc>
          <w:tcPr>
            <w:tcW w:w="991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417" w:type="dxa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17.067.197,00</w:t>
            </w:r>
          </w:p>
        </w:tc>
      </w:tr>
      <w:tr w:rsidR="007E516D" w:rsidTr="00C873EB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7E516D" w:rsidRDefault="007E516D" w:rsidP="003D63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R$ 17.067.197,00</w:t>
            </w:r>
          </w:p>
        </w:tc>
      </w:tr>
    </w:tbl>
    <w:p w:rsidR="007E516D" w:rsidRDefault="007E516D" w:rsidP="007E516D">
      <w:pPr>
        <w:jc w:val="both"/>
      </w:pPr>
      <w:r>
        <w:br/>
      </w:r>
      <w:r>
        <w:br w:type="page"/>
      </w:r>
    </w:p>
    <w:p w:rsidR="007E516D" w:rsidRPr="006542D7" w:rsidRDefault="007E516D" w:rsidP="007E516D">
      <w:pPr>
        <w:jc w:val="center"/>
      </w:pPr>
      <w:r w:rsidRPr="006542D7">
        <w:rPr>
          <w:b/>
          <w:bCs/>
        </w:rPr>
        <w:lastRenderedPageBreak/>
        <w:t xml:space="preserve">ANEXO II </w:t>
      </w:r>
    </w:p>
    <w:p w:rsidR="007E516D" w:rsidRDefault="007E516D" w:rsidP="007E516D">
      <w:pPr>
        <w:jc w:val="both"/>
      </w:pPr>
    </w:p>
    <w:p w:rsidR="007E516D" w:rsidRDefault="00A13127" w:rsidP="007E516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</w:t>
      </w:r>
      <w:r w:rsidR="007E516D">
        <w:rPr>
          <w:b/>
          <w:bCs/>
          <w:sz w:val="18"/>
          <w:szCs w:val="18"/>
        </w:rPr>
        <w:t>DITO SUPLEMEN</w:t>
      </w:r>
      <w:r>
        <w:rPr>
          <w:b/>
          <w:bCs/>
          <w:sz w:val="18"/>
          <w:szCs w:val="18"/>
        </w:rPr>
        <w:t xml:space="preserve">TAR POR EXCESSO DE ARRECADAÇÃO                                                                        </w:t>
      </w:r>
      <w:r w:rsidR="007E516D">
        <w:rPr>
          <w:b/>
          <w:bCs/>
          <w:sz w:val="18"/>
          <w:szCs w:val="18"/>
        </w:rPr>
        <w:t xml:space="preserve">EXCESSO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1711"/>
        <w:gridCol w:w="1417"/>
      </w:tblGrid>
      <w:tr w:rsidR="007E516D" w:rsidTr="00C873EB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16D" w:rsidRDefault="007E516D" w:rsidP="003D63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E516D" w:rsidRDefault="007E516D" w:rsidP="007E516D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1192"/>
        <w:gridCol w:w="904"/>
        <w:gridCol w:w="2156"/>
      </w:tblGrid>
      <w:tr w:rsidR="007E516D" w:rsidTr="00A13127">
        <w:trPr>
          <w:tblCellSpacing w:w="0" w:type="dxa"/>
        </w:trPr>
        <w:tc>
          <w:tcPr>
            <w:tcW w:w="1843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24180810</w:t>
            </w:r>
          </w:p>
        </w:tc>
        <w:tc>
          <w:tcPr>
            <w:tcW w:w="4111" w:type="dxa"/>
            <w:vAlign w:val="center"/>
            <w:hideMark/>
          </w:tcPr>
          <w:p w:rsidR="007E516D" w:rsidRDefault="00A13127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TRANFERÊ</w:t>
            </w:r>
            <w:r w:rsidR="007E516D">
              <w:rPr>
                <w:sz w:val="18"/>
                <w:szCs w:val="18"/>
              </w:rPr>
              <w:t>NCIAS ADVINDAS DE EMENDAS PARLAMENTARES INDIVIDUAIS</w:t>
            </w:r>
          </w:p>
        </w:tc>
        <w:tc>
          <w:tcPr>
            <w:tcW w:w="1192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04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17.067.197,00</w:t>
            </w:r>
          </w:p>
        </w:tc>
      </w:tr>
      <w:tr w:rsidR="007E516D" w:rsidTr="00A13127">
        <w:trPr>
          <w:tblCellSpacing w:w="0" w:type="dxa"/>
        </w:trPr>
        <w:tc>
          <w:tcPr>
            <w:tcW w:w="1843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111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CAPITAL</w:t>
            </w:r>
          </w:p>
        </w:tc>
        <w:tc>
          <w:tcPr>
            <w:tcW w:w="1192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04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17.067.197,00</w:t>
            </w:r>
          </w:p>
        </w:tc>
      </w:tr>
      <w:tr w:rsidR="007E516D" w:rsidTr="00A13127">
        <w:trPr>
          <w:tblCellSpacing w:w="0" w:type="dxa"/>
        </w:trPr>
        <w:tc>
          <w:tcPr>
            <w:tcW w:w="1843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111" w:type="dxa"/>
            <w:vAlign w:val="center"/>
            <w:hideMark/>
          </w:tcPr>
          <w:p w:rsidR="007E516D" w:rsidRDefault="00A13127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</w:t>
            </w:r>
            <w:r w:rsidR="007E516D">
              <w:rPr>
                <w:sz w:val="18"/>
                <w:szCs w:val="18"/>
              </w:rPr>
              <w:t>NCIAS DE CAPITAL</w:t>
            </w:r>
          </w:p>
        </w:tc>
        <w:tc>
          <w:tcPr>
            <w:tcW w:w="1192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04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17.067.197,00</w:t>
            </w:r>
          </w:p>
        </w:tc>
      </w:tr>
      <w:tr w:rsidR="007E516D" w:rsidTr="00A13127">
        <w:trPr>
          <w:tblCellSpacing w:w="0" w:type="dxa"/>
        </w:trPr>
        <w:tc>
          <w:tcPr>
            <w:tcW w:w="1843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24100000</w:t>
            </w:r>
          </w:p>
        </w:tc>
        <w:tc>
          <w:tcPr>
            <w:tcW w:w="4111" w:type="dxa"/>
            <w:vAlign w:val="center"/>
            <w:hideMark/>
          </w:tcPr>
          <w:p w:rsidR="007E516D" w:rsidRDefault="007E516D" w:rsidP="00A1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  <w:r w:rsidR="00A13127">
              <w:rPr>
                <w:sz w:val="18"/>
                <w:szCs w:val="18"/>
              </w:rPr>
              <w:t>Ê</w:t>
            </w:r>
            <w:r>
              <w:rPr>
                <w:sz w:val="18"/>
                <w:szCs w:val="18"/>
              </w:rPr>
              <w:t>NCIAS DA UNIÃO E DE SUAS ENTIDADES</w:t>
            </w:r>
          </w:p>
        </w:tc>
        <w:tc>
          <w:tcPr>
            <w:tcW w:w="1192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04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17.067.197,00</w:t>
            </w:r>
          </w:p>
        </w:tc>
      </w:tr>
      <w:tr w:rsidR="007E516D" w:rsidTr="00A13127">
        <w:trPr>
          <w:tblCellSpacing w:w="0" w:type="dxa"/>
        </w:trPr>
        <w:tc>
          <w:tcPr>
            <w:tcW w:w="1843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24180800</w:t>
            </w:r>
          </w:p>
        </w:tc>
        <w:tc>
          <w:tcPr>
            <w:tcW w:w="4111" w:type="dxa"/>
            <w:vAlign w:val="center"/>
            <w:hideMark/>
          </w:tcPr>
          <w:p w:rsidR="007E516D" w:rsidRDefault="00A13127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TRANFERÊ</w:t>
            </w:r>
            <w:r w:rsidR="007E516D">
              <w:rPr>
                <w:sz w:val="18"/>
                <w:szCs w:val="18"/>
              </w:rPr>
              <w:t>NCIAS ADVINDAS DE EMENDAS PARLAMENTARES INDIVIDUAIS</w:t>
            </w:r>
          </w:p>
        </w:tc>
        <w:tc>
          <w:tcPr>
            <w:tcW w:w="1192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04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17.067.197,00</w:t>
            </w:r>
          </w:p>
        </w:tc>
      </w:tr>
      <w:tr w:rsidR="007E516D" w:rsidTr="00A13127">
        <w:trPr>
          <w:tblCellSpacing w:w="0" w:type="dxa"/>
        </w:trPr>
        <w:tc>
          <w:tcPr>
            <w:tcW w:w="1843" w:type="dxa"/>
            <w:vAlign w:val="center"/>
            <w:hideMark/>
          </w:tcPr>
          <w:p w:rsidR="007E516D" w:rsidRDefault="007E516D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24180811</w:t>
            </w:r>
          </w:p>
        </w:tc>
        <w:tc>
          <w:tcPr>
            <w:tcW w:w="4111" w:type="dxa"/>
            <w:vAlign w:val="center"/>
            <w:hideMark/>
          </w:tcPr>
          <w:p w:rsidR="007E516D" w:rsidRDefault="00A13127" w:rsidP="003D6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TRANFERÊ</w:t>
            </w:r>
            <w:r w:rsidR="007E516D">
              <w:rPr>
                <w:sz w:val="18"/>
                <w:szCs w:val="18"/>
              </w:rPr>
              <w:t>NCIAS ADVINDAS DE EMENDAS PARLAMENTARES INDIVIDUAIS-PRINCIPAL</w:t>
            </w:r>
          </w:p>
        </w:tc>
        <w:tc>
          <w:tcPr>
            <w:tcW w:w="1192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04" w:type="dxa"/>
            <w:vAlign w:val="center"/>
            <w:hideMark/>
          </w:tcPr>
          <w:p w:rsidR="007E516D" w:rsidRDefault="007E516D" w:rsidP="003D6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2156" w:type="dxa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17.067.197,00</w:t>
            </w:r>
          </w:p>
        </w:tc>
      </w:tr>
      <w:tr w:rsidR="007E516D" w:rsidTr="00A13127">
        <w:trPr>
          <w:tblCellSpacing w:w="0" w:type="dxa"/>
        </w:trPr>
        <w:tc>
          <w:tcPr>
            <w:tcW w:w="8050" w:type="dxa"/>
            <w:gridSpan w:val="4"/>
            <w:vAlign w:val="center"/>
            <w:hideMark/>
          </w:tcPr>
          <w:p w:rsidR="007E516D" w:rsidRDefault="007E516D" w:rsidP="00A1312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56" w:type="dxa"/>
            <w:vAlign w:val="center"/>
            <w:hideMark/>
          </w:tcPr>
          <w:p w:rsidR="007E516D" w:rsidRDefault="007E516D" w:rsidP="003D63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R$ 17.067.197,00</w:t>
            </w:r>
          </w:p>
        </w:tc>
      </w:tr>
    </w:tbl>
    <w:p w:rsidR="007E516D" w:rsidRDefault="007E516D" w:rsidP="007E516D"/>
    <w:p w:rsidR="007E516D" w:rsidRDefault="007E516D" w:rsidP="007E516D"/>
    <w:p w:rsidR="007E516D" w:rsidRDefault="007E516D" w:rsidP="007E516D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16D" w:rsidRDefault="007E516D" w:rsidP="007E516D"/>
    <w:p w:rsidR="007E516D" w:rsidRDefault="007E516D" w:rsidP="007E516D"/>
    <w:p w:rsidR="00282E3D" w:rsidRDefault="00815536"/>
    <w:sectPr w:rsidR="00282E3D" w:rsidSect="007E516D">
      <w:headerReference w:type="default" r:id="rId7"/>
      <w:footerReference w:type="default" r:id="rId8"/>
      <w:pgSz w:w="11906" w:h="16838"/>
      <w:pgMar w:top="1134" w:right="567" w:bottom="567" w:left="1134" w:header="56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6D" w:rsidRDefault="007E516D" w:rsidP="007E516D">
      <w:r>
        <w:separator/>
      </w:r>
    </w:p>
  </w:endnote>
  <w:endnote w:type="continuationSeparator" w:id="0">
    <w:p w:rsidR="007E516D" w:rsidRDefault="007E516D" w:rsidP="007E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747602"/>
      <w:docPartObj>
        <w:docPartGallery w:val="Page Numbers (Bottom of Page)"/>
        <w:docPartUnique/>
      </w:docPartObj>
    </w:sdtPr>
    <w:sdtEndPr/>
    <w:sdtContent>
      <w:p w:rsidR="007E516D" w:rsidRDefault="007E51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36">
          <w:rPr>
            <w:noProof/>
          </w:rPr>
          <w:t>1</w:t>
        </w:r>
        <w:r>
          <w:fldChar w:fldCharType="end"/>
        </w:r>
      </w:p>
    </w:sdtContent>
  </w:sdt>
  <w:p w:rsidR="00E224F5" w:rsidRDefault="008155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6D" w:rsidRDefault="007E516D" w:rsidP="007E516D">
      <w:r>
        <w:separator/>
      </w:r>
    </w:p>
  </w:footnote>
  <w:footnote w:type="continuationSeparator" w:id="0">
    <w:p w:rsidR="007E516D" w:rsidRDefault="007E516D" w:rsidP="007E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6D" w:rsidRDefault="007E516D" w:rsidP="007E516D">
    <w:pPr>
      <w:tabs>
        <w:tab w:val="left" w:pos="4035"/>
        <w:tab w:val="center" w:pos="5129"/>
      </w:tabs>
      <w:ind w:right="-54"/>
      <w:rPr>
        <w:b/>
      </w:rPr>
    </w:pPr>
    <w:r>
      <w:rPr>
        <w:b/>
      </w:rPr>
      <w:tab/>
    </w:r>
    <w:r>
      <w:rPr>
        <w:b/>
      </w:rPr>
      <w:tab/>
    </w: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4178395" r:id="rId2"/>
      </w:object>
    </w:r>
  </w:p>
  <w:p w:rsidR="007E516D" w:rsidRPr="00907F74" w:rsidRDefault="007E516D" w:rsidP="007E516D">
    <w:pPr>
      <w:jc w:val="center"/>
      <w:rPr>
        <w:b/>
      </w:rPr>
    </w:pPr>
    <w:r w:rsidRPr="00907F74">
      <w:rPr>
        <w:b/>
      </w:rPr>
      <w:t>GOVERNO DO ESTADO DE RONDÔNIA</w:t>
    </w:r>
  </w:p>
  <w:p w:rsidR="007E516D" w:rsidRDefault="007E516D" w:rsidP="007E516D">
    <w:pPr>
      <w:pStyle w:val="Cabealho"/>
      <w:jc w:val="center"/>
      <w:rPr>
        <w:b/>
      </w:rPr>
    </w:pPr>
    <w:r w:rsidRPr="00907F74">
      <w:rPr>
        <w:b/>
      </w:rPr>
      <w:t>GOVERNADORIA</w:t>
    </w:r>
  </w:p>
  <w:p w:rsidR="007E516D" w:rsidRPr="007E516D" w:rsidRDefault="007E516D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6D"/>
    <w:rsid w:val="001D6C3A"/>
    <w:rsid w:val="007E516D"/>
    <w:rsid w:val="00815536"/>
    <w:rsid w:val="00A13127"/>
    <w:rsid w:val="00A61127"/>
    <w:rsid w:val="00B94E68"/>
    <w:rsid w:val="00C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E516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E516D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5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1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5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1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1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12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E516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E516D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5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1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5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1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1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12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2</cp:revision>
  <cp:lastPrinted>2018-03-28T17:25:00Z</cp:lastPrinted>
  <dcterms:created xsi:type="dcterms:W3CDTF">2018-03-28T16:50:00Z</dcterms:created>
  <dcterms:modified xsi:type="dcterms:W3CDTF">2018-04-02T16:46:00Z</dcterms:modified>
</cp:coreProperties>
</file>