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70" w:rsidRPr="00FC4670" w:rsidRDefault="00FC4670" w:rsidP="00FC4670">
      <w:pPr>
        <w:jc w:val="center"/>
      </w:pPr>
      <w:r w:rsidRPr="00FC4670">
        <w:t xml:space="preserve">LEI N. </w:t>
      </w:r>
      <w:r w:rsidR="00791784">
        <w:t>4.105</w:t>
      </w:r>
      <w:r w:rsidRPr="00FC4670">
        <w:t xml:space="preserve">, DE </w:t>
      </w:r>
      <w:r w:rsidR="00791784">
        <w:t>28</w:t>
      </w:r>
      <w:r w:rsidRPr="00FC4670">
        <w:t xml:space="preserve"> DE JUNHO DE 2017.</w:t>
      </w:r>
    </w:p>
    <w:p w:rsidR="00FC4670" w:rsidRPr="00FC4670" w:rsidRDefault="00FC4670" w:rsidP="00FC4670">
      <w:pPr>
        <w:ind w:firstLine="567"/>
        <w:jc w:val="both"/>
      </w:pPr>
    </w:p>
    <w:p w:rsidR="00FC4670" w:rsidRPr="00FC4670" w:rsidRDefault="00FC4670" w:rsidP="00FC4670">
      <w:pPr>
        <w:ind w:left="5103"/>
        <w:jc w:val="both"/>
      </w:pPr>
      <w:r w:rsidRPr="00FC4670">
        <w:t>Dispõe sobre a isenção de taxa de inscrição de concurso público para os que trabalham nas eleições.</w:t>
      </w:r>
    </w:p>
    <w:p w:rsidR="00FC4670" w:rsidRPr="00FC4670" w:rsidRDefault="00FC4670" w:rsidP="00FC4670">
      <w:pPr>
        <w:autoSpaceDE w:val="0"/>
        <w:autoSpaceDN w:val="0"/>
        <w:adjustRightInd w:val="0"/>
        <w:ind w:firstLine="567"/>
        <w:jc w:val="center"/>
        <w:rPr>
          <w:b/>
          <w:bCs/>
          <w:u w:val="single"/>
        </w:rPr>
      </w:pPr>
    </w:p>
    <w:p w:rsidR="00FC4670" w:rsidRPr="00FC4670" w:rsidRDefault="00FC4670" w:rsidP="00FC4670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FC4670">
        <w:rPr>
          <w:rFonts w:ascii="Times New Roman" w:eastAsia="Times New Roman" w:hAnsi="Times New Roman" w:cs="Times New Roman"/>
        </w:rPr>
        <w:t>O GOVERNADOR DO ESTADO DE RONDÔNIA:</w:t>
      </w:r>
    </w:p>
    <w:p w:rsidR="00FC4670" w:rsidRPr="00FC4670" w:rsidRDefault="00FC4670" w:rsidP="00FC4670">
      <w:pPr>
        <w:ind w:firstLine="567"/>
        <w:jc w:val="both"/>
      </w:pPr>
      <w:r w:rsidRPr="00FC4670">
        <w:t>Faço saber que a Assembleia Legislativa decreta e eu sanciono a seguinte Lei:</w:t>
      </w:r>
    </w:p>
    <w:p w:rsidR="00FC4670" w:rsidRPr="00FC4670" w:rsidRDefault="00FC4670" w:rsidP="00FC4670">
      <w:pPr>
        <w:ind w:firstLine="567"/>
        <w:jc w:val="both"/>
      </w:pPr>
    </w:p>
    <w:p w:rsidR="00FC4670" w:rsidRPr="00FC4670" w:rsidRDefault="00FC4670" w:rsidP="00FC4670">
      <w:pPr>
        <w:ind w:firstLine="567"/>
        <w:jc w:val="both"/>
      </w:pPr>
      <w:r w:rsidRPr="00FC4670">
        <w:t>Art. 1º. Ficam isentos de taxas de inscrições nos concursos públicos realizados pela Administração Pública Direta, Indireta, Autarquias, Fundações Públicas e Entidades mantidas pelo Poder Público Estadual, aqueles que prestam serviços à Justiça Eleitoral do Estado de Rondônia, tais como, componentes da mesa receptora de voto ou de justificativa, na condição de presidente de mesa, primeiro ou segundo mesário, ou secretário.</w:t>
      </w:r>
    </w:p>
    <w:p w:rsidR="00FC4670" w:rsidRPr="00FC4670" w:rsidRDefault="00FC4670" w:rsidP="00FC4670">
      <w:pPr>
        <w:ind w:firstLine="567"/>
        <w:jc w:val="both"/>
      </w:pPr>
    </w:p>
    <w:p w:rsidR="00FC4670" w:rsidRPr="00FC4670" w:rsidRDefault="00FC4670" w:rsidP="00FC4670">
      <w:pPr>
        <w:ind w:firstLine="567"/>
        <w:jc w:val="both"/>
      </w:pPr>
      <w:r w:rsidRPr="00FC4670">
        <w:t xml:space="preserve">I </w:t>
      </w:r>
      <w:r>
        <w:t>-</w:t>
      </w:r>
      <w:r w:rsidRPr="00FC4670">
        <w:t xml:space="preserve"> </w:t>
      </w:r>
      <w:proofErr w:type="gramStart"/>
      <w:r w:rsidRPr="00FC4670">
        <w:t>deverá</w:t>
      </w:r>
      <w:proofErr w:type="gramEnd"/>
      <w:r w:rsidRPr="00FC4670">
        <w:t xml:space="preserve"> ser cumprido no mínimo duas eleições, para a isenção da taxa de inscrição; e</w:t>
      </w:r>
    </w:p>
    <w:p w:rsidR="00FC4670" w:rsidRPr="00FC4670" w:rsidRDefault="00FC4670" w:rsidP="00FC4670">
      <w:pPr>
        <w:ind w:firstLine="567"/>
        <w:jc w:val="both"/>
      </w:pPr>
    </w:p>
    <w:p w:rsidR="00FC4670" w:rsidRPr="00FC4670" w:rsidRDefault="00FC4670" w:rsidP="00FC4670">
      <w:pPr>
        <w:ind w:firstLine="567"/>
        <w:jc w:val="both"/>
      </w:pPr>
      <w:r w:rsidRPr="00FC4670">
        <w:t xml:space="preserve">II </w:t>
      </w:r>
      <w:r>
        <w:t>-</w:t>
      </w:r>
      <w:r w:rsidRPr="00FC4670">
        <w:t xml:space="preserve"> cada turno será considerado uma eleição.</w:t>
      </w:r>
    </w:p>
    <w:p w:rsidR="00FC4670" w:rsidRPr="00FC4670" w:rsidRDefault="00FC4670" w:rsidP="00FC4670">
      <w:pPr>
        <w:ind w:firstLine="567"/>
        <w:jc w:val="both"/>
      </w:pPr>
    </w:p>
    <w:p w:rsidR="00FC4670" w:rsidRPr="00FC4670" w:rsidRDefault="00FC4670" w:rsidP="00FC4670">
      <w:pPr>
        <w:ind w:firstLine="567"/>
        <w:jc w:val="both"/>
      </w:pPr>
      <w:r w:rsidRPr="00FC4670">
        <w:t>Art. 2º. O eleitor convocado terá que atestar o serviço à Justiça Eleitoral.</w:t>
      </w:r>
    </w:p>
    <w:p w:rsidR="00FC4670" w:rsidRPr="00FC4670" w:rsidRDefault="00FC4670" w:rsidP="00FC4670">
      <w:pPr>
        <w:ind w:firstLine="567"/>
        <w:jc w:val="both"/>
      </w:pPr>
    </w:p>
    <w:p w:rsidR="00FC4670" w:rsidRPr="00FC4670" w:rsidRDefault="00FC4670" w:rsidP="00FC4670">
      <w:pPr>
        <w:ind w:firstLine="567"/>
        <w:jc w:val="both"/>
      </w:pPr>
      <w:r w:rsidRPr="00FC4670">
        <w:t>§ 1º. A comprovação do serviço prestado será encaminhada por uma declaração da Justiça Eleitoral do Estado de Rondônia, cuja cópia autenticada dever ser juntada ao ato da inscrição, contendo o nome completo do eleitor, função desempenhada, turno e data da eleição.</w:t>
      </w:r>
    </w:p>
    <w:p w:rsidR="00FC4670" w:rsidRPr="00FC4670" w:rsidRDefault="00FC4670" w:rsidP="00FC4670">
      <w:pPr>
        <w:ind w:firstLine="567"/>
        <w:jc w:val="both"/>
      </w:pPr>
    </w:p>
    <w:p w:rsidR="00FC4670" w:rsidRPr="00FC4670" w:rsidRDefault="00FC4670" w:rsidP="00FC4670">
      <w:pPr>
        <w:ind w:firstLine="567"/>
        <w:jc w:val="both"/>
      </w:pPr>
      <w:r w:rsidRPr="00FC4670">
        <w:t xml:space="preserve">§ 2º. O direito concedido terá a duração de </w:t>
      </w:r>
      <w:proofErr w:type="gramStart"/>
      <w:r w:rsidRPr="00FC4670">
        <w:t>2</w:t>
      </w:r>
      <w:proofErr w:type="gramEnd"/>
      <w:r w:rsidRPr="00FC4670">
        <w:t xml:space="preserve"> (dois) anos, a contar da data que fez jus ao benefício.</w:t>
      </w:r>
    </w:p>
    <w:p w:rsidR="00FC4670" w:rsidRPr="00FC4670" w:rsidRDefault="00FC4670" w:rsidP="00FC4670">
      <w:pPr>
        <w:ind w:firstLine="567"/>
        <w:jc w:val="both"/>
      </w:pPr>
    </w:p>
    <w:p w:rsidR="00FC4670" w:rsidRPr="00FC4670" w:rsidRDefault="00FC4670" w:rsidP="00FC4670">
      <w:pPr>
        <w:ind w:firstLine="567"/>
        <w:jc w:val="both"/>
      </w:pPr>
      <w:r w:rsidRPr="00FC4670">
        <w:t>Art. 3º.</w:t>
      </w:r>
      <w:r>
        <w:t xml:space="preserve"> VETADO</w:t>
      </w:r>
      <w:r w:rsidRPr="00FC4670">
        <w:t>.</w:t>
      </w:r>
    </w:p>
    <w:p w:rsidR="00FC4670" w:rsidRPr="00FC4670" w:rsidRDefault="00FC4670" w:rsidP="00FC4670">
      <w:pPr>
        <w:ind w:firstLine="567"/>
        <w:jc w:val="both"/>
      </w:pPr>
    </w:p>
    <w:p w:rsidR="00FC4670" w:rsidRPr="00FC4670" w:rsidRDefault="00FC4670" w:rsidP="00FC4670">
      <w:pPr>
        <w:ind w:firstLine="567"/>
        <w:jc w:val="both"/>
      </w:pPr>
      <w:r w:rsidRPr="00FC4670">
        <w:t>Art. 4º. Esta Lei entrará em vigor 180 (cento e oitenta) dias após sua publicação.</w:t>
      </w:r>
    </w:p>
    <w:p w:rsidR="00FC4670" w:rsidRPr="00FC4670" w:rsidRDefault="00FC4670" w:rsidP="00FC4670">
      <w:pPr>
        <w:ind w:firstLine="567"/>
        <w:jc w:val="both"/>
      </w:pPr>
    </w:p>
    <w:p w:rsidR="00FC4670" w:rsidRPr="00FC4670" w:rsidRDefault="00FC4670" w:rsidP="00FC4670">
      <w:pPr>
        <w:ind w:firstLine="567"/>
        <w:jc w:val="both"/>
        <w:rPr>
          <w:color w:val="000000"/>
        </w:rPr>
      </w:pPr>
      <w:r w:rsidRPr="00FC4670">
        <w:rPr>
          <w:color w:val="000000"/>
        </w:rPr>
        <w:t xml:space="preserve">Palácio do Governo do Estado de Rondônia, em </w:t>
      </w:r>
      <w:r w:rsidR="00791784">
        <w:rPr>
          <w:color w:val="000000"/>
        </w:rPr>
        <w:t xml:space="preserve">28 </w:t>
      </w:r>
      <w:r w:rsidRPr="00FC4670">
        <w:rPr>
          <w:color w:val="000000"/>
        </w:rPr>
        <w:t>de junho de 2017, 129º da República.</w:t>
      </w:r>
    </w:p>
    <w:p w:rsidR="00FC4670" w:rsidRPr="00FC4670" w:rsidRDefault="00FC4670" w:rsidP="00FC4670">
      <w:pPr>
        <w:autoSpaceDE w:val="0"/>
        <w:autoSpaceDN w:val="0"/>
        <w:adjustRightInd w:val="0"/>
        <w:ind w:firstLine="567"/>
        <w:jc w:val="center"/>
      </w:pPr>
    </w:p>
    <w:p w:rsidR="00FC4670" w:rsidRPr="00FC4670" w:rsidRDefault="00FC4670" w:rsidP="00FC4670">
      <w:pPr>
        <w:ind w:firstLine="567"/>
        <w:jc w:val="center"/>
      </w:pPr>
    </w:p>
    <w:p w:rsidR="00FC4670" w:rsidRPr="00FC4670" w:rsidRDefault="00FC4670" w:rsidP="00FC4670">
      <w:pPr>
        <w:pStyle w:val="Ttulo3"/>
        <w:ind w:firstLine="567"/>
      </w:pPr>
    </w:p>
    <w:p w:rsidR="00FC4670" w:rsidRPr="00FC4670" w:rsidRDefault="00FC4670" w:rsidP="00FC4670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FC4670">
        <w:rPr>
          <w:b/>
        </w:rPr>
        <w:t>CONFÚCIO AIRES MOURA</w:t>
      </w:r>
      <w:proofErr w:type="gramEnd"/>
    </w:p>
    <w:p w:rsidR="00FC4670" w:rsidRPr="00FC4670" w:rsidRDefault="00FC4670" w:rsidP="001E480D">
      <w:pPr>
        <w:autoSpaceDE w:val="0"/>
        <w:autoSpaceDN w:val="0"/>
        <w:adjustRightInd w:val="0"/>
        <w:jc w:val="center"/>
      </w:pPr>
      <w:r w:rsidRPr="00FC4670">
        <w:t>Governador</w:t>
      </w:r>
      <w:bookmarkStart w:id="0" w:name="_GoBack"/>
      <w:bookmarkEnd w:id="0"/>
    </w:p>
    <w:p w:rsidR="00FC4670" w:rsidRPr="00FC4670" w:rsidRDefault="00FC4670" w:rsidP="00FC4670">
      <w:pPr>
        <w:ind w:firstLine="567"/>
        <w:jc w:val="both"/>
      </w:pPr>
    </w:p>
    <w:p w:rsidR="00FC4670" w:rsidRPr="00FC4670" w:rsidRDefault="00FC4670" w:rsidP="00FC4670">
      <w:pPr>
        <w:ind w:firstLine="567"/>
      </w:pPr>
    </w:p>
    <w:p w:rsidR="00FC4670" w:rsidRPr="00FC4670" w:rsidRDefault="00FC4670" w:rsidP="00FC4670">
      <w:pPr>
        <w:ind w:firstLine="567"/>
      </w:pPr>
    </w:p>
    <w:p w:rsidR="00FC4670" w:rsidRPr="00FC4670" w:rsidRDefault="00FC4670" w:rsidP="00FC4670">
      <w:pPr>
        <w:autoSpaceDE w:val="0"/>
        <w:autoSpaceDN w:val="0"/>
        <w:adjustRightInd w:val="0"/>
        <w:ind w:firstLine="567"/>
        <w:jc w:val="center"/>
      </w:pPr>
    </w:p>
    <w:p w:rsidR="00FC4670" w:rsidRPr="00FC4670" w:rsidRDefault="00FC4670" w:rsidP="00FC4670">
      <w:pPr>
        <w:autoSpaceDE w:val="0"/>
        <w:autoSpaceDN w:val="0"/>
        <w:adjustRightInd w:val="0"/>
        <w:ind w:firstLine="567"/>
        <w:jc w:val="center"/>
      </w:pPr>
    </w:p>
    <w:p w:rsidR="006F23F6" w:rsidRPr="00FC4670" w:rsidRDefault="006F23F6"/>
    <w:sectPr w:rsidR="006F23F6" w:rsidRPr="00FC4670" w:rsidSect="00C74A4B">
      <w:headerReference w:type="even" r:id="rId7"/>
      <w:headerReference w:type="default" r:id="rId8"/>
      <w:pgSz w:w="11907" w:h="16840" w:code="9"/>
      <w:pgMar w:top="1134" w:right="708" w:bottom="56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70" w:rsidRDefault="00FC4670" w:rsidP="00FC4670">
      <w:r>
        <w:separator/>
      </w:r>
    </w:p>
  </w:endnote>
  <w:endnote w:type="continuationSeparator" w:id="0">
    <w:p w:rsidR="00FC4670" w:rsidRDefault="00FC4670" w:rsidP="00F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70" w:rsidRDefault="00FC4670" w:rsidP="00FC4670">
      <w:r>
        <w:separator/>
      </w:r>
    </w:p>
  </w:footnote>
  <w:footnote w:type="continuationSeparator" w:id="0">
    <w:p w:rsidR="00FC4670" w:rsidRDefault="00FC4670" w:rsidP="00FC4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7D" w:rsidRDefault="00FC46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E2A7D" w:rsidRDefault="001E480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7D" w:rsidRDefault="001E480D">
    <w:pPr>
      <w:pStyle w:val="Cabealho"/>
      <w:framePr w:wrap="around" w:vAnchor="text" w:hAnchor="margin" w:xAlign="right" w:y="1"/>
      <w:rPr>
        <w:rStyle w:val="Nmerodepgina"/>
      </w:rPr>
    </w:pPr>
  </w:p>
  <w:bookmarkStart w:id="1" w:name="_MON_1055772843"/>
  <w:bookmarkEnd w:id="1"/>
  <w:p w:rsidR="001802AF" w:rsidRPr="004830DA" w:rsidRDefault="00FC4670" w:rsidP="001802AF">
    <w:pPr>
      <w:jc w:val="center"/>
      <w:rPr>
        <w:b/>
      </w:rPr>
    </w:pPr>
    <w:r w:rsidRPr="004830DA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69.75pt" o:ole="" fillcolor="window">
          <v:imagedata r:id="rId1" o:title=""/>
        </v:shape>
        <o:OLEObject Type="Embed" ProgID="Word.Picture.8" ShapeID="_x0000_i1025" DrawAspect="Content" ObjectID="_1560161883" r:id="rId2"/>
      </w:object>
    </w:r>
  </w:p>
  <w:p w:rsidR="001802AF" w:rsidRPr="004830DA" w:rsidRDefault="00FC4670" w:rsidP="001802AF">
    <w:pPr>
      <w:jc w:val="center"/>
      <w:rPr>
        <w:b/>
      </w:rPr>
    </w:pPr>
    <w:r w:rsidRPr="004830DA">
      <w:rPr>
        <w:b/>
      </w:rPr>
      <w:t>GOVERNO DO ESTADO DE RONDÔNIA</w:t>
    </w:r>
  </w:p>
  <w:p w:rsidR="001802AF" w:rsidRPr="004830DA" w:rsidRDefault="00FC4670" w:rsidP="001802AF">
    <w:pPr>
      <w:tabs>
        <w:tab w:val="center" w:pos="4252"/>
        <w:tab w:val="right" w:pos="8504"/>
      </w:tabs>
      <w:jc w:val="center"/>
      <w:rPr>
        <w:b/>
      </w:rPr>
    </w:pPr>
    <w:r w:rsidRPr="004830DA">
      <w:rPr>
        <w:b/>
      </w:rPr>
      <w:t>GOVERNADORIA</w:t>
    </w:r>
  </w:p>
  <w:p w:rsidR="009E2A7D" w:rsidRDefault="001E4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70"/>
    <w:rsid w:val="001E480D"/>
    <w:rsid w:val="006F23F6"/>
    <w:rsid w:val="0079178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C4670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C467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C467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46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C4670"/>
  </w:style>
  <w:style w:type="paragraph" w:customStyle="1" w:styleId="xl27">
    <w:name w:val="xl27"/>
    <w:basedOn w:val="Normal"/>
    <w:rsid w:val="00FC4670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Rodap">
    <w:name w:val="footer"/>
    <w:basedOn w:val="Normal"/>
    <w:link w:val="RodapChar"/>
    <w:uiPriority w:val="99"/>
    <w:unhideWhenUsed/>
    <w:rsid w:val="00FC46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46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C4670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C467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C467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46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C4670"/>
  </w:style>
  <w:style w:type="paragraph" w:customStyle="1" w:styleId="xl27">
    <w:name w:val="xl27"/>
    <w:basedOn w:val="Normal"/>
    <w:rsid w:val="00FC4670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Rodap">
    <w:name w:val="footer"/>
    <w:basedOn w:val="Normal"/>
    <w:link w:val="RodapChar"/>
    <w:uiPriority w:val="99"/>
    <w:unhideWhenUsed/>
    <w:rsid w:val="00FC46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46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USUARIO-02</cp:lastModifiedBy>
  <cp:revision>3</cp:revision>
  <cp:lastPrinted>2017-06-23T14:28:00Z</cp:lastPrinted>
  <dcterms:created xsi:type="dcterms:W3CDTF">2017-06-23T14:26:00Z</dcterms:created>
  <dcterms:modified xsi:type="dcterms:W3CDTF">2017-06-28T17:32:00Z</dcterms:modified>
</cp:coreProperties>
</file>