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6C" w:rsidRDefault="0065676C" w:rsidP="0065676C">
      <w:pPr>
        <w:pStyle w:val="Corpodetexto"/>
        <w:spacing w:after="0"/>
        <w:jc w:val="center"/>
      </w:pPr>
      <w:r w:rsidRPr="00B85777">
        <w:t xml:space="preserve">LEI </w:t>
      </w:r>
      <w:r w:rsidRPr="00B85777">
        <w:rPr>
          <w:lang w:val="pt-BR"/>
        </w:rPr>
        <w:t>N.</w:t>
      </w:r>
      <w:r w:rsidR="00512E23">
        <w:rPr>
          <w:lang w:val="pt-BR"/>
        </w:rPr>
        <w:t xml:space="preserve"> 4.067</w:t>
      </w:r>
      <w:r w:rsidRPr="00B85777">
        <w:rPr>
          <w:lang w:val="pt-BR"/>
        </w:rPr>
        <w:t xml:space="preserve">, </w:t>
      </w:r>
      <w:r w:rsidRPr="00B85777">
        <w:t>DE</w:t>
      </w:r>
      <w:r w:rsidR="00512E23">
        <w:rPr>
          <w:lang w:val="pt-BR"/>
        </w:rPr>
        <w:t xml:space="preserve"> 22 </w:t>
      </w:r>
      <w:r w:rsidRPr="00B85777">
        <w:t>DE</w:t>
      </w:r>
      <w:r w:rsidRPr="00B85777">
        <w:rPr>
          <w:lang w:val="pt-BR"/>
        </w:rPr>
        <w:t xml:space="preserve"> </w:t>
      </w:r>
      <w:r>
        <w:rPr>
          <w:lang w:val="pt-BR"/>
        </w:rPr>
        <w:t>MAIO</w:t>
      </w:r>
      <w:r w:rsidRPr="00B85777">
        <w:rPr>
          <w:lang w:val="pt-BR"/>
        </w:rPr>
        <w:t xml:space="preserve"> </w:t>
      </w:r>
      <w:r w:rsidRPr="00B85777">
        <w:t>DE 201</w:t>
      </w:r>
      <w:r>
        <w:rPr>
          <w:lang w:val="pt-BR"/>
        </w:rPr>
        <w:t>7</w:t>
      </w:r>
      <w:r w:rsidRPr="00B85777">
        <w:t>.</w:t>
      </w:r>
    </w:p>
    <w:p w:rsidR="0065676C" w:rsidRDefault="0065676C" w:rsidP="0065676C">
      <w:pPr>
        <w:tabs>
          <w:tab w:val="left" w:pos="567"/>
        </w:tabs>
        <w:ind w:left="5103"/>
        <w:jc w:val="both"/>
      </w:pPr>
    </w:p>
    <w:p w:rsidR="0065676C" w:rsidRPr="00C37E4E" w:rsidRDefault="0065676C" w:rsidP="0065676C">
      <w:pPr>
        <w:tabs>
          <w:tab w:val="left" w:pos="567"/>
        </w:tabs>
        <w:ind w:left="5103"/>
        <w:jc w:val="both"/>
        <w:rPr>
          <w:color w:val="000000"/>
        </w:rPr>
      </w:pPr>
      <w:r w:rsidRPr="0065676C">
        <w:rPr>
          <w:color w:val="000000"/>
        </w:rPr>
        <w:t>Institui no calendário oficial do Estado, o dia 22 de julho com</w:t>
      </w:r>
      <w:r>
        <w:rPr>
          <w:color w:val="000000"/>
        </w:rPr>
        <w:t>o o Dia da Paz e da Conciliação</w:t>
      </w:r>
      <w:r w:rsidRPr="00C37E4E">
        <w:rPr>
          <w:color w:val="000000"/>
          <w:shd w:val="clear" w:color="auto" w:fill="FFFFFF"/>
        </w:rPr>
        <w:t>.</w:t>
      </w:r>
    </w:p>
    <w:p w:rsidR="0065676C" w:rsidRPr="00C37E4E" w:rsidRDefault="0065676C" w:rsidP="0065676C">
      <w:pPr>
        <w:tabs>
          <w:tab w:val="left" w:pos="567"/>
        </w:tabs>
        <w:ind w:left="5103"/>
        <w:jc w:val="both"/>
      </w:pPr>
    </w:p>
    <w:p w:rsidR="0065676C" w:rsidRPr="00C37E4E" w:rsidRDefault="0065676C" w:rsidP="0065676C">
      <w:pPr>
        <w:pStyle w:val="xl27"/>
        <w:tabs>
          <w:tab w:val="left" w:pos="-1701"/>
          <w:tab w:val="left" w:pos="567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C37E4E">
        <w:rPr>
          <w:rFonts w:ascii="Times New Roman" w:eastAsia="Times New Roman" w:hAnsi="Times New Roman" w:cs="Times New Roman"/>
        </w:rPr>
        <w:t>O GOVERNADOR DO ESTADO DE RONDÔNIA:</w:t>
      </w:r>
    </w:p>
    <w:p w:rsidR="0065676C" w:rsidRPr="00C37E4E" w:rsidRDefault="0065676C" w:rsidP="0065676C">
      <w:pPr>
        <w:tabs>
          <w:tab w:val="left" w:pos="567"/>
        </w:tabs>
        <w:ind w:firstLine="567"/>
        <w:jc w:val="both"/>
      </w:pPr>
      <w:r w:rsidRPr="00C37E4E">
        <w:t>Faço saber que a Assembleia Legislativa decreta e eu sanciono a seguinte Lei:</w:t>
      </w:r>
    </w:p>
    <w:p w:rsidR="0065676C" w:rsidRPr="00C37E4E" w:rsidRDefault="0065676C" w:rsidP="0065676C">
      <w:pPr>
        <w:tabs>
          <w:tab w:val="left" w:pos="567"/>
        </w:tabs>
        <w:ind w:firstLine="567"/>
        <w:jc w:val="both"/>
        <w:rPr>
          <w:bCs/>
          <w:color w:val="000000"/>
        </w:rPr>
      </w:pPr>
    </w:p>
    <w:p w:rsidR="0065676C" w:rsidRPr="0065676C" w:rsidRDefault="0065676C" w:rsidP="0065676C">
      <w:pPr>
        <w:ind w:firstLine="561"/>
        <w:jc w:val="both"/>
        <w:rPr>
          <w:szCs w:val="26"/>
        </w:rPr>
      </w:pPr>
      <w:r w:rsidRPr="0065676C">
        <w:rPr>
          <w:szCs w:val="26"/>
        </w:rPr>
        <w:t>Art. 1º. Fica instituído no calendário oficial do Estado, o Dia da Paz e da Conciliação a ser comemorado, anualmente, no dia 22 de julho.</w:t>
      </w:r>
    </w:p>
    <w:p w:rsidR="0065676C" w:rsidRPr="0065676C" w:rsidRDefault="0065676C" w:rsidP="0065676C">
      <w:pPr>
        <w:ind w:firstLine="561"/>
        <w:jc w:val="both"/>
        <w:rPr>
          <w:szCs w:val="26"/>
        </w:rPr>
      </w:pPr>
    </w:p>
    <w:p w:rsidR="0065676C" w:rsidRPr="0065676C" w:rsidRDefault="0065676C" w:rsidP="0065676C">
      <w:pPr>
        <w:ind w:firstLine="561"/>
        <w:jc w:val="both"/>
        <w:rPr>
          <w:szCs w:val="26"/>
        </w:rPr>
      </w:pPr>
      <w:r w:rsidRPr="0065676C">
        <w:rPr>
          <w:szCs w:val="26"/>
        </w:rPr>
        <w:t>Parágrafo único. Esta data é marco comemorativo e tem por objetivo celebrar uma cultura de união, de consciência, de aproximação e de solução de diferenças, tendo a paz como realidade que se constrói no plano educacional, social, espiritual e econômico.</w:t>
      </w:r>
    </w:p>
    <w:p w:rsidR="0065676C" w:rsidRPr="0065676C" w:rsidRDefault="0065676C" w:rsidP="0065676C">
      <w:pPr>
        <w:ind w:firstLine="561"/>
        <w:jc w:val="both"/>
        <w:rPr>
          <w:szCs w:val="26"/>
        </w:rPr>
      </w:pPr>
    </w:p>
    <w:p w:rsidR="0065676C" w:rsidRPr="0065676C" w:rsidRDefault="0065676C" w:rsidP="0065676C">
      <w:pPr>
        <w:ind w:firstLine="561"/>
        <w:jc w:val="both"/>
        <w:rPr>
          <w:szCs w:val="26"/>
        </w:rPr>
      </w:pPr>
      <w:r w:rsidRPr="0065676C">
        <w:rPr>
          <w:szCs w:val="26"/>
        </w:rPr>
        <w:t>Art.2°. Esta Lei entra em vigor na data de sua publicação.</w:t>
      </w:r>
    </w:p>
    <w:p w:rsidR="0065676C" w:rsidRPr="00483A1A" w:rsidRDefault="0065676C" w:rsidP="0065676C">
      <w:pPr>
        <w:ind w:firstLine="567"/>
        <w:jc w:val="both"/>
        <w:rPr>
          <w:szCs w:val="26"/>
        </w:rPr>
      </w:pPr>
    </w:p>
    <w:p w:rsidR="0065676C" w:rsidRPr="00B85777" w:rsidRDefault="0065676C" w:rsidP="0065676C">
      <w:pPr>
        <w:ind w:firstLine="567"/>
        <w:jc w:val="both"/>
      </w:pPr>
      <w:r w:rsidRPr="00B85777">
        <w:t>Palácio do G</w:t>
      </w:r>
      <w:r>
        <w:t>overno do Estado de Rondônia, em</w:t>
      </w:r>
      <w:r w:rsidR="00512E23">
        <w:t xml:space="preserve"> 22 </w:t>
      </w:r>
      <w:bookmarkStart w:id="0" w:name="_GoBack"/>
      <w:bookmarkEnd w:id="0"/>
      <w:r w:rsidRPr="00B85777">
        <w:t>de</w:t>
      </w:r>
      <w:r>
        <w:t xml:space="preserve"> maio de </w:t>
      </w:r>
      <w:r w:rsidRPr="00B85777">
        <w:t>201</w:t>
      </w:r>
      <w:r>
        <w:t>7, 129</w:t>
      </w:r>
      <w:r w:rsidRPr="00B85777">
        <w:t xml:space="preserve">º da República.  </w:t>
      </w:r>
    </w:p>
    <w:p w:rsidR="0065676C" w:rsidRPr="00B85777" w:rsidRDefault="0065676C" w:rsidP="0065676C">
      <w:pPr>
        <w:ind w:firstLine="567"/>
        <w:jc w:val="both"/>
      </w:pPr>
    </w:p>
    <w:p w:rsidR="0065676C" w:rsidRPr="00B85777" w:rsidRDefault="0065676C" w:rsidP="0065676C">
      <w:pPr>
        <w:tabs>
          <w:tab w:val="left" w:pos="4365"/>
        </w:tabs>
        <w:jc w:val="center"/>
        <w:rPr>
          <w:b/>
        </w:rPr>
      </w:pPr>
    </w:p>
    <w:p w:rsidR="0065676C" w:rsidRPr="00B85777" w:rsidRDefault="0065676C" w:rsidP="0065676C">
      <w:pPr>
        <w:tabs>
          <w:tab w:val="left" w:pos="4365"/>
        </w:tabs>
        <w:jc w:val="center"/>
        <w:rPr>
          <w:b/>
        </w:rPr>
      </w:pPr>
    </w:p>
    <w:p w:rsidR="0065676C" w:rsidRPr="00B85777" w:rsidRDefault="0065676C" w:rsidP="0065676C">
      <w:pPr>
        <w:tabs>
          <w:tab w:val="left" w:pos="4365"/>
        </w:tabs>
        <w:jc w:val="center"/>
        <w:rPr>
          <w:b/>
        </w:rPr>
      </w:pPr>
      <w:r w:rsidRPr="00B85777">
        <w:rPr>
          <w:b/>
        </w:rPr>
        <w:t>CONFÚCIO AIRES MOURA</w:t>
      </w:r>
    </w:p>
    <w:p w:rsidR="0065676C" w:rsidRPr="00B85777" w:rsidRDefault="0065676C" w:rsidP="0065676C">
      <w:pPr>
        <w:jc w:val="center"/>
        <w:rPr>
          <w:b/>
        </w:rPr>
      </w:pPr>
      <w:r w:rsidRPr="00B85777">
        <w:t>Governador</w:t>
      </w:r>
    </w:p>
    <w:p w:rsidR="007F05AE" w:rsidRDefault="007F05AE"/>
    <w:sectPr w:rsidR="007F05AE" w:rsidSect="00DF16A6">
      <w:headerReference w:type="default" r:id="rId6"/>
      <w:footerReference w:type="default" r:id="rId7"/>
      <w:pgSz w:w="11906" w:h="16838"/>
      <w:pgMar w:top="1134" w:right="567" w:bottom="567" w:left="1134" w:header="425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2E23">
      <w:r>
        <w:separator/>
      </w:r>
    </w:p>
  </w:endnote>
  <w:endnote w:type="continuationSeparator" w:id="0">
    <w:p w:rsidR="00000000" w:rsidRDefault="0051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C" w:rsidRPr="00CB7347" w:rsidRDefault="00512E23" w:rsidP="00CB7347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2E23">
      <w:r>
        <w:separator/>
      </w:r>
    </w:p>
  </w:footnote>
  <w:footnote w:type="continuationSeparator" w:id="0">
    <w:p w:rsidR="00000000" w:rsidRDefault="0051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4F" w:rsidRDefault="0065676C" w:rsidP="00AE674F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4.5pt" o:ole="" filled="t">
          <v:fill color2="black"/>
          <v:imagedata r:id="rId1" o:title=""/>
        </v:shape>
        <o:OLEObject Type="Embed" ProgID="Word.Picture.8" ShapeID="_x0000_i1025" DrawAspect="Content" ObjectID="_1556948984" r:id="rId2"/>
      </w:object>
    </w:r>
  </w:p>
  <w:p w:rsidR="00AE674F" w:rsidRPr="004B5FB8" w:rsidRDefault="0065676C" w:rsidP="00AE674F">
    <w:pPr>
      <w:pStyle w:val="Cabealho"/>
      <w:jc w:val="center"/>
      <w:rPr>
        <w:b/>
      </w:rPr>
    </w:pPr>
    <w:r w:rsidRPr="004B5FB8">
      <w:rPr>
        <w:b/>
      </w:rPr>
      <w:t>GOVERNO DO ESTADO DE RONDÔNIA</w:t>
    </w:r>
  </w:p>
  <w:p w:rsidR="00AE674F" w:rsidRPr="004B5FB8" w:rsidRDefault="0065676C" w:rsidP="00AE674F">
    <w:pPr>
      <w:pStyle w:val="Cabealho"/>
      <w:jc w:val="center"/>
      <w:rPr>
        <w:b/>
        <w:lang w:val="pt-BR"/>
      </w:rPr>
    </w:pPr>
    <w:r w:rsidRPr="004B5FB8">
      <w:rPr>
        <w:b/>
      </w:rPr>
      <w:t>GOVERNADORIA</w:t>
    </w:r>
  </w:p>
  <w:p w:rsidR="00AE674F" w:rsidRDefault="00512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6C"/>
    <w:rsid w:val="00512E23"/>
    <w:rsid w:val="0065676C"/>
    <w:rsid w:val="007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266E3E-4726-415C-9CAE-7B95FD23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676C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65676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rsid w:val="0065676C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5676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65676C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65676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65676C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Maria Auxiliadora dos Santos</cp:lastModifiedBy>
  <cp:revision>2</cp:revision>
  <dcterms:created xsi:type="dcterms:W3CDTF">2017-05-18T13:20:00Z</dcterms:created>
  <dcterms:modified xsi:type="dcterms:W3CDTF">2017-05-22T13:03:00Z</dcterms:modified>
</cp:coreProperties>
</file>