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75" w:rsidRPr="00955A06" w:rsidRDefault="00BF5975" w:rsidP="00CB3FC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5A06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955A06">
        <w:rPr>
          <w:rFonts w:ascii="Times New Roman" w:hAnsi="Times New Roman"/>
          <w:sz w:val="24"/>
          <w:szCs w:val="24"/>
        </w:rPr>
        <w:t>N.</w:t>
      </w:r>
      <w:r w:rsidR="00227DC1">
        <w:rPr>
          <w:rFonts w:ascii="Times New Roman" w:hAnsi="Times New Roman"/>
          <w:sz w:val="24"/>
          <w:szCs w:val="24"/>
        </w:rPr>
        <w:t xml:space="preserve"> </w:t>
      </w:r>
      <w:r w:rsidR="006B4F09">
        <w:rPr>
          <w:rFonts w:ascii="Times New Roman" w:hAnsi="Times New Roman"/>
          <w:sz w:val="24"/>
          <w:szCs w:val="24"/>
        </w:rPr>
        <w:t>4.030</w:t>
      </w:r>
      <w:r w:rsidRPr="00955A06">
        <w:rPr>
          <w:rFonts w:ascii="Times New Roman" w:hAnsi="Times New Roman"/>
          <w:sz w:val="24"/>
          <w:szCs w:val="24"/>
        </w:rPr>
        <w:t xml:space="preserve">, </w:t>
      </w:r>
      <w:r w:rsidRPr="00955A06">
        <w:rPr>
          <w:rFonts w:ascii="Times New Roman" w:hAnsi="Times New Roman"/>
          <w:sz w:val="24"/>
          <w:szCs w:val="24"/>
          <w:lang w:val="x-none"/>
        </w:rPr>
        <w:t>DE</w:t>
      </w:r>
      <w:r w:rsidR="006B4F09">
        <w:rPr>
          <w:rFonts w:ascii="Times New Roman" w:hAnsi="Times New Roman"/>
          <w:sz w:val="24"/>
          <w:szCs w:val="24"/>
        </w:rPr>
        <w:t xml:space="preserve"> 12</w:t>
      </w:r>
      <w:r w:rsidR="00227DC1">
        <w:rPr>
          <w:rFonts w:ascii="Times New Roman" w:hAnsi="Times New Roman"/>
          <w:sz w:val="24"/>
          <w:szCs w:val="24"/>
        </w:rPr>
        <w:t xml:space="preserve"> </w:t>
      </w:r>
      <w:r w:rsidRPr="00955A06">
        <w:rPr>
          <w:rFonts w:ascii="Times New Roman" w:hAnsi="Times New Roman"/>
          <w:sz w:val="24"/>
          <w:szCs w:val="24"/>
          <w:lang w:val="x-none"/>
        </w:rPr>
        <w:t>DE</w:t>
      </w:r>
      <w:r w:rsidRPr="00955A06">
        <w:rPr>
          <w:rFonts w:ascii="Times New Roman" w:hAnsi="Times New Roman"/>
          <w:sz w:val="24"/>
          <w:szCs w:val="24"/>
        </w:rPr>
        <w:t xml:space="preserve"> </w:t>
      </w:r>
      <w:r w:rsidR="007D7837">
        <w:rPr>
          <w:rFonts w:ascii="Times New Roman" w:hAnsi="Times New Roman"/>
          <w:sz w:val="24"/>
          <w:szCs w:val="24"/>
        </w:rPr>
        <w:t>ABRIL</w:t>
      </w:r>
      <w:r w:rsidRPr="00955A06">
        <w:rPr>
          <w:rFonts w:ascii="Times New Roman" w:hAnsi="Times New Roman"/>
          <w:sz w:val="24"/>
          <w:szCs w:val="24"/>
        </w:rPr>
        <w:t xml:space="preserve"> </w:t>
      </w:r>
      <w:r w:rsidRPr="00955A06">
        <w:rPr>
          <w:rFonts w:ascii="Times New Roman" w:hAnsi="Times New Roman"/>
          <w:sz w:val="24"/>
          <w:szCs w:val="24"/>
          <w:lang w:val="x-none"/>
        </w:rPr>
        <w:t>DE 201</w:t>
      </w:r>
      <w:r w:rsidR="00D75FAA">
        <w:rPr>
          <w:rFonts w:ascii="Times New Roman" w:hAnsi="Times New Roman"/>
          <w:sz w:val="24"/>
          <w:szCs w:val="24"/>
        </w:rPr>
        <w:t>7</w:t>
      </w:r>
      <w:r w:rsidRPr="00955A06">
        <w:rPr>
          <w:rFonts w:ascii="Times New Roman" w:hAnsi="Times New Roman"/>
          <w:sz w:val="24"/>
          <w:szCs w:val="24"/>
          <w:lang w:val="x-none"/>
        </w:rPr>
        <w:t>.</w:t>
      </w:r>
    </w:p>
    <w:p w:rsidR="00D75FAA" w:rsidRDefault="00D75FAA" w:rsidP="00CB3FC0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673DCD" w:rsidRPr="00583D7C" w:rsidRDefault="00673DCD" w:rsidP="00673DCD">
      <w:pPr>
        <w:pStyle w:val="Corpodetexto"/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583D7C">
        <w:rPr>
          <w:rFonts w:ascii="Times New Roman" w:hAnsi="Times New Roman"/>
          <w:sz w:val="24"/>
          <w:szCs w:val="24"/>
        </w:rPr>
        <w:t>Autoriza o Poder Executivo a instituir a Semana Estadual de Prevenção ao Suicídio e dá outras providências.</w:t>
      </w:r>
    </w:p>
    <w:p w:rsidR="00150E81" w:rsidRPr="00955A06" w:rsidRDefault="00150E81" w:rsidP="00CB3FC0">
      <w:pPr>
        <w:ind w:left="5103"/>
        <w:jc w:val="both"/>
      </w:pPr>
    </w:p>
    <w:p w:rsidR="00955A06" w:rsidRPr="0027011C" w:rsidRDefault="00955A06" w:rsidP="00CB3FC0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27011C">
        <w:rPr>
          <w:rFonts w:ascii="Times New Roman" w:eastAsia="Times New Roman" w:hAnsi="Times New Roman" w:cs="Times New Roman"/>
        </w:rPr>
        <w:t>O GOVERNADOR DO ESTADO DE RONDÔNIA:</w:t>
      </w:r>
    </w:p>
    <w:p w:rsidR="00955A06" w:rsidRPr="0027011C" w:rsidRDefault="00955A06" w:rsidP="00CB3FC0">
      <w:pPr>
        <w:ind w:firstLine="567"/>
        <w:jc w:val="both"/>
      </w:pPr>
      <w:r w:rsidRPr="0027011C">
        <w:t>Faço saber que a Assembleia Legislativa decre</w:t>
      </w:r>
      <w:r w:rsidR="00160AC9">
        <w:t>ta e eu sanciono a seguinte Lei</w:t>
      </w:r>
      <w:r w:rsidRPr="0027011C">
        <w:t>:</w:t>
      </w:r>
    </w:p>
    <w:p w:rsidR="00150E81" w:rsidRPr="00955A06" w:rsidRDefault="00150E81" w:rsidP="00CB3FC0">
      <w:pPr>
        <w:ind w:firstLine="561"/>
        <w:jc w:val="both"/>
      </w:pPr>
      <w:bookmarkStart w:id="0" w:name="_GoBack"/>
      <w:bookmarkEnd w:id="0"/>
    </w:p>
    <w:p w:rsidR="00673DCD" w:rsidRPr="00583D7C" w:rsidRDefault="00673DCD" w:rsidP="00673DCD">
      <w:pPr>
        <w:ind w:firstLine="561"/>
        <w:jc w:val="both"/>
      </w:pPr>
      <w:r w:rsidRPr="00583D7C">
        <w:t>Art. 1º. Fica autorizado o Pode</w:t>
      </w:r>
      <w:r>
        <w:t>r</w:t>
      </w:r>
      <w:r w:rsidRPr="00583D7C">
        <w:t xml:space="preserve"> Executivo a instituir a Semana Estadual de Prevenção ao Suicídio no âmbito do Estado de Rondônia, a ser realizado anualmente no dia 10 de setembro, data do dia Mundial de Prevenção ao Suicídio.</w:t>
      </w:r>
    </w:p>
    <w:p w:rsidR="00673DCD" w:rsidRPr="00583D7C" w:rsidRDefault="00673DCD" w:rsidP="00673DCD">
      <w:pPr>
        <w:ind w:firstLine="561"/>
        <w:jc w:val="both"/>
      </w:pPr>
    </w:p>
    <w:p w:rsidR="00673DCD" w:rsidRPr="00583D7C" w:rsidRDefault="00673DCD" w:rsidP="00673DCD">
      <w:pPr>
        <w:ind w:firstLine="561"/>
        <w:jc w:val="both"/>
      </w:pPr>
      <w:r>
        <w:t>Art. 2º</w:t>
      </w:r>
      <w:r w:rsidRPr="00583D7C">
        <w:t>. A Semana Estadual de Prevenção ao Suicídio tem por objetivo conscientizar a população através de procedimentos informativos e educativos, a fim de que a sociedade venha conhecer, identificar e prevenir situações que induzem ao suicídio.</w:t>
      </w:r>
    </w:p>
    <w:p w:rsidR="00673DCD" w:rsidRPr="00583D7C" w:rsidRDefault="00673DCD" w:rsidP="00673DCD">
      <w:pPr>
        <w:ind w:firstLine="561"/>
        <w:jc w:val="both"/>
      </w:pPr>
    </w:p>
    <w:p w:rsidR="003C24E1" w:rsidRDefault="00673DCD" w:rsidP="003C24E1">
      <w:pPr>
        <w:ind w:firstLine="561"/>
        <w:jc w:val="both"/>
      </w:pPr>
      <w:r>
        <w:t>Art. 3º</w:t>
      </w:r>
      <w:r w:rsidRPr="00583D7C">
        <w:t>. Esta Lei entra em v</w:t>
      </w:r>
      <w:r w:rsidR="003C24E1">
        <w:t>igor na data de sua publicação.</w:t>
      </w:r>
    </w:p>
    <w:p w:rsidR="003C24E1" w:rsidRDefault="003C24E1" w:rsidP="003C24E1">
      <w:pPr>
        <w:ind w:firstLine="561"/>
        <w:jc w:val="both"/>
      </w:pPr>
    </w:p>
    <w:p w:rsidR="00D75FAA" w:rsidRPr="0046356F" w:rsidRDefault="00D75FAA" w:rsidP="003C24E1">
      <w:pPr>
        <w:ind w:firstLine="561"/>
        <w:jc w:val="both"/>
      </w:pPr>
      <w:r w:rsidRPr="0046356F">
        <w:t>Palácio do Governo do Estado de Rondônia, em</w:t>
      </w:r>
      <w:r w:rsidR="00227DC1">
        <w:t xml:space="preserve"> </w:t>
      </w:r>
      <w:r w:rsidR="008E3582">
        <w:t>12</w:t>
      </w:r>
      <w:r w:rsidR="00227DC1">
        <w:t xml:space="preserve"> </w:t>
      </w:r>
      <w:r w:rsidRPr="0046356F">
        <w:t>de</w:t>
      </w:r>
      <w:r>
        <w:t xml:space="preserve"> </w:t>
      </w:r>
      <w:r w:rsidR="00CB3FC0">
        <w:t>abril</w:t>
      </w:r>
      <w:r>
        <w:t xml:space="preserve"> </w:t>
      </w:r>
      <w:r w:rsidRPr="0046356F">
        <w:t xml:space="preserve">de </w:t>
      </w:r>
      <w:r>
        <w:t>2017</w:t>
      </w:r>
      <w:r w:rsidRPr="0046356F">
        <w:t>, 12</w:t>
      </w:r>
      <w:r>
        <w:t>9</w:t>
      </w:r>
      <w:r w:rsidRPr="0046356F">
        <w:t xml:space="preserve">º da República.  </w:t>
      </w:r>
    </w:p>
    <w:p w:rsidR="00D75FAA" w:rsidRPr="0046356F" w:rsidRDefault="00D75FAA" w:rsidP="00CB3FC0">
      <w:pPr>
        <w:ind w:firstLine="567"/>
        <w:jc w:val="both"/>
      </w:pPr>
    </w:p>
    <w:p w:rsidR="00D75FAA" w:rsidRPr="0046356F" w:rsidRDefault="00D75FAA" w:rsidP="00CB3FC0">
      <w:r>
        <w:tab/>
      </w:r>
    </w:p>
    <w:p w:rsidR="00D75FAA" w:rsidRDefault="00D75FAA" w:rsidP="00CB3FC0">
      <w:pPr>
        <w:tabs>
          <w:tab w:val="left" w:pos="4365"/>
        </w:tabs>
        <w:jc w:val="center"/>
        <w:rPr>
          <w:b/>
        </w:rPr>
      </w:pPr>
    </w:p>
    <w:p w:rsidR="00D75FAA" w:rsidRDefault="00D75FAA" w:rsidP="00CB3FC0">
      <w:pPr>
        <w:tabs>
          <w:tab w:val="left" w:pos="4365"/>
        </w:tabs>
        <w:jc w:val="center"/>
        <w:rPr>
          <w:b/>
        </w:rPr>
      </w:pPr>
      <w:r w:rsidRPr="0046356F">
        <w:rPr>
          <w:b/>
        </w:rPr>
        <w:t>CONFÚCIO AIRES MOURA</w:t>
      </w:r>
    </w:p>
    <w:p w:rsidR="00D75FAA" w:rsidRDefault="00D75FAA" w:rsidP="00CB3FC0">
      <w:pPr>
        <w:tabs>
          <w:tab w:val="left" w:pos="4365"/>
        </w:tabs>
        <w:jc w:val="center"/>
      </w:pPr>
      <w:r w:rsidRPr="0046356F">
        <w:t>Governador</w:t>
      </w:r>
    </w:p>
    <w:sectPr w:rsidR="00D75FAA" w:rsidSect="00D75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567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79" w:rsidRDefault="00DE3779" w:rsidP="00150E81">
      <w:r>
        <w:separator/>
      </w:r>
    </w:p>
  </w:endnote>
  <w:endnote w:type="continuationSeparator" w:id="0">
    <w:p w:rsidR="00DE3779" w:rsidRDefault="00DE3779" w:rsidP="001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C7" w:rsidRDefault="009160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81" w:rsidRDefault="00150E81">
    <w:pPr>
      <w:pStyle w:val="Rodap"/>
      <w:jc w:val="center"/>
    </w:pPr>
  </w:p>
  <w:p w:rsidR="00150E81" w:rsidRDefault="00150E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C7" w:rsidRDefault="009160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79" w:rsidRDefault="00DE3779" w:rsidP="00150E81">
      <w:r>
        <w:separator/>
      </w:r>
    </w:p>
  </w:footnote>
  <w:footnote w:type="continuationSeparator" w:id="0">
    <w:p w:rsidR="00DE3779" w:rsidRDefault="00DE3779" w:rsidP="0015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C7" w:rsidRDefault="00916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06" w:rsidRDefault="00955A06" w:rsidP="0071003B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53509479" r:id="rId2"/>
      </w:object>
    </w:r>
  </w:p>
  <w:p w:rsidR="00955A06" w:rsidRPr="004B5FB8" w:rsidRDefault="00955A06" w:rsidP="00955A06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955A06" w:rsidRDefault="00955A06" w:rsidP="00955A06">
    <w:pPr>
      <w:pStyle w:val="Cabealho"/>
      <w:jc w:val="center"/>
      <w:rPr>
        <w:b/>
      </w:rPr>
    </w:pPr>
    <w:r w:rsidRPr="004B5FB8">
      <w:rPr>
        <w:b/>
      </w:rPr>
      <w:t>GOVERNADORIA</w:t>
    </w:r>
  </w:p>
  <w:p w:rsidR="00955A06" w:rsidRPr="00955A06" w:rsidRDefault="00955A06" w:rsidP="00955A06">
    <w:pPr>
      <w:pStyle w:val="Cabealho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C7" w:rsidRDefault="00916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1"/>
    <w:rsid w:val="00150E81"/>
    <w:rsid w:val="00160AC9"/>
    <w:rsid w:val="001F7748"/>
    <w:rsid w:val="00227DC1"/>
    <w:rsid w:val="002772F3"/>
    <w:rsid w:val="002F421C"/>
    <w:rsid w:val="00334D00"/>
    <w:rsid w:val="00335A9E"/>
    <w:rsid w:val="003449B6"/>
    <w:rsid w:val="003C24E1"/>
    <w:rsid w:val="003D12D7"/>
    <w:rsid w:val="004072CD"/>
    <w:rsid w:val="004A5A8D"/>
    <w:rsid w:val="005113F5"/>
    <w:rsid w:val="005201A6"/>
    <w:rsid w:val="005A6C50"/>
    <w:rsid w:val="005C7F4E"/>
    <w:rsid w:val="00673DCD"/>
    <w:rsid w:val="006B4F09"/>
    <w:rsid w:val="006C0274"/>
    <w:rsid w:val="00707F35"/>
    <w:rsid w:val="0071003B"/>
    <w:rsid w:val="00757BF0"/>
    <w:rsid w:val="007D7837"/>
    <w:rsid w:val="0080359D"/>
    <w:rsid w:val="008E3582"/>
    <w:rsid w:val="009160C7"/>
    <w:rsid w:val="00955A06"/>
    <w:rsid w:val="00A226AE"/>
    <w:rsid w:val="00A807F4"/>
    <w:rsid w:val="00A86EF8"/>
    <w:rsid w:val="00B00503"/>
    <w:rsid w:val="00B12144"/>
    <w:rsid w:val="00B650C2"/>
    <w:rsid w:val="00BF5975"/>
    <w:rsid w:val="00C202E5"/>
    <w:rsid w:val="00C53C20"/>
    <w:rsid w:val="00CB3FC0"/>
    <w:rsid w:val="00CD0417"/>
    <w:rsid w:val="00D456A8"/>
    <w:rsid w:val="00D523CA"/>
    <w:rsid w:val="00D75FAA"/>
    <w:rsid w:val="00DE3779"/>
    <w:rsid w:val="00E45E4F"/>
    <w:rsid w:val="00EB3137"/>
    <w:rsid w:val="00F054E1"/>
    <w:rsid w:val="00F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5D847A1-9A29-4DFA-A904-BF677BB0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8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50E81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link w:val="Corpodetexto"/>
    <w:semiHidden/>
    <w:rsid w:val="00150E81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50E81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kern w:val="1"/>
      <w:lang w:eastAsia="ar-SA"/>
    </w:rPr>
  </w:style>
  <w:style w:type="character" w:customStyle="1" w:styleId="CabealhoChar">
    <w:name w:val="Cabeçalho Char"/>
    <w:link w:val="Cabealho"/>
    <w:uiPriority w:val="99"/>
    <w:rsid w:val="00150E8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50E8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50E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rsid w:val="00707F35"/>
    <w:pPr>
      <w:widowControl w:val="0"/>
      <w:spacing w:before="1" w:line="100" w:lineRule="atLeast"/>
      <w:jc w:val="center"/>
    </w:pPr>
    <w:rPr>
      <w:rFonts w:ascii="Calibri" w:eastAsia="Calibri" w:hAnsi="Calibri" w:cs="Calibri"/>
      <w:kern w:val="1"/>
      <w:sz w:val="22"/>
      <w:szCs w:val="22"/>
      <w:lang w:val="en-US" w:eastAsia="ar-SA"/>
    </w:rPr>
  </w:style>
  <w:style w:type="paragraph" w:customStyle="1" w:styleId="xl27">
    <w:name w:val="xl27"/>
    <w:basedOn w:val="Normal"/>
    <w:rsid w:val="00955A06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4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1F114-9F07-4956-A80F-4B8C313E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</dc:creator>
  <cp:keywords/>
  <cp:lastModifiedBy>Ana Gleysa de Oliveira Guedes</cp:lastModifiedBy>
  <cp:revision>5</cp:revision>
  <cp:lastPrinted>2017-04-11T13:07:00Z</cp:lastPrinted>
  <dcterms:created xsi:type="dcterms:W3CDTF">2017-04-11T13:07:00Z</dcterms:created>
  <dcterms:modified xsi:type="dcterms:W3CDTF">2017-04-12T17:38:00Z</dcterms:modified>
</cp:coreProperties>
</file>