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4F" w:rsidRPr="00F528FA" w:rsidRDefault="00AB244F" w:rsidP="00AB244F">
      <w:pPr>
        <w:pStyle w:val="Corpodetexto"/>
        <w:spacing w:after="0"/>
        <w:jc w:val="center"/>
        <w:rPr>
          <w:lang w:val="pt-BR"/>
        </w:rPr>
      </w:pPr>
      <w:r w:rsidRPr="00F528FA">
        <w:t xml:space="preserve">LEI </w:t>
      </w:r>
      <w:r w:rsidRPr="00F528FA">
        <w:rPr>
          <w:lang w:val="pt-BR"/>
        </w:rPr>
        <w:t xml:space="preserve">N. </w:t>
      </w:r>
      <w:r w:rsidR="00B9549C">
        <w:rPr>
          <w:lang w:val="pt-BR"/>
        </w:rPr>
        <w:t>3.933</w:t>
      </w:r>
      <w:r w:rsidRPr="00F528FA">
        <w:rPr>
          <w:lang w:val="pt-BR"/>
        </w:rPr>
        <w:t xml:space="preserve">, </w:t>
      </w:r>
      <w:r w:rsidRPr="00F528FA">
        <w:t>DE</w:t>
      </w:r>
      <w:r w:rsidRPr="00F528FA">
        <w:rPr>
          <w:lang w:val="pt-BR"/>
        </w:rPr>
        <w:t xml:space="preserve"> </w:t>
      </w:r>
      <w:r w:rsidR="001B72EE">
        <w:rPr>
          <w:lang w:val="pt-BR"/>
        </w:rPr>
        <w:t>16</w:t>
      </w:r>
      <w:r w:rsidRPr="00F528FA">
        <w:rPr>
          <w:lang w:val="pt-BR"/>
        </w:rPr>
        <w:t xml:space="preserve"> </w:t>
      </w:r>
      <w:r w:rsidRPr="00F528FA">
        <w:t xml:space="preserve">DE </w:t>
      </w:r>
      <w:r w:rsidRPr="00F528FA">
        <w:rPr>
          <w:lang w:val="pt-BR"/>
        </w:rPr>
        <w:t>NOVEMBRO</w:t>
      </w:r>
      <w:r w:rsidRPr="00F528FA">
        <w:t xml:space="preserve"> DE 201</w:t>
      </w:r>
      <w:r w:rsidRPr="00F528FA">
        <w:rPr>
          <w:lang w:val="pt-BR"/>
        </w:rPr>
        <w:t>6</w:t>
      </w:r>
      <w:r w:rsidRPr="00F528FA">
        <w:t>.</w:t>
      </w:r>
    </w:p>
    <w:p w:rsidR="00AB244F" w:rsidRPr="00F528FA" w:rsidRDefault="00AB244F" w:rsidP="00AB244F">
      <w:pPr>
        <w:jc w:val="both"/>
      </w:pPr>
    </w:p>
    <w:p w:rsidR="00AB244F" w:rsidRPr="00AB244F" w:rsidRDefault="00AB244F" w:rsidP="00AB244F">
      <w:pPr>
        <w:pStyle w:val="Corpodetexto"/>
        <w:spacing w:after="0"/>
        <w:ind w:left="5103" w:firstLine="4"/>
        <w:jc w:val="both"/>
        <w:rPr>
          <w:lang w:val="pt-BR"/>
        </w:rPr>
      </w:pPr>
      <w:r w:rsidRPr="00AB244F">
        <w:rPr>
          <w:color w:val="000000"/>
        </w:rPr>
        <w:t>Revoga a Lei nº 2.954, de 26 de dezembro de 2012, que “</w:t>
      </w:r>
      <w:r w:rsidRPr="00AB244F">
        <w:t>Autoriza o Estado de Rondônia a assumir a responsabilidade pelo pagamento da dívida da Companhia de Águas e Esgoto do Estado de Rondônia - CAERD, junto à Eletrobrás Distribuidora de Ro</w:t>
      </w:r>
      <w:bookmarkStart w:id="0" w:name="_GoBack"/>
      <w:bookmarkEnd w:id="0"/>
      <w:r w:rsidRPr="00AB244F">
        <w:t>ndônia, conforme especifica.</w:t>
      </w:r>
      <w:r w:rsidRPr="00AB244F">
        <w:rPr>
          <w:lang w:val="pt-BR"/>
        </w:rPr>
        <w:t>”.</w:t>
      </w:r>
    </w:p>
    <w:p w:rsidR="00AB244F" w:rsidRPr="00F528FA" w:rsidRDefault="00AB244F" w:rsidP="00AB244F">
      <w:pPr>
        <w:pStyle w:val="Recuodecorpodetexto"/>
        <w:ind w:left="5130"/>
      </w:pPr>
    </w:p>
    <w:p w:rsidR="00AB244F" w:rsidRPr="00AB244F" w:rsidRDefault="00AB244F" w:rsidP="00AB244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AB244F">
        <w:rPr>
          <w:rFonts w:ascii="Times New Roman" w:eastAsia="Times New Roman" w:hAnsi="Times New Roman" w:cs="Times New Roman"/>
        </w:rPr>
        <w:t>O GOVERNADOR DO ESTADO DE RONDÔNIA:</w:t>
      </w:r>
    </w:p>
    <w:p w:rsidR="00AB244F" w:rsidRPr="00AB244F" w:rsidRDefault="00AB244F" w:rsidP="00AB244F">
      <w:pPr>
        <w:ind w:firstLine="567"/>
        <w:jc w:val="both"/>
      </w:pPr>
      <w:r w:rsidRPr="00AB244F">
        <w:t>Faço saber que a Assembleia Legislativa decreta e eu sanciono a seguinte Lei:</w:t>
      </w:r>
    </w:p>
    <w:p w:rsidR="00AB244F" w:rsidRPr="00AB244F" w:rsidRDefault="00AB244F" w:rsidP="00AB244F">
      <w:pPr>
        <w:ind w:firstLine="567"/>
        <w:jc w:val="both"/>
      </w:pPr>
    </w:p>
    <w:p w:rsidR="00AB244F" w:rsidRPr="00AB244F" w:rsidRDefault="00AB244F" w:rsidP="00AB244F">
      <w:pPr>
        <w:shd w:val="clear" w:color="auto" w:fill="FFFFFF"/>
        <w:ind w:firstLine="567"/>
        <w:jc w:val="both"/>
      </w:pPr>
      <w:r w:rsidRPr="00AB244F">
        <w:rPr>
          <w:color w:val="000000"/>
        </w:rPr>
        <w:t>Art. 1º. Fica revogada a Lei nº 2.954, de 26 de dezembro de 2012, que “</w:t>
      </w:r>
      <w:r w:rsidRPr="00AB244F">
        <w:t>Autoriza o Estado de Rondônia a assumir a responsabilidade pelo pagamento da dívida da Companhia de Águas e Esgoto do Estado de Rondônia - CAERD, junto à Eletrobrás Distribuidora de Rondônia, conforme especifica.</w:t>
      </w:r>
      <w:r w:rsidRPr="00AB244F">
        <w:rPr>
          <w:color w:val="000000"/>
        </w:rPr>
        <w:t>”.</w:t>
      </w:r>
    </w:p>
    <w:p w:rsidR="00AB244F" w:rsidRPr="00AB244F" w:rsidRDefault="00AB244F" w:rsidP="00AB244F">
      <w:pPr>
        <w:shd w:val="clear" w:color="auto" w:fill="FFFFFF"/>
        <w:ind w:firstLine="567"/>
        <w:jc w:val="both"/>
      </w:pPr>
    </w:p>
    <w:p w:rsidR="00AB244F" w:rsidRPr="00AB244F" w:rsidRDefault="00AB244F" w:rsidP="00AB244F">
      <w:pPr>
        <w:ind w:firstLine="567"/>
        <w:jc w:val="both"/>
      </w:pPr>
      <w:r w:rsidRPr="00AB244F">
        <w:t xml:space="preserve">Art. 2º. </w:t>
      </w:r>
      <w:r w:rsidRPr="00AB244F">
        <w:rPr>
          <w:color w:val="000000"/>
        </w:rPr>
        <w:t>Esta Lei entra em vigor na data de sua publicação</w:t>
      </w:r>
      <w:r w:rsidRPr="00AB244F">
        <w:t>.</w:t>
      </w:r>
    </w:p>
    <w:p w:rsidR="00AB244F" w:rsidRPr="00AB244F" w:rsidRDefault="00AB244F" w:rsidP="00AB244F">
      <w:pPr>
        <w:ind w:firstLine="561"/>
        <w:jc w:val="both"/>
      </w:pPr>
    </w:p>
    <w:p w:rsidR="00AB244F" w:rsidRPr="00F528FA" w:rsidRDefault="00AB244F" w:rsidP="00AB244F">
      <w:pPr>
        <w:ind w:firstLine="567"/>
        <w:jc w:val="both"/>
      </w:pPr>
      <w:r w:rsidRPr="00AB244F">
        <w:t xml:space="preserve">Palácio do Governo do Estado de Rondônia, em  </w:t>
      </w:r>
      <w:r w:rsidR="00B9549C">
        <w:t>16</w:t>
      </w:r>
      <w:r w:rsidRPr="00AB244F">
        <w:t xml:space="preserve"> de novembro de 2016, 129º da República.</w:t>
      </w:r>
      <w:r w:rsidRPr="00F528FA">
        <w:t xml:space="preserve">  </w:t>
      </w:r>
    </w:p>
    <w:p w:rsidR="00AB244F" w:rsidRPr="00F528FA" w:rsidRDefault="00AB244F" w:rsidP="00AB244F">
      <w:pPr>
        <w:tabs>
          <w:tab w:val="left" w:pos="4365"/>
        </w:tabs>
        <w:jc w:val="center"/>
        <w:rPr>
          <w:b/>
        </w:rPr>
      </w:pPr>
    </w:p>
    <w:p w:rsidR="00AB244F" w:rsidRPr="00F528FA" w:rsidRDefault="00AB244F" w:rsidP="00AB244F">
      <w:pPr>
        <w:tabs>
          <w:tab w:val="left" w:pos="4365"/>
        </w:tabs>
        <w:jc w:val="center"/>
        <w:rPr>
          <w:b/>
        </w:rPr>
      </w:pPr>
    </w:p>
    <w:p w:rsidR="00AB244F" w:rsidRPr="00F528FA" w:rsidRDefault="00AB244F" w:rsidP="00AB244F">
      <w:pPr>
        <w:tabs>
          <w:tab w:val="left" w:pos="4365"/>
        </w:tabs>
        <w:jc w:val="center"/>
        <w:rPr>
          <w:b/>
        </w:rPr>
      </w:pPr>
    </w:p>
    <w:p w:rsidR="00AB244F" w:rsidRPr="00F528FA" w:rsidRDefault="00AB244F" w:rsidP="00AB244F">
      <w:pPr>
        <w:tabs>
          <w:tab w:val="left" w:pos="4365"/>
        </w:tabs>
        <w:jc w:val="center"/>
        <w:rPr>
          <w:b/>
        </w:rPr>
      </w:pPr>
      <w:r w:rsidRPr="00F528FA">
        <w:rPr>
          <w:b/>
        </w:rPr>
        <w:t>CONFÚCIO AIRES MOURA</w:t>
      </w:r>
    </w:p>
    <w:p w:rsidR="00AB244F" w:rsidRPr="00F528FA" w:rsidRDefault="00AB244F" w:rsidP="00AB244F">
      <w:pPr>
        <w:tabs>
          <w:tab w:val="left" w:pos="4365"/>
        </w:tabs>
        <w:jc w:val="center"/>
        <w:rPr>
          <w:b/>
        </w:rPr>
      </w:pPr>
      <w:r w:rsidRPr="00F528FA">
        <w:t>Governador</w:t>
      </w:r>
    </w:p>
    <w:p w:rsidR="00AB244F" w:rsidRPr="00F528FA" w:rsidRDefault="00AB244F" w:rsidP="00AB244F"/>
    <w:p w:rsidR="003D49F3" w:rsidRDefault="003D49F3"/>
    <w:sectPr w:rsidR="003D49F3" w:rsidSect="006011EE">
      <w:headerReference w:type="default" r:id="rId6"/>
      <w:footerReference w:type="default" r:id="rId7"/>
      <w:pgSz w:w="11906" w:h="16838" w:code="9"/>
      <w:pgMar w:top="1134" w:right="567" w:bottom="567" w:left="1134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97" w:rsidRDefault="008B7997">
      <w:r>
        <w:separator/>
      </w:r>
    </w:p>
  </w:endnote>
  <w:endnote w:type="continuationSeparator" w:id="0">
    <w:p w:rsidR="008B7997" w:rsidRDefault="008B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ED6" w:rsidRDefault="008B799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97" w:rsidRDefault="008B7997">
      <w:r>
        <w:separator/>
      </w:r>
    </w:p>
  </w:footnote>
  <w:footnote w:type="continuationSeparator" w:id="0">
    <w:p w:rsidR="008B7997" w:rsidRDefault="008B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AE2" w:rsidRDefault="008B7997">
    <w:pPr>
      <w:pStyle w:val="Cabealho"/>
      <w:jc w:val="right"/>
    </w:pPr>
  </w:p>
  <w:p w:rsidR="001D1AE2" w:rsidRDefault="00AB244F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65.25pt" o:ole="" filled="t">
          <v:fill color2="black"/>
          <v:imagedata r:id="rId1" o:title=""/>
        </v:shape>
        <o:OLEObject Type="Embed" ProgID="Word.Picture.8" ShapeID="_x0000_i1025" DrawAspect="Content" ObjectID="_1540800987" r:id="rId2"/>
      </w:object>
    </w:r>
  </w:p>
  <w:p w:rsidR="001D1AE2" w:rsidRPr="001D1AE2" w:rsidRDefault="00AB244F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AB244F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8B7997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4F"/>
    <w:rsid w:val="001B72EE"/>
    <w:rsid w:val="003D49F3"/>
    <w:rsid w:val="008B7997"/>
    <w:rsid w:val="00AA737C"/>
    <w:rsid w:val="00AB244F"/>
    <w:rsid w:val="00B9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CF8B0A-C4C8-41CD-9E37-12129182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B244F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AB24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AB244F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AB24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AB244F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AB24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AB244F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AB244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AB244F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WUALEN</cp:lastModifiedBy>
  <cp:revision>4</cp:revision>
  <dcterms:created xsi:type="dcterms:W3CDTF">2016-11-10T14:57:00Z</dcterms:created>
  <dcterms:modified xsi:type="dcterms:W3CDTF">2016-11-16T15:30:00Z</dcterms:modified>
</cp:coreProperties>
</file>