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39" w:rsidRPr="008B5159" w:rsidRDefault="002C5B39" w:rsidP="008B5159">
      <w:pPr>
        <w:pStyle w:val="Corpodetexto"/>
        <w:spacing w:after="0" w:line="200" w:lineRule="atLeast"/>
        <w:jc w:val="center"/>
        <w:rPr>
          <w:lang w:val="pt-BR"/>
        </w:rPr>
      </w:pPr>
      <w:r w:rsidRPr="008B5159">
        <w:t xml:space="preserve">LEI </w:t>
      </w:r>
      <w:r w:rsidRPr="008B5159">
        <w:rPr>
          <w:lang w:val="pt-BR"/>
        </w:rPr>
        <w:t>N.</w:t>
      </w:r>
      <w:r w:rsidR="00CA078B">
        <w:rPr>
          <w:lang w:val="pt-BR"/>
        </w:rPr>
        <w:t xml:space="preserve"> 3.861,</w:t>
      </w:r>
      <w:r w:rsidRPr="008B5159">
        <w:rPr>
          <w:lang w:val="pt-BR"/>
        </w:rPr>
        <w:t xml:space="preserve"> </w:t>
      </w:r>
      <w:r w:rsidRPr="008B5159">
        <w:t>DE</w:t>
      </w:r>
      <w:r w:rsidR="00CA078B">
        <w:rPr>
          <w:lang w:val="pt-BR"/>
        </w:rPr>
        <w:t xml:space="preserve"> 19 </w:t>
      </w:r>
      <w:r w:rsidRPr="008B5159">
        <w:t xml:space="preserve">DE </w:t>
      </w:r>
      <w:r w:rsidR="009402E8" w:rsidRPr="008B5159">
        <w:rPr>
          <w:lang w:val="pt-BR"/>
        </w:rPr>
        <w:t>JU</w:t>
      </w:r>
      <w:r w:rsidR="003A69AA" w:rsidRPr="008B5159">
        <w:rPr>
          <w:lang w:val="pt-BR"/>
        </w:rPr>
        <w:t>L</w:t>
      </w:r>
      <w:r w:rsidR="009402E8" w:rsidRPr="008B5159">
        <w:rPr>
          <w:lang w:val="pt-BR"/>
        </w:rPr>
        <w:t>H</w:t>
      </w:r>
      <w:r w:rsidRPr="008B5159">
        <w:rPr>
          <w:lang w:val="pt-BR"/>
        </w:rPr>
        <w:t>O</w:t>
      </w:r>
      <w:r w:rsidRPr="008B5159">
        <w:t xml:space="preserve"> DE 201</w:t>
      </w:r>
      <w:r w:rsidRPr="008B5159">
        <w:rPr>
          <w:lang w:val="pt-BR"/>
        </w:rPr>
        <w:t>6</w:t>
      </w:r>
      <w:r w:rsidRPr="008B5159">
        <w:t>.</w:t>
      </w:r>
    </w:p>
    <w:p w:rsidR="003A69AA" w:rsidRPr="008B5159" w:rsidRDefault="003A69AA" w:rsidP="008B5159">
      <w:pPr>
        <w:spacing w:line="200" w:lineRule="atLeast"/>
        <w:ind w:left="4820"/>
        <w:jc w:val="both"/>
        <w:rPr>
          <w:sz w:val="18"/>
          <w:szCs w:val="18"/>
        </w:rPr>
      </w:pPr>
    </w:p>
    <w:p w:rsidR="008730B5" w:rsidRPr="008B5159" w:rsidRDefault="00A8325A" w:rsidP="008B5159">
      <w:pPr>
        <w:pStyle w:val="Recuodecorpodetexto"/>
        <w:spacing w:line="200" w:lineRule="atLeast"/>
        <w:ind w:left="5130"/>
        <w:rPr>
          <w:lang w:val="pt-BR"/>
        </w:rPr>
      </w:pPr>
      <w:r w:rsidRPr="008B5159">
        <w:rPr>
          <w:lang w:val="pt-BR"/>
        </w:rPr>
        <w:t xml:space="preserve">Altera o artigo 1º, o inciso I do artigo 4º, o parágrafo único do artigo 6º e o </w:t>
      </w:r>
      <w:r w:rsidRPr="008B5159">
        <w:rPr>
          <w:i/>
          <w:lang w:val="pt-BR"/>
        </w:rPr>
        <w:t>caput</w:t>
      </w:r>
      <w:r w:rsidRPr="008B5159">
        <w:rPr>
          <w:lang w:val="pt-BR"/>
        </w:rPr>
        <w:t xml:space="preserve"> e parágrafo único do artigo 12, da Lei nº 3.447, de 15 de setembro de 2014, que “Dispõe sobre a criação do Conselho Estadual das Cidades do Estado de Rondônia - </w:t>
      </w:r>
      <w:bookmarkStart w:id="0" w:name="_GoBack"/>
      <w:bookmarkEnd w:id="0"/>
      <w:proofErr w:type="spellStart"/>
      <w:proofErr w:type="gramStart"/>
      <w:r w:rsidRPr="008B5159">
        <w:rPr>
          <w:lang w:val="pt-BR"/>
        </w:rPr>
        <w:t>ConCidades</w:t>
      </w:r>
      <w:proofErr w:type="spellEnd"/>
      <w:proofErr w:type="gramEnd"/>
      <w:r w:rsidRPr="008B5159">
        <w:rPr>
          <w:lang w:val="pt-BR"/>
        </w:rPr>
        <w:t>/RO.” e dá outras providências.</w:t>
      </w:r>
    </w:p>
    <w:p w:rsidR="00A8325A" w:rsidRPr="008B5159" w:rsidRDefault="00A8325A" w:rsidP="008B5159">
      <w:pPr>
        <w:pStyle w:val="Recuodecorpodetexto"/>
        <w:spacing w:line="200" w:lineRule="atLeast"/>
        <w:ind w:left="5130"/>
        <w:rPr>
          <w:sz w:val="18"/>
          <w:szCs w:val="18"/>
          <w:lang w:val="pt-BR"/>
        </w:rPr>
      </w:pPr>
    </w:p>
    <w:p w:rsidR="002C5B39" w:rsidRPr="008B5159" w:rsidRDefault="002C5B39" w:rsidP="008B5159">
      <w:pPr>
        <w:pStyle w:val="xl27"/>
        <w:tabs>
          <w:tab w:val="left" w:pos="-1701"/>
          <w:tab w:val="left" w:pos="5103"/>
        </w:tabs>
        <w:spacing w:before="0" w:beforeAutospacing="0" w:after="0" w:afterAutospacing="0" w:line="200" w:lineRule="atLeast"/>
        <w:ind w:firstLine="567"/>
        <w:textAlignment w:val="auto"/>
        <w:rPr>
          <w:rFonts w:ascii="Times New Roman" w:eastAsia="Times New Roman" w:hAnsi="Times New Roman" w:cs="Times New Roman"/>
        </w:rPr>
      </w:pPr>
      <w:r w:rsidRPr="008B5159">
        <w:rPr>
          <w:rFonts w:ascii="Times New Roman" w:eastAsia="Times New Roman" w:hAnsi="Times New Roman" w:cs="Times New Roman"/>
        </w:rPr>
        <w:t>O GOVERNADOR DO ESTADO DE RONDÔNIA:</w:t>
      </w:r>
    </w:p>
    <w:p w:rsidR="002C5B39" w:rsidRPr="008B5159" w:rsidRDefault="002C5B39" w:rsidP="008B5159">
      <w:pPr>
        <w:spacing w:line="200" w:lineRule="atLeast"/>
        <w:ind w:firstLine="567"/>
        <w:jc w:val="both"/>
      </w:pPr>
      <w:r w:rsidRPr="008B5159">
        <w:t>Faço saber que a Assembleia Legislativa decreta e eu sanciono a seguinte Lei:</w:t>
      </w:r>
    </w:p>
    <w:p w:rsidR="002C5B39" w:rsidRPr="008B5159" w:rsidRDefault="002C5B39" w:rsidP="008B5159">
      <w:pPr>
        <w:spacing w:line="200" w:lineRule="atLeast"/>
        <w:ind w:firstLine="567"/>
        <w:jc w:val="both"/>
        <w:rPr>
          <w:sz w:val="18"/>
          <w:szCs w:val="18"/>
        </w:rPr>
      </w:pPr>
    </w:p>
    <w:p w:rsidR="00A8325A" w:rsidRPr="008B5159" w:rsidRDefault="00A8325A" w:rsidP="008B5159">
      <w:pPr>
        <w:spacing w:line="200" w:lineRule="atLeast"/>
        <w:ind w:firstLine="567"/>
        <w:jc w:val="both"/>
      </w:pPr>
      <w:r w:rsidRPr="008B5159">
        <w:t xml:space="preserve">Art. 1º. O artigo 1º, o inciso I do artigo 4º, o parágrafo único do artigo 6º e o </w:t>
      </w:r>
      <w:r w:rsidRPr="008B5159">
        <w:rPr>
          <w:i/>
        </w:rPr>
        <w:t>caput</w:t>
      </w:r>
      <w:r w:rsidRPr="008B5159">
        <w:t xml:space="preserve"> e parágrafo único do artigo 12, da Lei nº 3.447, de 15 de setembro de 2014, que “Dispõe sobre a criação do Conselho Estadual das Cidades do Estado de Rondônia - </w:t>
      </w:r>
      <w:proofErr w:type="spellStart"/>
      <w:proofErr w:type="gramStart"/>
      <w:r w:rsidRPr="008B5159">
        <w:t>ConCidades</w:t>
      </w:r>
      <w:proofErr w:type="spellEnd"/>
      <w:proofErr w:type="gramEnd"/>
      <w:r w:rsidRPr="008B5159">
        <w:t>/RO e dá outras providências.”, passam a vigorar com a seguinte redação:</w:t>
      </w:r>
    </w:p>
    <w:p w:rsidR="00A8325A" w:rsidRPr="008B5159" w:rsidRDefault="00A8325A" w:rsidP="008B5159">
      <w:pPr>
        <w:spacing w:line="200" w:lineRule="atLeast"/>
        <w:ind w:firstLine="567"/>
        <w:jc w:val="both"/>
        <w:rPr>
          <w:sz w:val="18"/>
          <w:szCs w:val="18"/>
        </w:rPr>
      </w:pPr>
    </w:p>
    <w:p w:rsidR="00A8325A" w:rsidRPr="008B5159" w:rsidRDefault="00A8325A" w:rsidP="008B5159">
      <w:pPr>
        <w:spacing w:line="200" w:lineRule="atLeast"/>
        <w:ind w:firstLine="567"/>
        <w:jc w:val="both"/>
      </w:pPr>
      <w:r w:rsidRPr="008B5159">
        <w:t xml:space="preserve">“Art. 1º. Fica criado o Conselho Estadual das Cidades de Rondônia - </w:t>
      </w:r>
      <w:proofErr w:type="spellStart"/>
      <w:proofErr w:type="gramStart"/>
      <w:r w:rsidRPr="008B5159">
        <w:t>ConCidades</w:t>
      </w:r>
      <w:proofErr w:type="spellEnd"/>
      <w:proofErr w:type="gramEnd"/>
      <w:r w:rsidRPr="008B5159">
        <w:t>/RO, vinculado à estrutura da Secretaria de Estado da Assistência e do Desenvolvimento Social - SEAS, Órgão colegiado de natureza permanente, de caráter consultivo, propositivo e fiscalizador, formado por representantes do Poder Público e da sociedade civil organizada, e articulado com o Ministério das Cidades, por meio do Conselho Nacional das Cidades.</w:t>
      </w:r>
    </w:p>
    <w:p w:rsidR="00A8325A" w:rsidRPr="008B5159" w:rsidRDefault="00A8325A" w:rsidP="008B5159">
      <w:pPr>
        <w:spacing w:line="200" w:lineRule="atLeast"/>
        <w:ind w:firstLine="567"/>
        <w:jc w:val="both"/>
      </w:pPr>
      <w:proofErr w:type="gramStart"/>
      <w:r w:rsidRPr="008B5159">
        <w:t>................................................................................................................................................................</w:t>
      </w:r>
      <w:proofErr w:type="gramEnd"/>
    </w:p>
    <w:p w:rsidR="00A8325A" w:rsidRPr="008B5159" w:rsidRDefault="00A8325A" w:rsidP="008B5159">
      <w:pPr>
        <w:spacing w:line="200" w:lineRule="atLeast"/>
        <w:ind w:firstLine="567"/>
        <w:jc w:val="both"/>
        <w:rPr>
          <w:sz w:val="18"/>
          <w:szCs w:val="18"/>
        </w:rPr>
      </w:pPr>
    </w:p>
    <w:p w:rsidR="00A8325A" w:rsidRPr="008B5159" w:rsidRDefault="00A8325A" w:rsidP="008B5159">
      <w:pPr>
        <w:spacing w:line="200" w:lineRule="atLeast"/>
        <w:ind w:firstLine="567"/>
        <w:jc w:val="both"/>
      </w:pPr>
      <w:r w:rsidRPr="008B5159">
        <w:t xml:space="preserve">Art. 4º. </w:t>
      </w:r>
      <w:proofErr w:type="gramStart"/>
      <w:r w:rsidRPr="008B5159">
        <w:t>....................................................................................................................................................</w:t>
      </w:r>
      <w:proofErr w:type="gramEnd"/>
    </w:p>
    <w:p w:rsidR="00A8325A" w:rsidRPr="008B5159" w:rsidRDefault="00A8325A" w:rsidP="008B5159">
      <w:pPr>
        <w:spacing w:line="200" w:lineRule="atLeast"/>
        <w:ind w:firstLine="567"/>
        <w:jc w:val="both"/>
        <w:rPr>
          <w:sz w:val="18"/>
          <w:szCs w:val="18"/>
        </w:rPr>
      </w:pPr>
    </w:p>
    <w:p w:rsidR="008B5159" w:rsidRPr="008B5159" w:rsidRDefault="00A8325A" w:rsidP="008B5159">
      <w:pPr>
        <w:spacing w:line="200" w:lineRule="atLeast"/>
        <w:ind w:firstLine="567"/>
        <w:jc w:val="both"/>
      </w:pPr>
      <w:r w:rsidRPr="008B5159">
        <w:t>I - o Secretário de Estado da Assistência e do Desenvolvimento Social, que o presidirá;</w:t>
      </w:r>
    </w:p>
    <w:p w:rsidR="00A8325A" w:rsidRPr="008B5159" w:rsidRDefault="00A8325A" w:rsidP="008B5159">
      <w:pPr>
        <w:spacing w:line="200" w:lineRule="atLeast"/>
        <w:ind w:firstLine="567"/>
        <w:jc w:val="both"/>
      </w:pPr>
      <w:proofErr w:type="gramStart"/>
      <w:r w:rsidRPr="008B5159">
        <w:t>................................................................................................................................................................</w:t>
      </w:r>
      <w:proofErr w:type="gramEnd"/>
    </w:p>
    <w:p w:rsidR="00A8325A" w:rsidRPr="008B5159" w:rsidRDefault="00A8325A" w:rsidP="008B5159">
      <w:pPr>
        <w:spacing w:line="200" w:lineRule="atLeast"/>
        <w:ind w:firstLine="567"/>
        <w:jc w:val="both"/>
        <w:rPr>
          <w:sz w:val="18"/>
          <w:szCs w:val="18"/>
        </w:rPr>
      </w:pPr>
    </w:p>
    <w:p w:rsidR="00A8325A" w:rsidRPr="008B5159" w:rsidRDefault="00A8325A" w:rsidP="008B5159">
      <w:pPr>
        <w:spacing w:line="200" w:lineRule="atLeast"/>
        <w:ind w:firstLine="567"/>
        <w:jc w:val="both"/>
      </w:pPr>
      <w:r w:rsidRPr="008B5159">
        <w:t xml:space="preserve">Art. 6º. </w:t>
      </w:r>
      <w:proofErr w:type="gramStart"/>
      <w:r w:rsidRPr="008B5159">
        <w:t>....................................................................................................................................................</w:t>
      </w:r>
      <w:proofErr w:type="gramEnd"/>
    </w:p>
    <w:p w:rsidR="00A8325A" w:rsidRPr="008B5159" w:rsidRDefault="00A8325A" w:rsidP="008B5159">
      <w:pPr>
        <w:spacing w:line="200" w:lineRule="atLeast"/>
        <w:ind w:firstLine="567"/>
        <w:jc w:val="both"/>
        <w:rPr>
          <w:sz w:val="18"/>
          <w:szCs w:val="18"/>
        </w:rPr>
      </w:pPr>
    </w:p>
    <w:p w:rsidR="008B5159" w:rsidRPr="008B5159" w:rsidRDefault="00A8325A" w:rsidP="008B5159">
      <w:pPr>
        <w:spacing w:line="200" w:lineRule="atLeast"/>
        <w:ind w:firstLine="567"/>
        <w:jc w:val="both"/>
      </w:pPr>
      <w:r w:rsidRPr="008B5159">
        <w:t xml:space="preserve">Parágrafo único. Serão garantidas as despesas de deslocamento, hospedagem e alimentação aos </w:t>
      </w:r>
      <w:proofErr w:type="gramStart"/>
      <w:r w:rsidRPr="008B5159">
        <w:t>Conselheiros e Conselheiras</w:t>
      </w:r>
      <w:proofErr w:type="gramEnd"/>
      <w:r w:rsidRPr="008B5159">
        <w:t xml:space="preserve"> quando convocados pelo Presidente do </w:t>
      </w:r>
      <w:proofErr w:type="spellStart"/>
      <w:r w:rsidRPr="008B5159">
        <w:t>ConCidades</w:t>
      </w:r>
      <w:proofErr w:type="spellEnd"/>
      <w:r w:rsidRPr="008B5159">
        <w:t>/RO e de acordo com a disponibilidade orçamentária da Secretaria de Estado da Assistência e do Desenvolvimento Social - SEAS.</w:t>
      </w:r>
    </w:p>
    <w:p w:rsidR="00A8325A" w:rsidRPr="008B5159" w:rsidRDefault="00A8325A" w:rsidP="008B5159">
      <w:pPr>
        <w:spacing w:line="200" w:lineRule="atLeast"/>
        <w:ind w:firstLine="567"/>
        <w:jc w:val="both"/>
      </w:pPr>
      <w:proofErr w:type="gramStart"/>
      <w:r w:rsidRPr="008B5159">
        <w:t>................................................................................................................................................................</w:t>
      </w:r>
      <w:proofErr w:type="gramEnd"/>
    </w:p>
    <w:p w:rsidR="00A8325A" w:rsidRPr="008B5159" w:rsidRDefault="00A8325A" w:rsidP="008B5159">
      <w:pPr>
        <w:spacing w:line="200" w:lineRule="atLeast"/>
        <w:ind w:firstLine="567"/>
        <w:jc w:val="both"/>
        <w:rPr>
          <w:sz w:val="18"/>
          <w:szCs w:val="18"/>
        </w:rPr>
      </w:pPr>
    </w:p>
    <w:p w:rsidR="00A8325A" w:rsidRPr="008B5159" w:rsidRDefault="00A8325A" w:rsidP="008B5159">
      <w:pPr>
        <w:spacing w:line="200" w:lineRule="atLeast"/>
        <w:ind w:firstLine="567"/>
        <w:jc w:val="both"/>
      </w:pPr>
      <w:r w:rsidRPr="008B5159">
        <w:t xml:space="preserve">Art. 12. Caberá à SEAS prover o apoio administrativo, técnico e financeiro e os meios necessários à execução dos trabalhos do </w:t>
      </w:r>
      <w:proofErr w:type="spellStart"/>
      <w:proofErr w:type="gramStart"/>
      <w:r w:rsidRPr="008B5159">
        <w:t>ConCidades</w:t>
      </w:r>
      <w:proofErr w:type="spellEnd"/>
      <w:proofErr w:type="gramEnd"/>
      <w:r w:rsidRPr="008B5159">
        <w:t>/RO, exercendo as atribuições de Secretaria Executiva.</w:t>
      </w:r>
    </w:p>
    <w:p w:rsidR="00A8325A" w:rsidRPr="008B5159" w:rsidRDefault="00A8325A" w:rsidP="008B5159">
      <w:pPr>
        <w:spacing w:line="200" w:lineRule="atLeast"/>
        <w:ind w:firstLine="567"/>
        <w:jc w:val="both"/>
        <w:rPr>
          <w:sz w:val="18"/>
          <w:szCs w:val="18"/>
        </w:rPr>
      </w:pPr>
    </w:p>
    <w:p w:rsidR="00A8325A" w:rsidRPr="008B5159" w:rsidRDefault="00A8325A" w:rsidP="008B5159">
      <w:pPr>
        <w:spacing w:line="200" w:lineRule="atLeast"/>
        <w:ind w:firstLine="567"/>
        <w:jc w:val="both"/>
      </w:pPr>
      <w:r w:rsidRPr="008B5159">
        <w:t>Parágrafo único. A SEAS designará o Secretário Executiv</w:t>
      </w:r>
      <w:r w:rsidR="00C4582D">
        <w:t>o</w:t>
      </w:r>
      <w:r w:rsidRPr="008B5159">
        <w:t xml:space="preserve"> do </w:t>
      </w:r>
      <w:proofErr w:type="spellStart"/>
      <w:r w:rsidRPr="008B5159">
        <w:t>ConCidades</w:t>
      </w:r>
      <w:proofErr w:type="spellEnd"/>
      <w:r w:rsidRPr="008B5159">
        <w:t>/RO.”</w:t>
      </w:r>
    </w:p>
    <w:p w:rsidR="00A8325A" w:rsidRPr="008B5159" w:rsidRDefault="00A8325A" w:rsidP="008B5159">
      <w:pPr>
        <w:spacing w:line="200" w:lineRule="atLeast"/>
        <w:ind w:firstLine="567"/>
        <w:jc w:val="both"/>
        <w:rPr>
          <w:sz w:val="18"/>
          <w:szCs w:val="18"/>
        </w:rPr>
      </w:pPr>
    </w:p>
    <w:p w:rsidR="00A8325A" w:rsidRPr="008B5159" w:rsidRDefault="00A8325A" w:rsidP="008B5159">
      <w:pPr>
        <w:spacing w:line="200" w:lineRule="atLeast"/>
        <w:ind w:firstLine="567"/>
        <w:jc w:val="both"/>
      </w:pPr>
      <w:r w:rsidRPr="008B5159">
        <w:t>Art. 2º. Fica o Poder Executivo autorizado a fazer as adequações orçamentárias no Plano Plurianual e na Lei Orçamentária.</w:t>
      </w:r>
    </w:p>
    <w:p w:rsidR="00A8325A" w:rsidRPr="008B5159" w:rsidRDefault="00A8325A" w:rsidP="008B5159">
      <w:pPr>
        <w:spacing w:line="200" w:lineRule="atLeast"/>
        <w:ind w:firstLine="567"/>
        <w:jc w:val="both"/>
        <w:rPr>
          <w:sz w:val="18"/>
          <w:szCs w:val="18"/>
        </w:rPr>
      </w:pPr>
    </w:p>
    <w:p w:rsidR="003A69AA" w:rsidRPr="008B5159" w:rsidRDefault="00A8325A" w:rsidP="008B5159">
      <w:pPr>
        <w:spacing w:line="200" w:lineRule="atLeast"/>
        <w:ind w:firstLine="567"/>
        <w:jc w:val="both"/>
      </w:pPr>
      <w:r w:rsidRPr="008B5159">
        <w:t>Art. 3º. Esta Lei entra em vigor na data de sua publicação.</w:t>
      </w:r>
    </w:p>
    <w:p w:rsidR="008B5159" w:rsidRPr="008B5159" w:rsidRDefault="008B5159" w:rsidP="008B5159">
      <w:pPr>
        <w:spacing w:line="200" w:lineRule="atLeast"/>
        <w:ind w:firstLine="567"/>
        <w:jc w:val="both"/>
        <w:rPr>
          <w:sz w:val="18"/>
          <w:szCs w:val="18"/>
        </w:rPr>
      </w:pPr>
    </w:p>
    <w:p w:rsidR="002C5B39" w:rsidRPr="008B5159" w:rsidRDefault="002C5B39" w:rsidP="008B5159">
      <w:pPr>
        <w:spacing w:line="200" w:lineRule="atLeast"/>
        <w:ind w:firstLine="567"/>
        <w:jc w:val="both"/>
      </w:pPr>
      <w:r w:rsidRPr="008B5159">
        <w:t>Palácio do Governo do Estado de Rondônia, em</w:t>
      </w:r>
      <w:r w:rsidR="00CA078B">
        <w:t xml:space="preserve"> 19 </w:t>
      </w:r>
      <w:r w:rsidRPr="008B5159">
        <w:t xml:space="preserve">de </w:t>
      </w:r>
      <w:r w:rsidR="009402E8" w:rsidRPr="008B5159">
        <w:t>ju</w:t>
      </w:r>
      <w:r w:rsidR="00E203C4" w:rsidRPr="008B5159">
        <w:t>l</w:t>
      </w:r>
      <w:r w:rsidR="009402E8" w:rsidRPr="008B5159">
        <w:t>h</w:t>
      </w:r>
      <w:r w:rsidRPr="008B5159">
        <w:t xml:space="preserve">o de 2016, 128º da República.  </w:t>
      </w:r>
    </w:p>
    <w:p w:rsidR="002C5B39" w:rsidRPr="008B5159" w:rsidRDefault="002C5B39" w:rsidP="008B5159">
      <w:pPr>
        <w:tabs>
          <w:tab w:val="left" w:pos="4365"/>
        </w:tabs>
        <w:spacing w:line="200" w:lineRule="atLeast"/>
        <w:jc w:val="center"/>
        <w:rPr>
          <w:b/>
        </w:rPr>
      </w:pPr>
    </w:p>
    <w:p w:rsidR="00D60E32" w:rsidRPr="008B5159" w:rsidRDefault="00D60E32" w:rsidP="008B5159">
      <w:pPr>
        <w:tabs>
          <w:tab w:val="left" w:pos="4365"/>
        </w:tabs>
        <w:spacing w:line="200" w:lineRule="atLeast"/>
        <w:jc w:val="center"/>
        <w:rPr>
          <w:b/>
        </w:rPr>
      </w:pPr>
    </w:p>
    <w:p w:rsidR="009402E8" w:rsidRPr="008B5159" w:rsidRDefault="009402E8" w:rsidP="008B5159">
      <w:pPr>
        <w:tabs>
          <w:tab w:val="left" w:pos="4365"/>
        </w:tabs>
        <w:spacing w:line="200" w:lineRule="atLeast"/>
        <w:jc w:val="center"/>
        <w:rPr>
          <w:b/>
        </w:rPr>
      </w:pPr>
    </w:p>
    <w:p w:rsidR="002C5B39" w:rsidRPr="008B5159" w:rsidRDefault="002C5B39" w:rsidP="008B5159">
      <w:pPr>
        <w:tabs>
          <w:tab w:val="left" w:pos="4365"/>
        </w:tabs>
        <w:spacing w:line="200" w:lineRule="atLeast"/>
        <w:jc w:val="center"/>
        <w:rPr>
          <w:b/>
        </w:rPr>
      </w:pPr>
      <w:proofErr w:type="gramStart"/>
      <w:r w:rsidRPr="008B5159">
        <w:rPr>
          <w:b/>
        </w:rPr>
        <w:t>CONFÚCIO AIRES MOURA</w:t>
      </w:r>
      <w:proofErr w:type="gramEnd"/>
    </w:p>
    <w:p w:rsidR="00894EC3" w:rsidRPr="008B5159" w:rsidRDefault="002C5B39" w:rsidP="008B5159">
      <w:pPr>
        <w:tabs>
          <w:tab w:val="left" w:pos="4365"/>
        </w:tabs>
        <w:spacing w:line="200" w:lineRule="atLeast"/>
        <w:jc w:val="center"/>
        <w:rPr>
          <w:b/>
          <w:bCs/>
        </w:rPr>
      </w:pPr>
      <w:r w:rsidRPr="008B5159">
        <w:t>Governador</w:t>
      </w:r>
    </w:p>
    <w:sectPr w:rsidR="00894EC3" w:rsidRPr="008B5159" w:rsidSect="00483BD3">
      <w:headerReference w:type="default" r:id="rId8"/>
      <w:footerReference w:type="default" r:id="rId9"/>
      <w:pgSz w:w="11906" w:h="16838" w:code="9"/>
      <w:pgMar w:top="1134" w:right="567" w:bottom="567" w:left="1134" w:header="510" w:footer="26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128" w:rsidRDefault="00183128" w:rsidP="002C5B39">
      <w:r>
        <w:separator/>
      </w:r>
    </w:p>
  </w:endnote>
  <w:endnote w:type="continuationSeparator" w:id="0">
    <w:p w:rsidR="00183128" w:rsidRDefault="00183128" w:rsidP="002C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D6" w:rsidRDefault="00CA078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128" w:rsidRDefault="00183128" w:rsidP="002C5B39">
      <w:r>
        <w:separator/>
      </w:r>
    </w:p>
  </w:footnote>
  <w:footnote w:type="continuationSeparator" w:id="0">
    <w:p w:rsidR="00183128" w:rsidRDefault="00183128" w:rsidP="002C5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E2" w:rsidRDefault="00B10276" w:rsidP="001D1AE2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66pt" o:ole="" filled="t">
          <v:fill color2="black"/>
          <v:imagedata r:id="rId1" o:title=""/>
        </v:shape>
        <o:OLEObject Type="Embed" ProgID="Word.Picture.8" ShapeID="_x0000_i1025" DrawAspect="Content" ObjectID="_1530436052" r:id="rId2"/>
      </w:object>
    </w:r>
  </w:p>
  <w:p w:rsidR="001D1AE2" w:rsidRPr="001D1AE2" w:rsidRDefault="00B10276" w:rsidP="001D1AE2">
    <w:pPr>
      <w:pStyle w:val="Cabealho"/>
      <w:jc w:val="center"/>
      <w:rPr>
        <w:b/>
      </w:rPr>
    </w:pPr>
    <w:r w:rsidRPr="001D1AE2">
      <w:rPr>
        <w:b/>
      </w:rPr>
      <w:t>GOVERNO DO ESTADO DE RONDÔNIA</w:t>
    </w:r>
  </w:p>
  <w:p w:rsidR="001D1AE2" w:rsidRPr="00483BD3" w:rsidRDefault="00B10276" w:rsidP="001D1AE2">
    <w:pPr>
      <w:pStyle w:val="Cabealho"/>
      <w:jc w:val="center"/>
      <w:rPr>
        <w:b/>
        <w:sz w:val="22"/>
        <w:szCs w:val="22"/>
        <w:lang w:val="pt-BR"/>
      </w:rPr>
    </w:pPr>
    <w:r w:rsidRPr="00483BD3">
      <w:rPr>
        <w:b/>
        <w:sz w:val="22"/>
        <w:szCs w:val="22"/>
      </w:rPr>
      <w:t>GOVERNADORIA</w:t>
    </w:r>
  </w:p>
  <w:p w:rsidR="002C5B39" w:rsidRPr="008B5159" w:rsidRDefault="002C5B39" w:rsidP="001D1AE2">
    <w:pPr>
      <w:pStyle w:val="Cabealho"/>
      <w:jc w:val="center"/>
      <w:rPr>
        <w:b/>
        <w:sz w:val="14"/>
        <w:szCs w:val="14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39"/>
    <w:rsid w:val="0005371C"/>
    <w:rsid w:val="000E1D82"/>
    <w:rsid w:val="001562B1"/>
    <w:rsid w:val="00183128"/>
    <w:rsid w:val="002C5B39"/>
    <w:rsid w:val="00385137"/>
    <w:rsid w:val="003A69AA"/>
    <w:rsid w:val="003E1376"/>
    <w:rsid w:val="00483BD3"/>
    <w:rsid w:val="005109C5"/>
    <w:rsid w:val="00514D77"/>
    <w:rsid w:val="006733B8"/>
    <w:rsid w:val="006940C1"/>
    <w:rsid w:val="007019E3"/>
    <w:rsid w:val="00721AE7"/>
    <w:rsid w:val="007F1434"/>
    <w:rsid w:val="008149CF"/>
    <w:rsid w:val="008730B5"/>
    <w:rsid w:val="00894EC3"/>
    <w:rsid w:val="008962E7"/>
    <w:rsid w:val="008B5159"/>
    <w:rsid w:val="008F55E7"/>
    <w:rsid w:val="009402E8"/>
    <w:rsid w:val="009F745E"/>
    <w:rsid w:val="00A51F49"/>
    <w:rsid w:val="00A76E97"/>
    <w:rsid w:val="00A8325A"/>
    <w:rsid w:val="00B10276"/>
    <w:rsid w:val="00BE5339"/>
    <w:rsid w:val="00BF6F7D"/>
    <w:rsid w:val="00C4582D"/>
    <w:rsid w:val="00C7511E"/>
    <w:rsid w:val="00CA078B"/>
    <w:rsid w:val="00CF2655"/>
    <w:rsid w:val="00D27CCE"/>
    <w:rsid w:val="00D60E32"/>
    <w:rsid w:val="00E203C4"/>
    <w:rsid w:val="00E52784"/>
    <w:rsid w:val="00EC6BD3"/>
    <w:rsid w:val="00FC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C5B39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2C5B39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2C5B39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C5B39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2C5B39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2C5B39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7E8AF-0198-4126-8CBA-F3E7FBF3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DITEL</dc:creator>
  <cp:lastModifiedBy>Maria Auxiliadora dos Santos</cp:lastModifiedBy>
  <cp:revision>4</cp:revision>
  <cp:lastPrinted>2016-07-07T14:25:00Z</cp:lastPrinted>
  <dcterms:created xsi:type="dcterms:W3CDTF">2016-07-07T14:27:00Z</dcterms:created>
  <dcterms:modified xsi:type="dcterms:W3CDTF">2016-07-19T16:21:00Z</dcterms:modified>
</cp:coreProperties>
</file>