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01" w:rsidRPr="00805B36" w:rsidRDefault="00137501" w:rsidP="00805B36">
      <w:pPr>
        <w:pStyle w:val="Ttulo1"/>
        <w:jc w:val="center"/>
        <w:rPr>
          <w:sz w:val="24"/>
          <w:szCs w:val="24"/>
        </w:rPr>
      </w:pPr>
      <w:r w:rsidRPr="00805B36">
        <w:rPr>
          <w:sz w:val="24"/>
          <w:szCs w:val="24"/>
        </w:rPr>
        <w:t>LEI</w:t>
      </w:r>
      <w:r w:rsidR="00332D9F" w:rsidRPr="00805B36">
        <w:rPr>
          <w:sz w:val="24"/>
          <w:szCs w:val="24"/>
        </w:rPr>
        <w:t xml:space="preserve"> </w:t>
      </w:r>
      <w:r w:rsidRPr="00805B36">
        <w:rPr>
          <w:sz w:val="24"/>
          <w:szCs w:val="24"/>
        </w:rPr>
        <w:t>N</w:t>
      </w:r>
      <w:r w:rsidR="00DE6D7D" w:rsidRPr="00805B36">
        <w:rPr>
          <w:sz w:val="24"/>
          <w:szCs w:val="24"/>
        </w:rPr>
        <w:t>.</w:t>
      </w:r>
      <w:r w:rsidR="0051186B">
        <w:rPr>
          <w:sz w:val="24"/>
          <w:szCs w:val="24"/>
        </w:rPr>
        <w:t xml:space="preserve"> 3.676</w:t>
      </w:r>
      <w:r w:rsidR="00B41712" w:rsidRPr="00805B36">
        <w:rPr>
          <w:sz w:val="24"/>
          <w:szCs w:val="24"/>
        </w:rPr>
        <w:t>,</w:t>
      </w:r>
      <w:r w:rsidRPr="00805B36">
        <w:rPr>
          <w:sz w:val="24"/>
          <w:szCs w:val="24"/>
        </w:rPr>
        <w:t xml:space="preserve"> DE</w:t>
      </w:r>
      <w:r w:rsidR="0051186B">
        <w:rPr>
          <w:color w:val="FFFFFF" w:themeColor="background1"/>
          <w:sz w:val="24"/>
          <w:szCs w:val="24"/>
        </w:rPr>
        <w:t xml:space="preserve"> </w:t>
      </w:r>
      <w:r w:rsidR="0051186B" w:rsidRPr="0051186B">
        <w:rPr>
          <w:color w:val="000000"/>
          <w:sz w:val="24"/>
          <w:szCs w:val="24"/>
        </w:rPr>
        <w:t>2</w:t>
      </w:r>
      <w:r w:rsidR="0051186B">
        <w:rPr>
          <w:sz w:val="24"/>
          <w:szCs w:val="24"/>
        </w:rPr>
        <w:t>7</w:t>
      </w:r>
      <w:r w:rsidR="00CC3492" w:rsidRPr="00805B36">
        <w:rPr>
          <w:sz w:val="24"/>
          <w:szCs w:val="24"/>
        </w:rPr>
        <w:t xml:space="preserve"> </w:t>
      </w:r>
      <w:r w:rsidRPr="00805B36">
        <w:rPr>
          <w:sz w:val="24"/>
          <w:szCs w:val="24"/>
        </w:rPr>
        <w:t>DE</w:t>
      </w:r>
      <w:r w:rsidR="005730DA" w:rsidRPr="00805B36">
        <w:rPr>
          <w:sz w:val="24"/>
          <w:szCs w:val="24"/>
        </w:rPr>
        <w:t xml:space="preserve"> </w:t>
      </w:r>
      <w:r w:rsidR="00777865" w:rsidRPr="00805B36">
        <w:rPr>
          <w:sz w:val="24"/>
          <w:szCs w:val="24"/>
        </w:rPr>
        <w:t>NOVEMBRO</w:t>
      </w:r>
      <w:r w:rsidR="005730DA" w:rsidRPr="00805B36">
        <w:rPr>
          <w:sz w:val="24"/>
          <w:szCs w:val="24"/>
        </w:rPr>
        <w:t xml:space="preserve"> </w:t>
      </w:r>
      <w:r w:rsidRPr="00805B36">
        <w:rPr>
          <w:sz w:val="24"/>
          <w:szCs w:val="24"/>
        </w:rPr>
        <w:t xml:space="preserve">DE </w:t>
      </w:r>
      <w:r w:rsidR="00F843B3" w:rsidRPr="00805B36">
        <w:rPr>
          <w:sz w:val="24"/>
          <w:szCs w:val="24"/>
        </w:rPr>
        <w:t>2015</w:t>
      </w:r>
      <w:r w:rsidRPr="00805B36">
        <w:rPr>
          <w:sz w:val="24"/>
          <w:szCs w:val="24"/>
        </w:rPr>
        <w:t>.</w:t>
      </w:r>
    </w:p>
    <w:p w:rsidR="00BF7766" w:rsidRPr="00805B36" w:rsidRDefault="00BF7766" w:rsidP="00805B36">
      <w:pPr>
        <w:jc w:val="center"/>
      </w:pPr>
    </w:p>
    <w:p w:rsidR="00CC3492" w:rsidRPr="00805B36" w:rsidRDefault="007B3970" w:rsidP="00805B36">
      <w:pPr>
        <w:ind w:left="5103"/>
        <w:jc w:val="both"/>
        <w:rPr>
          <w:spacing w:val="-6"/>
        </w:rPr>
      </w:pPr>
      <w:r w:rsidRPr="00805B36">
        <w:rPr>
          <w:bCs/>
          <w:color w:val="000000"/>
        </w:rPr>
        <w:t>Dispõe sobre o pagamento excepcional do abono natalino, aos servidores ativos do Quadro de Pessoal do Ministério Público do Estado de Rondônia para o exercício de 2015</w:t>
      </w:r>
      <w:r w:rsidR="00805B36" w:rsidRPr="00805B36">
        <w:rPr>
          <w:bCs/>
          <w:color w:val="000000"/>
        </w:rPr>
        <w:t>.</w:t>
      </w:r>
    </w:p>
    <w:p w:rsidR="00C74E5A" w:rsidRPr="00805B36" w:rsidRDefault="00CC3492" w:rsidP="00805B36">
      <w:pPr>
        <w:ind w:left="5103"/>
        <w:jc w:val="both"/>
      </w:pPr>
      <w:r w:rsidRPr="00805B36">
        <w:t xml:space="preserve"> </w:t>
      </w:r>
    </w:p>
    <w:p w:rsidR="003208AF" w:rsidRPr="00805B36" w:rsidRDefault="003208AF" w:rsidP="00805B36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805B36">
        <w:rPr>
          <w:rFonts w:ascii="Times New Roman" w:eastAsia="Times New Roman" w:hAnsi="Times New Roman" w:cs="Times New Roman"/>
        </w:rPr>
        <w:t>O GOVERNADOR DO ESTADO DE RONDÔNIA:</w:t>
      </w:r>
    </w:p>
    <w:p w:rsidR="00217C87" w:rsidRPr="00805B36" w:rsidRDefault="003208AF" w:rsidP="00805B36">
      <w:pPr>
        <w:ind w:firstLine="567"/>
        <w:jc w:val="both"/>
      </w:pPr>
      <w:r w:rsidRPr="00805B36">
        <w:t>Faço saber que a Assembleia Legislativa decr</w:t>
      </w:r>
      <w:r w:rsidR="0021773A" w:rsidRPr="00805B36">
        <w:t>eta e eu sanciono a seguinte Lei</w:t>
      </w:r>
      <w:r w:rsidRPr="00805B36">
        <w:t>:</w:t>
      </w:r>
    </w:p>
    <w:p w:rsidR="003208AF" w:rsidRPr="00805B36" w:rsidRDefault="003208AF" w:rsidP="00805B36">
      <w:pPr>
        <w:ind w:firstLine="567"/>
        <w:jc w:val="both"/>
        <w:rPr>
          <w:bCs/>
          <w:color w:val="000000"/>
        </w:rPr>
      </w:pPr>
    </w:p>
    <w:p w:rsidR="007B3970" w:rsidRDefault="007B3970" w:rsidP="00486EA9">
      <w:pPr>
        <w:ind w:firstLine="567"/>
        <w:jc w:val="both"/>
        <w:rPr>
          <w:color w:val="000000"/>
        </w:rPr>
      </w:pPr>
      <w:r w:rsidRPr="00805B36">
        <w:rPr>
          <w:color w:val="000000"/>
        </w:rPr>
        <w:t>Art. 1º. Fica estabelecido o pagamento excepcional de abono natalino, no valor de R$ 1.000,00 (um mil reais), aos servidores ativos do Quadro de Pessoal do Ministério Público do Estado de Rondônia, para o exercício de 2015.</w:t>
      </w:r>
    </w:p>
    <w:p w:rsidR="00486EA9" w:rsidRPr="00805B36" w:rsidRDefault="00486EA9" w:rsidP="00486EA9">
      <w:pPr>
        <w:ind w:firstLine="567"/>
        <w:jc w:val="both"/>
        <w:rPr>
          <w:color w:val="000000"/>
        </w:rPr>
      </w:pPr>
    </w:p>
    <w:p w:rsidR="007B3970" w:rsidRPr="00805B36" w:rsidRDefault="007B3970" w:rsidP="00805B36">
      <w:pPr>
        <w:ind w:firstLine="567"/>
        <w:jc w:val="both"/>
        <w:rPr>
          <w:color w:val="000000"/>
        </w:rPr>
      </w:pPr>
      <w:r w:rsidRPr="00805B36">
        <w:rPr>
          <w:color w:val="000000"/>
        </w:rPr>
        <w:t xml:space="preserve">Parágrafo único. O benefício de que trata o </w:t>
      </w:r>
      <w:r w:rsidRPr="00805B36">
        <w:rPr>
          <w:i/>
          <w:color w:val="000000"/>
        </w:rPr>
        <w:t>caput</w:t>
      </w:r>
      <w:r w:rsidRPr="00805B36">
        <w:rPr>
          <w:color w:val="000000"/>
        </w:rPr>
        <w:t xml:space="preserve"> será pago na folha de pagamento do mês de dezembro de 2015 e não integrará a base de vencimentos para efeitos de concessão de vantagens pessoais e fixação de proventos.</w:t>
      </w:r>
    </w:p>
    <w:p w:rsidR="007B3970" w:rsidRPr="00805B36" w:rsidRDefault="007B3970" w:rsidP="00486EA9">
      <w:pPr>
        <w:ind w:firstLine="567"/>
        <w:jc w:val="both"/>
        <w:rPr>
          <w:color w:val="000000"/>
        </w:rPr>
      </w:pPr>
    </w:p>
    <w:p w:rsidR="007B3970" w:rsidRPr="00805B36" w:rsidRDefault="007B3970" w:rsidP="00805B36">
      <w:pPr>
        <w:ind w:firstLine="567"/>
        <w:jc w:val="both"/>
        <w:rPr>
          <w:color w:val="000000"/>
        </w:rPr>
      </w:pPr>
      <w:r w:rsidRPr="00805B36">
        <w:rPr>
          <w:color w:val="000000"/>
        </w:rPr>
        <w:t>Art. 2º. As despesas decorrentes da aplicação desta Lei correrão por conta das dotações orçamentárias próprias do Ministério Público do Estado de Rondônia, previstas no orçamento do exercício financeiro de 2015.</w:t>
      </w:r>
    </w:p>
    <w:p w:rsidR="007B3970" w:rsidRPr="00805B36" w:rsidRDefault="007B3970" w:rsidP="00486EA9">
      <w:pPr>
        <w:ind w:firstLine="567"/>
        <w:jc w:val="both"/>
        <w:rPr>
          <w:color w:val="000000"/>
        </w:rPr>
      </w:pPr>
    </w:p>
    <w:p w:rsidR="007B3970" w:rsidRPr="00805B36" w:rsidRDefault="007B3970" w:rsidP="00805B36">
      <w:pPr>
        <w:ind w:firstLine="567"/>
        <w:jc w:val="both"/>
        <w:rPr>
          <w:color w:val="000000"/>
        </w:rPr>
      </w:pPr>
      <w:r w:rsidRPr="00805B36">
        <w:rPr>
          <w:color w:val="000000"/>
        </w:rPr>
        <w:t>Art. 3º. Esta Lei entra em vigor na data de sua publicação.</w:t>
      </w:r>
    </w:p>
    <w:p w:rsidR="00CC3492" w:rsidRPr="00805B36" w:rsidRDefault="00CC3492" w:rsidP="00805B36">
      <w:pPr>
        <w:ind w:firstLine="567"/>
        <w:jc w:val="both"/>
      </w:pPr>
    </w:p>
    <w:p w:rsidR="00137501" w:rsidRPr="00805B36" w:rsidRDefault="00137501" w:rsidP="00805B36">
      <w:pPr>
        <w:ind w:firstLine="567"/>
        <w:jc w:val="both"/>
      </w:pPr>
      <w:r w:rsidRPr="00805B36">
        <w:t>Palácio do Governo do Estado de Rondônia, em</w:t>
      </w:r>
      <w:r w:rsidR="008F7254" w:rsidRPr="00805B36">
        <w:t xml:space="preserve"> </w:t>
      </w:r>
      <w:r w:rsidR="0051186B">
        <w:t>27</w:t>
      </w:r>
      <w:r w:rsidR="002302B8" w:rsidRPr="00805B36">
        <w:t xml:space="preserve"> </w:t>
      </w:r>
      <w:r w:rsidRPr="00805B36">
        <w:t>de</w:t>
      </w:r>
      <w:r w:rsidR="00777865" w:rsidRPr="00805B36">
        <w:t xml:space="preserve"> novembro</w:t>
      </w:r>
      <w:r w:rsidR="005730DA" w:rsidRPr="00805B36">
        <w:t xml:space="preserve"> </w:t>
      </w:r>
      <w:r w:rsidRPr="00805B36">
        <w:t xml:space="preserve">de </w:t>
      </w:r>
      <w:r w:rsidR="00F843B3" w:rsidRPr="00805B36">
        <w:t>2015</w:t>
      </w:r>
      <w:r w:rsidRPr="00805B36">
        <w:t>, 12</w:t>
      </w:r>
      <w:r w:rsidR="008F7254" w:rsidRPr="00805B36">
        <w:t>8</w:t>
      </w:r>
      <w:r w:rsidRPr="00805B36">
        <w:t xml:space="preserve">º da República.  </w:t>
      </w:r>
    </w:p>
    <w:p w:rsidR="00137501" w:rsidRPr="00805B36" w:rsidRDefault="00137501" w:rsidP="00805B36">
      <w:pPr>
        <w:ind w:firstLine="567"/>
        <w:jc w:val="both"/>
      </w:pPr>
    </w:p>
    <w:p w:rsidR="00137501" w:rsidRPr="00805B36" w:rsidRDefault="00137501" w:rsidP="00805B36"/>
    <w:p w:rsidR="00137501" w:rsidRPr="00805B36" w:rsidRDefault="00137501" w:rsidP="00805B36">
      <w:bookmarkStart w:id="0" w:name="_GoBack"/>
      <w:bookmarkEnd w:id="0"/>
    </w:p>
    <w:p w:rsidR="00137501" w:rsidRPr="00805B36" w:rsidRDefault="00137501" w:rsidP="00805B36">
      <w:pPr>
        <w:tabs>
          <w:tab w:val="left" w:pos="4365"/>
        </w:tabs>
        <w:jc w:val="center"/>
        <w:rPr>
          <w:b/>
        </w:rPr>
      </w:pPr>
      <w:r w:rsidRPr="00805B36">
        <w:rPr>
          <w:b/>
        </w:rPr>
        <w:t>CONFÚCIO AIRES MOURA</w:t>
      </w:r>
    </w:p>
    <w:p w:rsidR="00137501" w:rsidRPr="00805B36" w:rsidRDefault="00137501" w:rsidP="00805B36">
      <w:pPr>
        <w:tabs>
          <w:tab w:val="left" w:pos="4365"/>
        </w:tabs>
        <w:jc w:val="center"/>
      </w:pPr>
      <w:r w:rsidRPr="00805B36">
        <w:t>Governador</w:t>
      </w:r>
    </w:p>
    <w:p w:rsidR="005153AD" w:rsidRPr="00805B36" w:rsidRDefault="005153AD" w:rsidP="00805B36">
      <w:pPr>
        <w:jc w:val="both"/>
      </w:pPr>
    </w:p>
    <w:p w:rsidR="004571DF" w:rsidRPr="00805B36" w:rsidRDefault="004571DF" w:rsidP="00805B36">
      <w:pPr>
        <w:jc w:val="both"/>
      </w:pPr>
    </w:p>
    <w:p w:rsidR="004571DF" w:rsidRPr="00805B36" w:rsidRDefault="004571DF" w:rsidP="00805B36">
      <w:pPr>
        <w:jc w:val="both"/>
      </w:pPr>
    </w:p>
    <w:sectPr w:rsidR="004571DF" w:rsidRPr="00805B36" w:rsidSect="00C74E5A">
      <w:headerReference w:type="default" r:id="rId8"/>
      <w:footerReference w:type="default" r:id="rId9"/>
      <w:pgSz w:w="11907" w:h="16840" w:code="9"/>
      <w:pgMar w:top="709" w:right="567" w:bottom="0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1E" w:rsidRDefault="002B781E">
      <w:r>
        <w:separator/>
      </w:r>
    </w:p>
  </w:endnote>
  <w:endnote w:type="continuationSeparator" w:id="0">
    <w:p w:rsidR="002B781E" w:rsidRDefault="002B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1186B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1E" w:rsidRDefault="002B781E">
      <w:r>
        <w:separator/>
      </w:r>
    </w:p>
  </w:footnote>
  <w:footnote w:type="continuationSeparator" w:id="0">
    <w:p w:rsidR="002B781E" w:rsidRDefault="002B7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5pt" o:ole="" fillcolor="window">
          <v:imagedata r:id="rId1" o:title=""/>
        </v:shape>
        <o:OLEObject Type="Embed" ProgID="Word.Picture.8" ShapeID="_x0000_i1025" DrawAspect="Content" ObjectID="_1510128588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66C55"/>
    <w:rsid w:val="00070BE2"/>
    <w:rsid w:val="00075B50"/>
    <w:rsid w:val="00082B1F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0D18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02B8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B781E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85EF4"/>
    <w:rsid w:val="00486EA9"/>
    <w:rsid w:val="00495D2D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4F7A9F"/>
    <w:rsid w:val="005005EC"/>
    <w:rsid w:val="00504B1F"/>
    <w:rsid w:val="005079D6"/>
    <w:rsid w:val="0051186B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0484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103B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77865"/>
    <w:rsid w:val="0078101C"/>
    <w:rsid w:val="007911A4"/>
    <w:rsid w:val="007942D2"/>
    <w:rsid w:val="007976CC"/>
    <w:rsid w:val="007A491B"/>
    <w:rsid w:val="007A4EED"/>
    <w:rsid w:val="007A7820"/>
    <w:rsid w:val="007B397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5B36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6AA9"/>
    <w:rsid w:val="008F6C0E"/>
    <w:rsid w:val="008F7254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46D3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5995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60435"/>
    <w:rsid w:val="00B63A65"/>
    <w:rsid w:val="00B66584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766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40845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C3492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D49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A5A80"/>
    <w:rsid w:val="00FB1042"/>
    <w:rsid w:val="00FB3C87"/>
    <w:rsid w:val="00FB6792"/>
    <w:rsid w:val="00FB7533"/>
    <w:rsid w:val="00FC0130"/>
    <w:rsid w:val="00FC0DBD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8B3284C1-5DF7-4E5B-A594-1EFCC0B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AA647-C6DC-41C6-9A36-7799CD01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DITEL</dc:creator>
  <cp:lastModifiedBy>ditel</cp:lastModifiedBy>
  <cp:revision>5</cp:revision>
  <cp:lastPrinted>2015-11-23T11:34:00Z</cp:lastPrinted>
  <dcterms:created xsi:type="dcterms:W3CDTF">2015-11-26T14:12:00Z</dcterms:created>
  <dcterms:modified xsi:type="dcterms:W3CDTF">2015-11-27T13:23:00Z</dcterms:modified>
</cp:coreProperties>
</file>