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561426" w:rsidRDefault="006E51B1" w:rsidP="00A850CB">
      <w:pPr>
        <w:pStyle w:val="Ttulo1"/>
        <w:rPr>
          <w:szCs w:val="24"/>
        </w:rPr>
      </w:pPr>
      <w:r w:rsidRPr="00561426">
        <w:rPr>
          <w:szCs w:val="24"/>
        </w:rPr>
        <w:t>DECRETO N</w:t>
      </w:r>
      <w:r w:rsidR="00EB3CA9" w:rsidRPr="00561426">
        <w:rPr>
          <w:szCs w:val="24"/>
        </w:rPr>
        <w:t>º 38</w:t>
      </w:r>
      <w:r w:rsidR="00AA5C4F">
        <w:rPr>
          <w:szCs w:val="24"/>
        </w:rPr>
        <w:t>8</w:t>
      </w:r>
      <w:r w:rsidR="00E44E7F">
        <w:rPr>
          <w:szCs w:val="24"/>
        </w:rPr>
        <w:t>3</w:t>
      </w:r>
      <w:r w:rsidRPr="00561426">
        <w:rPr>
          <w:szCs w:val="24"/>
        </w:rPr>
        <w:t xml:space="preserve">, DE </w:t>
      </w:r>
      <w:r w:rsidR="00082E86">
        <w:rPr>
          <w:szCs w:val="24"/>
        </w:rPr>
        <w:t>0</w:t>
      </w:r>
      <w:r w:rsidR="00E44E7F">
        <w:rPr>
          <w:szCs w:val="24"/>
        </w:rPr>
        <w:t>8</w:t>
      </w:r>
      <w:r w:rsidR="00616648" w:rsidRPr="00561426">
        <w:rPr>
          <w:szCs w:val="24"/>
        </w:rPr>
        <w:t xml:space="preserve"> </w:t>
      </w:r>
      <w:r w:rsidR="0096433C" w:rsidRPr="00561426">
        <w:rPr>
          <w:szCs w:val="24"/>
        </w:rPr>
        <w:t xml:space="preserve">DE </w:t>
      </w:r>
      <w:r w:rsidR="00082E86">
        <w:rPr>
          <w:szCs w:val="24"/>
        </w:rPr>
        <w:t>SETEMBR</w:t>
      </w:r>
      <w:r w:rsidRPr="00561426">
        <w:rPr>
          <w:szCs w:val="24"/>
        </w:rPr>
        <w:t xml:space="preserve">O DE </w:t>
      </w:r>
      <w:r w:rsidR="00EB3CA9" w:rsidRPr="00561426">
        <w:rPr>
          <w:szCs w:val="24"/>
        </w:rPr>
        <w:t>1988</w:t>
      </w:r>
      <w:r w:rsidRPr="00561426">
        <w:rPr>
          <w:szCs w:val="24"/>
        </w:rPr>
        <w:t>.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Default="00E44E7F" w:rsidP="00E44E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szCs w:val="24"/>
          <w:lang w:eastAsia="en-US"/>
        </w:rPr>
      </w:pPr>
      <w:r w:rsidRPr="00E44E7F">
        <w:rPr>
          <w:rFonts w:ascii="Times New Roman" w:eastAsiaTheme="minorHAnsi" w:hAnsi="Times New Roman"/>
          <w:szCs w:val="24"/>
          <w:lang w:eastAsia="en-US"/>
        </w:rPr>
        <w:t xml:space="preserve">DISPÕE SOBRE O VALOR DO </w:t>
      </w:r>
      <w:r>
        <w:rPr>
          <w:rFonts w:ascii="Times New Roman" w:eastAsiaTheme="minorHAnsi" w:hAnsi="Times New Roman"/>
          <w:szCs w:val="24"/>
          <w:lang w:eastAsia="en-US"/>
        </w:rPr>
        <w:t>S</w:t>
      </w:r>
      <w:r w:rsidRPr="00E44E7F">
        <w:rPr>
          <w:rFonts w:ascii="Times New Roman" w:eastAsiaTheme="minorHAnsi" w:hAnsi="Times New Roman"/>
          <w:szCs w:val="24"/>
          <w:lang w:eastAsia="en-US"/>
        </w:rPr>
        <w:t>AL</w:t>
      </w:r>
      <w:r>
        <w:rPr>
          <w:rFonts w:ascii="Times New Roman" w:eastAsiaTheme="minorHAnsi" w:hAnsi="Times New Roman"/>
          <w:szCs w:val="24"/>
          <w:lang w:eastAsia="en-US"/>
        </w:rPr>
        <w:t>ÁRIO-</w:t>
      </w:r>
      <w:r w:rsidRPr="00E44E7F">
        <w:rPr>
          <w:rFonts w:ascii="Times New Roman" w:eastAsiaTheme="minorHAnsi" w:hAnsi="Times New Roman"/>
          <w:szCs w:val="24"/>
          <w:lang w:eastAsia="en-US"/>
        </w:rPr>
        <w:t>FAMÍLIA A SER PAGO AOS</w:t>
      </w:r>
      <w:r>
        <w:rPr>
          <w:rFonts w:ascii="Times New Roman" w:eastAsiaTheme="minorHAnsi" w:hAnsi="Times New Roman"/>
          <w:szCs w:val="24"/>
          <w:lang w:eastAsia="en-US"/>
        </w:rPr>
        <w:t xml:space="preserve"> POLI</w:t>
      </w:r>
      <w:r w:rsidRPr="00E44E7F">
        <w:rPr>
          <w:rFonts w:ascii="Times New Roman" w:eastAsiaTheme="minorHAnsi" w:hAnsi="Times New Roman"/>
          <w:szCs w:val="24"/>
          <w:lang w:eastAsia="en-US"/>
        </w:rPr>
        <w:t>CI</w:t>
      </w:r>
      <w:r>
        <w:rPr>
          <w:rFonts w:ascii="Times New Roman" w:eastAsiaTheme="minorHAnsi" w:hAnsi="Times New Roman"/>
          <w:szCs w:val="24"/>
          <w:lang w:eastAsia="en-US"/>
        </w:rPr>
        <w:t>AIS-MILI</w:t>
      </w:r>
      <w:r w:rsidRPr="00E44E7F">
        <w:rPr>
          <w:rFonts w:ascii="Times New Roman" w:eastAsiaTheme="minorHAnsi" w:hAnsi="Times New Roman"/>
          <w:szCs w:val="24"/>
          <w:lang w:eastAsia="en-US"/>
        </w:rPr>
        <w:t>TARES</w:t>
      </w:r>
      <w:r w:rsidR="00561426">
        <w:rPr>
          <w:rFonts w:ascii="Times New Roman" w:eastAsiaTheme="minorHAnsi" w:hAnsi="Times New Roman"/>
          <w:szCs w:val="24"/>
          <w:lang w:eastAsia="en-US"/>
        </w:rPr>
        <w:t>.</w:t>
      </w:r>
    </w:p>
    <w:p w:rsidR="00561426" w:rsidRPr="00561426" w:rsidRDefault="00561426" w:rsidP="005614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Cs w:val="24"/>
        </w:rPr>
      </w:pPr>
    </w:p>
    <w:p w:rsidR="0047656A" w:rsidRDefault="006E51B1" w:rsidP="00082E8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GOVERNADOR</w:t>
        </w:r>
      </w:smartTag>
      <w:r w:rsidRPr="00561426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ESTADO</w:t>
        </w:r>
      </w:smartTag>
      <w:r w:rsidRPr="00561426">
        <w:rPr>
          <w:rFonts w:ascii="Times New Roman" w:hAnsi="Times New Roman"/>
          <w:szCs w:val="24"/>
        </w:rPr>
        <w:t xml:space="preserve"> DE RONDÔNIA, </w:t>
      </w:r>
      <w:r w:rsidR="000A544E" w:rsidRPr="000A544E">
        <w:rPr>
          <w:rFonts w:ascii="Times New Roman" w:hAnsi="Times New Roman"/>
          <w:szCs w:val="24"/>
        </w:rPr>
        <w:t>no uso d</w:t>
      </w:r>
      <w:r w:rsidR="00082E86">
        <w:rPr>
          <w:rFonts w:ascii="Times New Roman" w:hAnsi="Times New Roman"/>
          <w:szCs w:val="24"/>
        </w:rPr>
        <w:t>e suas</w:t>
      </w:r>
      <w:r w:rsidR="000A544E">
        <w:rPr>
          <w:rFonts w:ascii="Times New Roman" w:hAnsi="Times New Roman"/>
          <w:szCs w:val="24"/>
        </w:rPr>
        <w:t xml:space="preserve"> </w:t>
      </w:r>
      <w:r w:rsidR="000A544E" w:rsidRPr="000A544E">
        <w:rPr>
          <w:rFonts w:ascii="Times New Roman" w:hAnsi="Times New Roman"/>
          <w:szCs w:val="24"/>
        </w:rPr>
        <w:t xml:space="preserve">atribuições </w:t>
      </w:r>
      <w:r w:rsidR="00082E86" w:rsidRPr="00082E86">
        <w:rPr>
          <w:rFonts w:ascii="Times New Roman" w:hAnsi="Times New Roman"/>
          <w:szCs w:val="24"/>
        </w:rPr>
        <w:t>legais, e tendo em</w:t>
      </w:r>
      <w:r w:rsidR="00082E86">
        <w:rPr>
          <w:rFonts w:ascii="Times New Roman" w:hAnsi="Times New Roman"/>
          <w:szCs w:val="24"/>
        </w:rPr>
        <w:t xml:space="preserve"> </w:t>
      </w:r>
      <w:r w:rsidR="00082E86" w:rsidRPr="00082E86">
        <w:rPr>
          <w:rFonts w:ascii="Times New Roman" w:hAnsi="Times New Roman"/>
          <w:szCs w:val="24"/>
        </w:rPr>
        <w:t>vista o</w:t>
      </w:r>
      <w:r w:rsidR="00082E86">
        <w:rPr>
          <w:rFonts w:ascii="Times New Roman" w:hAnsi="Times New Roman"/>
          <w:szCs w:val="24"/>
        </w:rPr>
        <w:t xml:space="preserve"> </w:t>
      </w:r>
      <w:r w:rsidR="00082E86" w:rsidRPr="00082E86">
        <w:rPr>
          <w:rFonts w:ascii="Times New Roman" w:hAnsi="Times New Roman"/>
          <w:szCs w:val="24"/>
        </w:rPr>
        <w:t>disposto no artigo 4</w:t>
      </w:r>
      <w:r w:rsidR="00082E86">
        <w:rPr>
          <w:rFonts w:ascii="Times New Roman" w:hAnsi="Times New Roman"/>
          <w:szCs w:val="24"/>
        </w:rPr>
        <w:t>º</w:t>
      </w:r>
      <w:r w:rsidR="00082E86" w:rsidRPr="00082E86">
        <w:rPr>
          <w:rFonts w:ascii="Times New Roman" w:hAnsi="Times New Roman"/>
          <w:szCs w:val="24"/>
        </w:rPr>
        <w:t xml:space="preserve"> da Lei Complementar Federal n</w:t>
      </w:r>
      <w:r w:rsidR="00082E86">
        <w:rPr>
          <w:rFonts w:ascii="Times New Roman" w:hAnsi="Times New Roman"/>
          <w:szCs w:val="24"/>
        </w:rPr>
        <w:t xml:space="preserve">º </w:t>
      </w:r>
      <w:r w:rsidR="00082E86" w:rsidRPr="00082E86">
        <w:rPr>
          <w:rFonts w:ascii="Times New Roman" w:hAnsi="Times New Roman"/>
          <w:szCs w:val="24"/>
        </w:rPr>
        <w:t>24, de 7 de janeiro de 1975</w:t>
      </w:r>
      <w:r w:rsidR="000A544E" w:rsidRPr="000A544E">
        <w:rPr>
          <w:rFonts w:ascii="Times New Roman" w:hAnsi="Times New Roman"/>
          <w:szCs w:val="24"/>
        </w:rPr>
        <w:t>,</w:t>
      </w:r>
    </w:p>
    <w:p w:rsidR="00561426" w:rsidRPr="00561426" w:rsidRDefault="0047656A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  <w:r w:rsidRPr="00561426">
        <w:rPr>
          <w:rFonts w:ascii="Times New Roman" w:hAnsi="Times New Roman"/>
          <w:szCs w:val="24"/>
          <w:lang w:eastAsia="x-none"/>
        </w:rPr>
        <w:t xml:space="preserve"> </w:t>
      </w:r>
    </w:p>
    <w:p w:rsidR="00A850CB" w:rsidRPr="00561426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561426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Pr="00561426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E44E7F" w:rsidRDefault="00E44E7F" w:rsidP="00E44E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44E7F">
        <w:rPr>
          <w:rFonts w:ascii="Times New Roman" w:eastAsiaTheme="minorHAnsi" w:hAnsi="Times New Roman"/>
          <w:szCs w:val="24"/>
          <w:lang w:eastAsia="en-US"/>
        </w:rPr>
        <w:t>Art</w:t>
      </w:r>
      <w:r>
        <w:rPr>
          <w:rFonts w:ascii="Times New Roman" w:eastAsiaTheme="minorHAnsi" w:hAnsi="Times New Roman"/>
          <w:szCs w:val="24"/>
          <w:lang w:eastAsia="en-US"/>
        </w:rPr>
        <w:t>.</w:t>
      </w:r>
      <w:r w:rsidRPr="00E44E7F">
        <w:rPr>
          <w:rFonts w:ascii="Times New Roman" w:eastAsiaTheme="minorHAnsi" w:hAnsi="Times New Roman"/>
          <w:szCs w:val="24"/>
          <w:lang w:eastAsia="en-US"/>
        </w:rPr>
        <w:t xml:space="preserve"> 1</w:t>
      </w:r>
      <w:r>
        <w:rPr>
          <w:rFonts w:ascii="Times New Roman" w:eastAsiaTheme="minorHAnsi" w:hAnsi="Times New Roman"/>
          <w:szCs w:val="24"/>
          <w:lang w:eastAsia="en-US"/>
        </w:rPr>
        <w:t>º - O val</w:t>
      </w:r>
      <w:r w:rsidRPr="00E44E7F">
        <w:rPr>
          <w:rFonts w:ascii="Times New Roman" w:eastAsiaTheme="minorHAnsi" w:hAnsi="Times New Roman"/>
          <w:szCs w:val="24"/>
          <w:lang w:eastAsia="en-US"/>
        </w:rPr>
        <w:t>or do salário-família pago ao policial-mili</w:t>
      </w:r>
      <w:r>
        <w:rPr>
          <w:rFonts w:ascii="Times New Roman" w:eastAsiaTheme="minorHAnsi" w:hAnsi="Times New Roman"/>
          <w:szCs w:val="24"/>
          <w:lang w:eastAsia="en-US"/>
        </w:rPr>
        <w:t>tar</w:t>
      </w:r>
      <w:r w:rsidRPr="00E44E7F">
        <w:rPr>
          <w:rFonts w:ascii="Times New Roman" w:eastAsiaTheme="minorHAnsi" w:hAnsi="Times New Roman"/>
          <w:szCs w:val="24"/>
          <w:lang w:eastAsia="en-US"/>
        </w:rPr>
        <w:t xml:space="preserve"> será igual ao do funcionalismo público estadual em regime estatut</w:t>
      </w:r>
      <w:r>
        <w:rPr>
          <w:rFonts w:ascii="Times New Roman" w:eastAsiaTheme="minorHAnsi" w:hAnsi="Times New Roman"/>
          <w:szCs w:val="24"/>
          <w:lang w:eastAsia="en-US"/>
        </w:rPr>
        <w:t>á</w:t>
      </w:r>
      <w:r w:rsidRPr="00E44E7F">
        <w:rPr>
          <w:rFonts w:ascii="Times New Roman" w:eastAsiaTheme="minorHAnsi" w:hAnsi="Times New Roman"/>
          <w:szCs w:val="24"/>
          <w:lang w:eastAsia="en-US"/>
        </w:rPr>
        <w:t>rio.</w:t>
      </w:r>
    </w:p>
    <w:p w:rsidR="00E44E7F" w:rsidRDefault="00E44E7F" w:rsidP="00E44E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E44E7F" w:rsidRDefault="00E44E7F" w:rsidP="00E44E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44E7F">
        <w:rPr>
          <w:rFonts w:ascii="Times New Roman" w:eastAsiaTheme="minorHAnsi" w:hAnsi="Times New Roman"/>
          <w:szCs w:val="24"/>
          <w:lang w:eastAsia="en-US"/>
        </w:rPr>
        <w:t>Art. 2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E44E7F">
        <w:rPr>
          <w:rFonts w:ascii="Times New Roman" w:eastAsiaTheme="minorHAnsi" w:hAnsi="Times New Roman"/>
          <w:szCs w:val="24"/>
          <w:lang w:eastAsia="en-US"/>
        </w:rPr>
        <w:t xml:space="preserve"> - Este Decreto entra em vigor na data de sua publicaç</w:t>
      </w:r>
      <w:r>
        <w:rPr>
          <w:rFonts w:ascii="Times New Roman" w:eastAsiaTheme="minorHAnsi" w:hAnsi="Times New Roman"/>
          <w:szCs w:val="24"/>
          <w:lang w:eastAsia="en-US"/>
        </w:rPr>
        <w:t>ã</w:t>
      </w:r>
      <w:r w:rsidRPr="00E44E7F">
        <w:rPr>
          <w:rFonts w:ascii="Times New Roman" w:eastAsiaTheme="minorHAnsi" w:hAnsi="Times New Roman"/>
          <w:szCs w:val="24"/>
          <w:lang w:eastAsia="en-US"/>
        </w:rPr>
        <w:t>o.</w:t>
      </w:r>
    </w:p>
    <w:p w:rsidR="00E44E7F" w:rsidRDefault="00E44E7F" w:rsidP="00E44E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E44E7F" w:rsidP="00E44E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44E7F">
        <w:rPr>
          <w:rFonts w:ascii="Times New Roman" w:eastAsiaTheme="minorHAnsi" w:hAnsi="Times New Roman"/>
          <w:szCs w:val="24"/>
          <w:lang w:eastAsia="en-US"/>
        </w:rPr>
        <w:t>Art. 3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E44E7F">
        <w:rPr>
          <w:rFonts w:ascii="Times New Roman" w:eastAsiaTheme="minorHAnsi" w:hAnsi="Times New Roman"/>
          <w:szCs w:val="24"/>
          <w:lang w:eastAsia="en-US"/>
        </w:rPr>
        <w:t xml:space="preserve"> - Revogam-se as disposições em contrário.</w:t>
      </w: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Palácio do Governo do Estado de Rondônia, em </w:t>
      </w:r>
      <w:r w:rsidR="005131A9">
        <w:rPr>
          <w:rFonts w:ascii="Times New Roman" w:eastAsiaTheme="minorHAnsi" w:hAnsi="Times New Roman"/>
          <w:szCs w:val="24"/>
          <w:lang w:eastAsia="en-US"/>
        </w:rPr>
        <w:t>0</w:t>
      </w:r>
      <w:r w:rsidR="00E44E7F">
        <w:rPr>
          <w:rFonts w:ascii="Times New Roman" w:eastAsiaTheme="minorHAnsi" w:hAnsi="Times New Roman"/>
          <w:szCs w:val="24"/>
          <w:lang w:eastAsia="en-US"/>
        </w:rPr>
        <w:t>8</w:t>
      </w:r>
      <w:bookmarkStart w:id="0" w:name="_GoBack"/>
      <w:bookmarkEnd w:id="0"/>
      <w:r w:rsidRPr="00561426">
        <w:rPr>
          <w:rFonts w:ascii="Times New Roman" w:eastAsiaTheme="minorHAnsi" w:hAnsi="Times New Roman"/>
          <w:szCs w:val="24"/>
          <w:lang w:eastAsia="en-US"/>
        </w:rPr>
        <w:t xml:space="preserve"> de </w:t>
      </w:r>
      <w:r w:rsidR="005131A9">
        <w:rPr>
          <w:rFonts w:ascii="Times New Roman" w:eastAsiaTheme="minorHAnsi" w:hAnsi="Times New Roman"/>
          <w:szCs w:val="24"/>
          <w:lang w:eastAsia="en-US"/>
        </w:rPr>
        <w:t>setembr</w:t>
      </w:r>
      <w:r w:rsidRPr="00561426">
        <w:rPr>
          <w:rFonts w:ascii="Times New Roman" w:eastAsiaTheme="minorHAnsi" w:hAnsi="Times New Roman"/>
          <w:szCs w:val="24"/>
          <w:lang w:eastAsia="en-US"/>
        </w:rPr>
        <w:t>o de 1988, 100º da República.</w:t>
      </w:r>
    </w:p>
    <w:p w:rsidR="006E51B1" w:rsidRPr="00561426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561426">
        <w:rPr>
          <w:rFonts w:ascii="Times New Roman" w:hAnsi="Times New Roman"/>
          <w:szCs w:val="24"/>
          <w:lang w:val="x-none"/>
        </w:rPr>
        <w:t xml:space="preserve"> 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561426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6E51B1" w:rsidRPr="00561426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1426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>Governador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561426" w:rsidSect="0047656A">
      <w:headerReference w:type="first" r:id="rId7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082E86" w:rsidP="00082E86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2.05pt;height:71.25pt" o:ole="" fillcolor="window">
          <v:imagedata r:id="rId1" o:title=""/>
        </v:shape>
        <o:OLEObject Type="Embed" ProgID="Word.Picture.8" ShapeID="_x0000_i1035" DrawAspect="Content" ObjectID="_1561533850" r:id="rId2"/>
      </w:object>
    </w:r>
  </w:p>
  <w:p w:rsidR="00082E86" w:rsidRPr="00082E86" w:rsidRDefault="00082E86" w:rsidP="00082E86">
    <w:pPr>
      <w:spacing w:after="0" w:line="240" w:lineRule="auto"/>
      <w:jc w:val="center"/>
      <w:rPr>
        <w:rFonts w:ascii="Times New Roman" w:hAnsi="Times New Roman"/>
        <w:b/>
      </w:rPr>
    </w:pPr>
    <w:r w:rsidRPr="00082E86">
      <w:rPr>
        <w:rFonts w:ascii="Times New Roman" w:hAnsi="Times New Roman"/>
        <w:b/>
      </w:rPr>
      <w:t>GOVERNO DO ESTADO DE RONDÔNIA</w:t>
    </w:r>
  </w:p>
  <w:p w:rsidR="00082E86" w:rsidRPr="00082E86" w:rsidRDefault="00082E86" w:rsidP="00082E86">
    <w:pPr>
      <w:pStyle w:val="Cabealho"/>
      <w:jc w:val="center"/>
      <w:rPr>
        <w:rFonts w:ascii="Times New Roman" w:hAnsi="Times New Roman"/>
        <w:b/>
      </w:rPr>
    </w:pPr>
    <w:r w:rsidRPr="00082E86">
      <w:rPr>
        <w:rFonts w:ascii="Times New Roman" w:hAnsi="Times New Roman"/>
        <w:b/>
      </w:rPr>
      <w:t>GOVERNADORIA</w:t>
    </w:r>
  </w:p>
  <w:p w:rsidR="00082E86" w:rsidRDefault="00082E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4309B"/>
    <w:multiLevelType w:val="hybridMultilevel"/>
    <w:tmpl w:val="BACE03F6"/>
    <w:lvl w:ilvl="0" w:tplc="5BE015C8">
      <w:start w:val="21"/>
      <w:numFmt w:val="decimal"/>
      <w:lvlText w:val="%1"/>
      <w:lvlJc w:val="left"/>
      <w:pPr>
        <w:ind w:left="3847" w:hanging="1012"/>
      </w:pPr>
      <w:rPr>
        <w:rFonts w:hint="default"/>
        <w:spacing w:val="-1"/>
        <w:w w:val="107"/>
      </w:rPr>
    </w:lvl>
    <w:lvl w:ilvl="1" w:tplc="EC16CA1E">
      <w:numFmt w:val="bullet"/>
      <w:lvlText w:val="•"/>
      <w:lvlJc w:val="left"/>
      <w:pPr>
        <w:ind w:left="4244" w:hanging="1012"/>
      </w:pPr>
      <w:rPr>
        <w:rFonts w:hint="default"/>
      </w:rPr>
    </w:lvl>
    <w:lvl w:ilvl="2" w:tplc="9D8C829C">
      <w:numFmt w:val="bullet"/>
      <w:lvlText w:val="•"/>
      <w:lvlJc w:val="left"/>
      <w:pPr>
        <w:ind w:left="4709" w:hanging="1012"/>
      </w:pPr>
      <w:rPr>
        <w:rFonts w:hint="default"/>
      </w:rPr>
    </w:lvl>
    <w:lvl w:ilvl="3" w:tplc="3B323B4E">
      <w:numFmt w:val="bullet"/>
      <w:lvlText w:val="•"/>
      <w:lvlJc w:val="left"/>
      <w:pPr>
        <w:ind w:left="5174" w:hanging="1012"/>
      </w:pPr>
      <w:rPr>
        <w:rFonts w:hint="default"/>
      </w:rPr>
    </w:lvl>
    <w:lvl w:ilvl="4" w:tplc="93DE3D7C">
      <w:numFmt w:val="bullet"/>
      <w:lvlText w:val="•"/>
      <w:lvlJc w:val="left"/>
      <w:pPr>
        <w:ind w:left="5639" w:hanging="1012"/>
      </w:pPr>
      <w:rPr>
        <w:rFonts w:hint="default"/>
      </w:rPr>
    </w:lvl>
    <w:lvl w:ilvl="5" w:tplc="4A1ECA28">
      <w:numFmt w:val="bullet"/>
      <w:lvlText w:val="•"/>
      <w:lvlJc w:val="left"/>
      <w:pPr>
        <w:ind w:left="6104" w:hanging="1012"/>
      </w:pPr>
      <w:rPr>
        <w:rFonts w:hint="default"/>
      </w:rPr>
    </w:lvl>
    <w:lvl w:ilvl="6" w:tplc="FEEC65CC">
      <w:numFmt w:val="bullet"/>
      <w:lvlText w:val="•"/>
      <w:lvlJc w:val="left"/>
      <w:pPr>
        <w:ind w:left="6569" w:hanging="1012"/>
      </w:pPr>
      <w:rPr>
        <w:rFonts w:hint="default"/>
      </w:rPr>
    </w:lvl>
    <w:lvl w:ilvl="7" w:tplc="AB4AD7D2">
      <w:numFmt w:val="bullet"/>
      <w:lvlText w:val="•"/>
      <w:lvlJc w:val="left"/>
      <w:pPr>
        <w:ind w:left="7034" w:hanging="1012"/>
      </w:pPr>
      <w:rPr>
        <w:rFonts w:hint="default"/>
      </w:rPr>
    </w:lvl>
    <w:lvl w:ilvl="8" w:tplc="40D6B8BE">
      <w:numFmt w:val="bullet"/>
      <w:lvlText w:val="•"/>
      <w:lvlJc w:val="left"/>
      <w:pPr>
        <w:ind w:left="7499" w:hanging="1012"/>
      </w:pPr>
      <w:rPr>
        <w:rFonts w:hint="default"/>
      </w:rPr>
    </w:lvl>
  </w:abstractNum>
  <w:abstractNum w:abstractNumId="4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82E86"/>
    <w:rsid w:val="000A4DD5"/>
    <w:rsid w:val="000A544E"/>
    <w:rsid w:val="000A593D"/>
    <w:rsid w:val="0013351D"/>
    <w:rsid w:val="00156032"/>
    <w:rsid w:val="00172340"/>
    <w:rsid w:val="001B43DE"/>
    <w:rsid w:val="001E42C2"/>
    <w:rsid w:val="00241D50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7656A"/>
    <w:rsid w:val="00490B9A"/>
    <w:rsid w:val="00495D2A"/>
    <w:rsid w:val="004C1BA5"/>
    <w:rsid w:val="005052CF"/>
    <w:rsid w:val="0051068A"/>
    <w:rsid w:val="005131A9"/>
    <w:rsid w:val="00515F6F"/>
    <w:rsid w:val="00522EF3"/>
    <w:rsid w:val="00527226"/>
    <w:rsid w:val="00542F02"/>
    <w:rsid w:val="00561426"/>
    <w:rsid w:val="0057629B"/>
    <w:rsid w:val="005A5D1E"/>
    <w:rsid w:val="005C2D55"/>
    <w:rsid w:val="00616648"/>
    <w:rsid w:val="00625819"/>
    <w:rsid w:val="0065348C"/>
    <w:rsid w:val="00664058"/>
    <w:rsid w:val="006871E5"/>
    <w:rsid w:val="00696DB3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302C5"/>
    <w:rsid w:val="0096433C"/>
    <w:rsid w:val="009A0516"/>
    <w:rsid w:val="009B3D77"/>
    <w:rsid w:val="00A249DC"/>
    <w:rsid w:val="00A26327"/>
    <w:rsid w:val="00A850CB"/>
    <w:rsid w:val="00A85D7B"/>
    <w:rsid w:val="00AA5C4F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C2687"/>
    <w:rsid w:val="00CF1FFA"/>
    <w:rsid w:val="00DD65CA"/>
    <w:rsid w:val="00DE5C9F"/>
    <w:rsid w:val="00E2112E"/>
    <w:rsid w:val="00E27AA0"/>
    <w:rsid w:val="00E3128B"/>
    <w:rsid w:val="00E34BC1"/>
    <w:rsid w:val="00E44E7F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43B19"/>
    <w:rsid w:val="00F9020F"/>
    <w:rsid w:val="00FE11DE"/>
    <w:rsid w:val="00FE11EB"/>
    <w:rsid w:val="00FE1BDC"/>
    <w:rsid w:val="00FE317A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1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AA5C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C4F"/>
    <w:rPr>
      <w:rFonts w:ascii="Arial" w:eastAsia="Calibri" w:hAnsi="Arial" w:cs="Times New Roman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E5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C9F"/>
    <w:pPr>
      <w:widowControl w:val="0"/>
      <w:autoSpaceDE w:val="0"/>
      <w:autoSpaceDN w:val="0"/>
      <w:spacing w:after="0" w:line="219" w:lineRule="exact"/>
      <w:ind w:left="488"/>
    </w:pPr>
    <w:rPr>
      <w:rFonts w:ascii="Courier New" w:eastAsia="Courier New" w:hAnsi="Courier New" w:cs="Courier New"/>
      <w:sz w:val="22"/>
      <w:lang w:val="en-US" w:eastAsia="en-US"/>
    </w:rPr>
  </w:style>
  <w:style w:type="table" w:styleId="Tabelacomgrade">
    <w:name w:val="Table Grid"/>
    <w:basedOn w:val="Tabelanormal"/>
    <w:uiPriority w:val="39"/>
    <w:rsid w:val="00DE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2017-07-14T14:37:00Z</dcterms:created>
  <dcterms:modified xsi:type="dcterms:W3CDTF">2017-07-14T14:37:00Z</dcterms:modified>
</cp:coreProperties>
</file>