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53" w:rsidRDefault="005F4F53" w:rsidP="00B2212A">
      <w:pPr>
        <w:spacing w:after="0" w:line="240" w:lineRule="auto"/>
        <w:jc w:val="center"/>
        <w:rPr>
          <w:rFonts w:ascii="Times New Roman" w:hAnsi="Times New Roman" w:cs="Times New Roman"/>
          <w:sz w:val="24"/>
        </w:rPr>
      </w:pPr>
    </w:p>
    <w:p w:rsidR="00B2212A" w:rsidRPr="00B2212A" w:rsidRDefault="00B2212A" w:rsidP="00B2212A">
      <w:pPr>
        <w:spacing w:after="0" w:line="240" w:lineRule="auto"/>
        <w:jc w:val="center"/>
        <w:rPr>
          <w:rFonts w:ascii="Times New Roman" w:hAnsi="Times New Roman" w:cs="Times New Roman"/>
          <w:sz w:val="24"/>
        </w:rPr>
      </w:pPr>
      <w:bookmarkStart w:id="0" w:name="_GoBack"/>
      <w:bookmarkEnd w:id="0"/>
      <w:r w:rsidRPr="00B2212A">
        <w:rPr>
          <w:rFonts w:ascii="Times New Roman" w:hAnsi="Times New Roman" w:cs="Times New Roman"/>
          <w:sz w:val="24"/>
        </w:rPr>
        <w:t>DECRETO Nº</w:t>
      </w:r>
      <w:r w:rsidRPr="00B2212A">
        <w:rPr>
          <w:rFonts w:ascii="Times New Roman" w:hAnsi="Times New Roman" w:cs="Times New Roman"/>
          <w:sz w:val="24"/>
        </w:rPr>
        <w:tab/>
      </w:r>
      <w:r w:rsidR="005F4F53">
        <w:rPr>
          <w:rFonts w:ascii="Times New Roman" w:hAnsi="Times New Roman" w:cs="Times New Roman"/>
          <w:sz w:val="24"/>
        </w:rPr>
        <w:t xml:space="preserve"> </w:t>
      </w:r>
      <w:r w:rsidRPr="00B2212A">
        <w:rPr>
          <w:rFonts w:ascii="Times New Roman" w:hAnsi="Times New Roman" w:cs="Times New Roman"/>
          <w:sz w:val="24"/>
        </w:rPr>
        <w:t>3708</w:t>
      </w:r>
      <w:r w:rsidRPr="00B2212A">
        <w:rPr>
          <w:rFonts w:ascii="Times New Roman" w:hAnsi="Times New Roman" w:cs="Times New Roman"/>
          <w:sz w:val="24"/>
        </w:rPr>
        <w:tab/>
        <w:t>DE 28</w:t>
      </w:r>
      <w:r w:rsidRPr="00B2212A">
        <w:rPr>
          <w:rFonts w:ascii="Times New Roman" w:hAnsi="Times New Roman" w:cs="Times New Roman"/>
          <w:sz w:val="24"/>
        </w:rPr>
        <w:tab/>
        <w:t>DE</w:t>
      </w:r>
      <w:r w:rsidRPr="00B2212A">
        <w:rPr>
          <w:rFonts w:ascii="Times New Roman" w:hAnsi="Times New Roman" w:cs="Times New Roman"/>
          <w:sz w:val="24"/>
        </w:rPr>
        <w:tab/>
        <w:t>ABRIL</w:t>
      </w:r>
      <w:r w:rsidRPr="00B2212A">
        <w:rPr>
          <w:rFonts w:ascii="Times New Roman" w:hAnsi="Times New Roman" w:cs="Times New Roman"/>
          <w:sz w:val="24"/>
        </w:rPr>
        <w:tab/>
        <w:t>DE</w:t>
      </w:r>
      <w:r w:rsidRPr="00B2212A">
        <w:rPr>
          <w:rFonts w:ascii="Times New Roman" w:hAnsi="Times New Roman" w:cs="Times New Roman"/>
          <w:sz w:val="24"/>
        </w:rPr>
        <w:tab/>
        <w:t>1988.</w:t>
      </w:r>
    </w:p>
    <w:p w:rsidR="00B2212A" w:rsidRDefault="00B2212A" w:rsidP="00B2212A">
      <w:pPr>
        <w:spacing w:after="0" w:line="240" w:lineRule="auto"/>
        <w:jc w:val="both"/>
        <w:rPr>
          <w:rFonts w:ascii="Times New Roman" w:hAnsi="Times New Roman" w:cs="Times New Roman"/>
          <w:sz w:val="24"/>
        </w:rPr>
      </w:pPr>
    </w:p>
    <w:p w:rsidR="005F4F53" w:rsidRPr="00B2212A" w:rsidRDefault="005F4F53" w:rsidP="00B2212A">
      <w:pPr>
        <w:spacing w:after="0" w:line="240" w:lineRule="auto"/>
        <w:jc w:val="both"/>
        <w:rPr>
          <w:rFonts w:ascii="Times New Roman" w:hAnsi="Times New Roman" w:cs="Times New Roman"/>
          <w:sz w:val="24"/>
        </w:rPr>
      </w:pPr>
    </w:p>
    <w:p w:rsidR="00B2212A" w:rsidRPr="00B2212A" w:rsidRDefault="00B2212A" w:rsidP="00B2212A">
      <w:pPr>
        <w:spacing w:after="0" w:line="240" w:lineRule="auto"/>
        <w:jc w:val="both"/>
        <w:rPr>
          <w:rFonts w:ascii="Times New Roman" w:hAnsi="Times New Roman" w:cs="Times New Roman"/>
          <w:sz w:val="24"/>
        </w:rPr>
      </w:pPr>
    </w:p>
    <w:p w:rsidR="00B2212A" w:rsidRPr="00B2212A" w:rsidRDefault="00B2212A" w:rsidP="00B2212A">
      <w:pPr>
        <w:spacing w:after="0" w:line="240" w:lineRule="auto"/>
        <w:ind w:left="5103"/>
        <w:jc w:val="both"/>
        <w:rPr>
          <w:rFonts w:ascii="Times New Roman" w:hAnsi="Times New Roman" w:cs="Times New Roman"/>
          <w:sz w:val="24"/>
        </w:rPr>
      </w:pPr>
      <w:proofErr w:type="gramStart"/>
      <w:r w:rsidRPr="00B2212A">
        <w:rPr>
          <w:rFonts w:ascii="Times New Roman" w:hAnsi="Times New Roman" w:cs="Times New Roman"/>
          <w:sz w:val="24"/>
        </w:rPr>
        <w:t>Revoga  o</w:t>
      </w:r>
      <w:proofErr w:type="gramEnd"/>
      <w:r w:rsidRPr="00B2212A">
        <w:rPr>
          <w:rFonts w:ascii="Times New Roman" w:hAnsi="Times New Roman" w:cs="Times New Roman"/>
          <w:sz w:val="24"/>
        </w:rPr>
        <w:t xml:space="preserve">  Decreto  nº     2770, de 31.10.85, e dá nova regulamentação à concessão da Gratificação por Trabalho Noturno,   prevista  no</w:t>
      </w:r>
      <w:r w:rsidRPr="00B2212A">
        <w:rPr>
          <w:rFonts w:ascii="Times New Roman" w:hAnsi="Times New Roman" w:cs="Times New Roman"/>
          <w:sz w:val="24"/>
        </w:rPr>
        <w:tab/>
        <w:t>Anexo VIII da Lei Complementar  nº 02,   de  24 de dezembro de 1984.</w:t>
      </w:r>
    </w:p>
    <w:p w:rsidR="00B2212A" w:rsidRDefault="00B2212A" w:rsidP="00B2212A">
      <w:pPr>
        <w:spacing w:after="0" w:line="240" w:lineRule="auto"/>
        <w:jc w:val="both"/>
        <w:rPr>
          <w:rFonts w:ascii="Times New Roman" w:hAnsi="Times New Roman" w:cs="Times New Roman"/>
          <w:sz w:val="24"/>
        </w:rPr>
      </w:pPr>
    </w:p>
    <w:p w:rsidR="005F4F53" w:rsidRPr="00B2212A" w:rsidRDefault="005F4F53" w:rsidP="00B2212A">
      <w:pPr>
        <w:spacing w:after="0" w:line="240" w:lineRule="auto"/>
        <w:jc w:val="both"/>
        <w:rPr>
          <w:rFonts w:ascii="Times New Roman" w:hAnsi="Times New Roman" w:cs="Times New Roman"/>
          <w:sz w:val="24"/>
        </w:rPr>
      </w:pPr>
    </w:p>
    <w:p w:rsidR="00B2212A" w:rsidRPr="00B2212A" w:rsidRDefault="00B2212A" w:rsidP="00B2212A">
      <w:pPr>
        <w:spacing w:after="0" w:line="240" w:lineRule="auto"/>
        <w:ind w:firstLine="2127"/>
        <w:jc w:val="both"/>
        <w:rPr>
          <w:rFonts w:ascii="Times New Roman" w:hAnsi="Times New Roman" w:cs="Times New Roman"/>
          <w:sz w:val="24"/>
        </w:rPr>
      </w:pPr>
      <w:r w:rsidRPr="00B2212A">
        <w:rPr>
          <w:rFonts w:ascii="Times New Roman" w:hAnsi="Times New Roman" w:cs="Times New Roman"/>
          <w:sz w:val="24"/>
        </w:rPr>
        <w:t xml:space="preserve">O GOVERNADOR DO ESTADO DE RONDÔNIA, </w:t>
      </w:r>
      <w:proofErr w:type="gramStart"/>
      <w:r w:rsidRPr="00B2212A">
        <w:rPr>
          <w:rFonts w:ascii="Times New Roman" w:hAnsi="Times New Roman" w:cs="Times New Roman"/>
          <w:sz w:val="24"/>
        </w:rPr>
        <w:t>no  uso</w:t>
      </w:r>
      <w:proofErr w:type="gramEnd"/>
      <w:r w:rsidRPr="00B2212A">
        <w:rPr>
          <w:rFonts w:ascii="Times New Roman" w:hAnsi="Times New Roman" w:cs="Times New Roman"/>
          <w:sz w:val="24"/>
        </w:rPr>
        <w:t xml:space="preserve"> </w:t>
      </w:r>
      <w:proofErr w:type="spellStart"/>
      <w:r w:rsidRPr="00B2212A">
        <w:rPr>
          <w:rFonts w:ascii="Times New Roman" w:hAnsi="Times New Roman" w:cs="Times New Roman"/>
          <w:sz w:val="24"/>
        </w:rPr>
        <w:t>dasatribuições</w:t>
      </w:r>
      <w:proofErr w:type="spellEnd"/>
      <w:r w:rsidRPr="00B2212A">
        <w:rPr>
          <w:rFonts w:ascii="Times New Roman" w:hAnsi="Times New Roman" w:cs="Times New Roman"/>
          <w:sz w:val="24"/>
        </w:rPr>
        <w:t xml:space="preserve">  que  lhe  são  conferidas pelo Artigo</w:t>
      </w:r>
      <w:r w:rsidRPr="00B2212A">
        <w:rPr>
          <w:rFonts w:ascii="Times New Roman" w:hAnsi="Times New Roman" w:cs="Times New Roman"/>
          <w:sz w:val="24"/>
        </w:rPr>
        <w:tab/>
        <w:t>70, inciso  I  e  II da Constituição  do  Estado,</w:t>
      </w:r>
    </w:p>
    <w:p w:rsidR="00B2212A" w:rsidRPr="00B2212A" w:rsidRDefault="00B2212A" w:rsidP="00B2212A">
      <w:pPr>
        <w:spacing w:after="0" w:line="240" w:lineRule="auto"/>
        <w:jc w:val="both"/>
        <w:rPr>
          <w:rFonts w:ascii="Times New Roman" w:hAnsi="Times New Roman" w:cs="Times New Roman"/>
          <w:sz w:val="24"/>
        </w:rPr>
      </w:pPr>
    </w:p>
    <w:p w:rsidR="00B2212A" w:rsidRPr="00B2212A" w:rsidRDefault="00B2212A" w:rsidP="00B2212A">
      <w:pPr>
        <w:spacing w:after="0" w:line="240" w:lineRule="auto"/>
        <w:jc w:val="both"/>
        <w:rPr>
          <w:rFonts w:ascii="Times New Roman" w:hAnsi="Times New Roman" w:cs="Times New Roman"/>
          <w:sz w:val="24"/>
        </w:rPr>
      </w:pPr>
    </w:p>
    <w:p w:rsidR="00B2212A" w:rsidRPr="00B2212A" w:rsidRDefault="00B2212A" w:rsidP="00B2212A">
      <w:pPr>
        <w:spacing w:after="0" w:line="240" w:lineRule="auto"/>
        <w:jc w:val="both"/>
        <w:rPr>
          <w:rFonts w:ascii="Times New Roman" w:hAnsi="Times New Roman" w:cs="Times New Roman"/>
          <w:sz w:val="24"/>
        </w:rPr>
      </w:pPr>
      <w:r w:rsidRPr="00B2212A">
        <w:rPr>
          <w:rFonts w:ascii="Times New Roman" w:hAnsi="Times New Roman" w:cs="Times New Roman"/>
          <w:sz w:val="24"/>
        </w:rPr>
        <w:t xml:space="preserve"> </w:t>
      </w:r>
    </w:p>
    <w:p w:rsidR="00B2212A" w:rsidRPr="00B2212A" w:rsidRDefault="00B2212A" w:rsidP="00B2212A">
      <w:pPr>
        <w:spacing w:after="0" w:line="240" w:lineRule="auto"/>
        <w:jc w:val="both"/>
        <w:rPr>
          <w:rFonts w:ascii="Times New Roman" w:hAnsi="Times New Roman" w:cs="Times New Roman"/>
          <w:sz w:val="24"/>
        </w:rPr>
      </w:pPr>
      <w:r w:rsidRPr="00B2212A">
        <w:rPr>
          <w:rFonts w:ascii="Times New Roman" w:hAnsi="Times New Roman" w:cs="Times New Roman"/>
          <w:sz w:val="24"/>
        </w:rPr>
        <w:t xml:space="preserve"> </w:t>
      </w:r>
    </w:p>
    <w:p w:rsidR="00B2212A" w:rsidRPr="00B2212A" w:rsidRDefault="00B2212A" w:rsidP="00B2212A">
      <w:pPr>
        <w:spacing w:after="0" w:line="240" w:lineRule="auto"/>
        <w:ind w:firstLine="2268"/>
        <w:jc w:val="both"/>
        <w:rPr>
          <w:rFonts w:ascii="Times New Roman" w:hAnsi="Times New Roman" w:cs="Times New Roman"/>
          <w:sz w:val="24"/>
        </w:rPr>
      </w:pPr>
      <w:proofErr w:type="gramStart"/>
      <w:r w:rsidRPr="00B2212A">
        <w:rPr>
          <w:rFonts w:ascii="Times New Roman" w:hAnsi="Times New Roman" w:cs="Times New Roman"/>
          <w:sz w:val="24"/>
        </w:rPr>
        <w:t>D  E</w:t>
      </w:r>
      <w:proofErr w:type="gramEnd"/>
      <w:r w:rsidRPr="00B2212A">
        <w:rPr>
          <w:rFonts w:ascii="Times New Roman" w:hAnsi="Times New Roman" w:cs="Times New Roman"/>
          <w:sz w:val="24"/>
        </w:rPr>
        <w:t xml:space="preserve">  C  R  E  T  A:</w:t>
      </w:r>
    </w:p>
    <w:p w:rsidR="00B2212A" w:rsidRPr="00B2212A" w:rsidRDefault="00B2212A" w:rsidP="00B2212A">
      <w:pPr>
        <w:spacing w:after="0" w:line="240" w:lineRule="auto"/>
        <w:ind w:firstLine="2268"/>
        <w:jc w:val="both"/>
        <w:rPr>
          <w:rFonts w:ascii="Times New Roman" w:hAnsi="Times New Roman" w:cs="Times New Roman"/>
          <w:sz w:val="24"/>
        </w:rPr>
      </w:pPr>
    </w:p>
    <w:p w:rsidR="00B2212A" w:rsidRPr="00B2212A"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t xml:space="preserve">Art.  </w:t>
      </w:r>
      <w:proofErr w:type="gramStart"/>
      <w:r w:rsidRPr="00B2212A">
        <w:rPr>
          <w:rFonts w:ascii="Times New Roman" w:hAnsi="Times New Roman" w:cs="Times New Roman"/>
          <w:sz w:val="24"/>
        </w:rPr>
        <w:t>lº</w:t>
      </w:r>
      <w:proofErr w:type="gramEnd"/>
      <w:r w:rsidRPr="00B2212A">
        <w:rPr>
          <w:rFonts w:ascii="Times New Roman" w:hAnsi="Times New Roman" w:cs="Times New Roman"/>
          <w:sz w:val="24"/>
        </w:rPr>
        <w:tab/>
        <w:t>Ficam revogadas as</w:t>
      </w:r>
      <w:r w:rsidRPr="00B2212A">
        <w:rPr>
          <w:rFonts w:ascii="Times New Roman" w:hAnsi="Times New Roman" w:cs="Times New Roman"/>
          <w:sz w:val="24"/>
        </w:rPr>
        <w:tab/>
        <w:t>disposições</w:t>
      </w:r>
      <w:r w:rsidRPr="00B2212A">
        <w:rPr>
          <w:rFonts w:ascii="Times New Roman" w:hAnsi="Times New Roman" w:cs="Times New Roman"/>
          <w:sz w:val="24"/>
        </w:rPr>
        <w:t xml:space="preserve"> </w:t>
      </w:r>
      <w:r w:rsidRPr="00B2212A">
        <w:rPr>
          <w:rFonts w:ascii="Times New Roman" w:hAnsi="Times New Roman" w:cs="Times New Roman"/>
          <w:sz w:val="24"/>
        </w:rPr>
        <w:t>contidas no  Decreto  nº  2.770,  de  30 de outubro de  1985.</w:t>
      </w:r>
    </w:p>
    <w:p w:rsidR="00B2212A" w:rsidRPr="00B2212A" w:rsidRDefault="00B2212A" w:rsidP="00B2212A">
      <w:pPr>
        <w:spacing w:after="0" w:line="240" w:lineRule="auto"/>
        <w:ind w:firstLine="2268"/>
        <w:jc w:val="both"/>
        <w:rPr>
          <w:rFonts w:ascii="Times New Roman" w:hAnsi="Times New Roman" w:cs="Times New Roman"/>
          <w:sz w:val="24"/>
        </w:rPr>
      </w:pPr>
    </w:p>
    <w:p w:rsidR="00B2212A" w:rsidRPr="00B2212A"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t>Art.  2</w:t>
      </w:r>
      <w:proofErr w:type="gramStart"/>
      <w:r w:rsidRPr="00B2212A">
        <w:rPr>
          <w:rFonts w:ascii="Times New Roman" w:hAnsi="Times New Roman" w:cs="Times New Roman"/>
          <w:sz w:val="24"/>
        </w:rPr>
        <w:t>º  Todo</w:t>
      </w:r>
      <w:proofErr w:type="gramEnd"/>
      <w:r w:rsidRPr="00B2212A">
        <w:rPr>
          <w:rFonts w:ascii="Times New Roman" w:hAnsi="Times New Roman" w:cs="Times New Roman"/>
          <w:sz w:val="24"/>
        </w:rPr>
        <w:t xml:space="preserve">  trabalho 1 prestado  em   período   noturno,   terá  remuneração   superior   ao diurno.</w:t>
      </w:r>
    </w:p>
    <w:p w:rsidR="00B2212A" w:rsidRPr="00B2212A" w:rsidRDefault="00B2212A" w:rsidP="00B2212A">
      <w:pPr>
        <w:spacing w:after="0" w:line="240" w:lineRule="auto"/>
        <w:ind w:firstLine="2268"/>
        <w:jc w:val="both"/>
        <w:rPr>
          <w:rFonts w:ascii="Times New Roman" w:hAnsi="Times New Roman" w:cs="Times New Roman"/>
          <w:sz w:val="24"/>
        </w:rPr>
      </w:pPr>
    </w:p>
    <w:p w:rsidR="00B2212A" w:rsidRPr="00B2212A"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t xml:space="preserve">Parágrafo Único - Considera-se noturno, para fins de percepção </w:t>
      </w:r>
      <w:proofErr w:type="gramStart"/>
      <w:r w:rsidRPr="00B2212A">
        <w:rPr>
          <w:rFonts w:ascii="Times New Roman" w:hAnsi="Times New Roman" w:cs="Times New Roman"/>
          <w:sz w:val="24"/>
        </w:rPr>
        <w:t>do  aludido</w:t>
      </w:r>
      <w:proofErr w:type="gramEnd"/>
      <w:r w:rsidRPr="00B2212A">
        <w:rPr>
          <w:rFonts w:ascii="Times New Roman" w:hAnsi="Times New Roman" w:cs="Times New Roman"/>
          <w:sz w:val="24"/>
        </w:rPr>
        <w:t xml:space="preserve"> </w:t>
      </w:r>
      <w:proofErr w:type="spellStart"/>
      <w:r w:rsidRPr="00B2212A">
        <w:rPr>
          <w:rFonts w:ascii="Times New Roman" w:hAnsi="Times New Roman" w:cs="Times New Roman"/>
          <w:sz w:val="24"/>
        </w:rPr>
        <w:t>beneficio</w:t>
      </w:r>
      <w:proofErr w:type="spellEnd"/>
      <w:r w:rsidRPr="00B2212A">
        <w:rPr>
          <w:rFonts w:ascii="Times New Roman" w:hAnsi="Times New Roman" w:cs="Times New Roman"/>
          <w:sz w:val="24"/>
        </w:rPr>
        <w:t xml:space="preserve">  o  trabalho  executa  do entre 22:00 (vinte e duas)  horas de  um  dia e  06:00  (seis)  horas  do  dia </w:t>
      </w:r>
      <w:proofErr w:type="spellStart"/>
      <w:r w:rsidRPr="00B2212A">
        <w:rPr>
          <w:rFonts w:ascii="Times New Roman" w:hAnsi="Times New Roman" w:cs="Times New Roman"/>
          <w:sz w:val="24"/>
        </w:rPr>
        <w:t>subseqüente</w:t>
      </w:r>
      <w:proofErr w:type="spellEnd"/>
      <w:r w:rsidRPr="00B2212A">
        <w:rPr>
          <w:rFonts w:ascii="Times New Roman" w:hAnsi="Times New Roman" w:cs="Times New Roman"/>
          <w:sz w:val="24"/>
        </w:rPr>
        <w:t>.</w:t>
      </w:r>
    </w:p>
    <w:p w:rsidR="00B2212A" w:rsidRPr="00B2212A" w:rsidRDefault="00B2212A" w:rsidP="00B2212A">
      <w:pPr>
        <w:spacing w:after="0" w:line="240" w:lineRule="auto"/>
        <w:ind w:firstLine="2268"/>
        <w:jc w:val="both"/>
        <w:rPr>
          <w:rFonts w:ascii="Times New Roman" w:hAnsi="Times New Roman" w:cs="Times New Roman"/>
          <w:sz w:val="24"/>
        </w:rPr>
      </w:pPr>
    </w:p>
    <w:p w:rsidR="00B2212A" w:rsidRPr="00B2212A"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t>Art. 3º A gratificação por trabalho noturno prevista no Anexo VIII da Lei Complementar nº 02, de 24 de dezembro de 1984, incidirá sobre o vencimento base dos funcionários, nos seguintes percentuais:</w:t>
      </w:r>
    </w:p>
    <w:p w:rsidR="00B2212A" w:rsidRPr="00B2212A" w:rsidRDefault="00B2212A" w:rsidP="00B2212A">
      <w:pPr>
        <w:spacing w:after="0" w:line="240" w:lineRule="auto"/>
        <w:ind w:firstLine="2268"/>
        <w:jc w:val="both"/>
        <w:rPr>
          <w:rFonts w:ascii="Times New Roman" w:hAnsi="Times New Roman" w:cs="Times New Roman"/>
          <w:sz w:val="24"/>
        </w:rPr>
      </w:pPr>
    </w:p>
    <w:p w:rsidR="00B2212A" w:rsidRPr="00B2212A"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t>I - 30% (trinta por cento), quando o funcionário pertencer a categoria funcional Agente de Vigilância;</w:t>
      </w:r>
    </w:p>
    <w:p w:rsidR="00B2212A" w:rsidRPr="00B2212A" w:rsidRDefault="00B2212A" w:rsidP="00B2212A">
      <w:pPr>
        <w:spacing w:after="0" w:line="240" w:lineRule="auto"/>
        <w:ind w:firstLine="2268"/>
        <w:jc w:val="both"/>
        <w:rPr>
          <w:rFonts w:ascii="Times New Roman" w:hAnsi="Times New Roman" w:cs="Times New Roman"/>
          <w:sz w:val="24"/>
        </w:rPr>
      </w:pPr>
    </w:p>
    <w:p w:rsidR="00634550"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t>II - 20% (vinte por cento), quando se tratar de funcionários pertencentes as demais categorias.</w:t>
      </w:r>
    </w:p>
    <w:p w:rsidR="00B2212A" w:rsidRDefault="00B2212A" w:rsidP="00B2212A">
      <w:pPr>
        <w:spacing w:after="0" w:line="240" w:lineRule="auto"/>
        <w:ind w:firstLine="2268"/>
        <w:jc w:val="both"/>
        <w:rPr>
          <w:rFonts w:ascii="Times New Roman" w:hAnsi="Times New Roman" w:cs="Times New Roman"/>
          <w:sz w:val="24"/>
        </w:rPr>
      </w:pPr>
    </w:p>
    <w:p w:rsidR="00B2212A" w:rsidRDefault="00B2212A" w:rsidP="00B2212A">
      <w:pPr>
        <w:spacing w:after="0" w:line="240" w:lineRule="auto"/>
        <w:ind w:firstLine="2268"/>
        <w:jc w:val="both"/>
        <w:rPr>
          <w:rFonts w:ascii="Times New Roman" w:hAnsi="Times New Roman" w:cs="Times New Roman"/>
          <w:sz w:val="24"/>
        </w:rPr>
      </w:pPr>
      <w:r>
        <w:rPr>
          <w:rFonts w:ascii="Times New Roman" w:hAnsi="Times New Roman" w:cs="Times New Roman"/>
          <w:sz w:val="24"/>
        </w:rPr>
        <w:t>Art.  4</w:t>
      </w:r>
      <w:proofErr w:type="gramStart"/>
      <w:r>
        <w:rPr>
          <w:rFonts w:ascii="Times New Roman" w:hAnsi="Times New Roman" w:cs="Times New Roman"/>
          <w:sz w:val="24"/>
        </w:rPr>
        <w:t>º</w:t>
      </w:r>
      <w:r w:rsidRPr="00B2212A">
        <w:rPr>
          <w:rFonts w:ascii="Times New Roman" w:hAnsi="Times New Roman" w:cs="Times New Roman"/>
          <w:sz w:val="24"/>
        </w:rPr>
        <w:t xml:space="preserve">  Cabe</w:t>
      </w:r>
      <w:proofErr w:type="gramEnd"/>
      <w:r w:rsidRPr="00B2212A">
        <w:rPr>
          <w:rFonts w:ascii="Times New Roman" w:hAnsi="Times New Roman" w:cs="Times New Roman"/>
          <w:sz w:val="24"/>
        </w:rPr>
        <w:t xml:space="preserve">  a  gratificação  constante no art. </w:t>
      </w:r>
      <w:r>
        <w:rPr>
          <w:rFonts w:ascii="Times New Roman" w:hAnsi="Times New Roman" w:cs="Times New Roman"/>
          <w:sz w:val="24"/>
        </w:rPr>
        <w:t>3º</w:t>
      </w:r>
      <w:r w:rsidRPr="00B2212A">
        <w:rPr>
          <w:rFonts w:ascii="Times New Roman" w:hAnsi="Times New Roman" w:cs="Times New Roman"/>
          <w:sz w:val="24"/>
        </w:rPr>
        <w:t xml:space="preserve">  deste  decreto,  aos  fun</w:t>
      </w:r>
      <w:r>
        <w:rPr>
          <w:rFonts w:ascii="Times New Roman" w:hAnsi="Times New Roman" w:cs="Times New Roman"/>
          <w:sz w:val="24"/>
        </w:rPr>
        <w:t>cionários  cujas  atividades</w:t>
      </w:r>
      <w:r w:rsidRPr="00B2212A">
        <w:rPr>
          <w:rFonts w:ascii="Times New Roman" w:hAnsi="Times New Roman" w:cs="Times New Roman"/>
          <w:sz w:val="24"/>
        </w:rPr>
        <w:t xml:space="preserve"> ex</w:t>
      </w:r>
      <w:r>
        <w:rPr>
          <w:rFonts w:ascii="Times New Roman" w:hAnsi="Times New Roman" w:cs="Times New Roman"/>
          <w:sz w:val="24"/>
        </w:rPr>
        <w:t>ij</w:t>
      </w:r>
      <w:r w:rsidRPr="00B2212A">
        <w:rPr>
          <w:rFonts w:ascii="Times New Roman" w:hAnsi="Times New Roman" w:cs="Times New Roman"/>
          <w:sz w:val="24"/>
        </w:rPr>
        <w:t>am a prestação habitual de trabalho noturno e preencham os seguintes requisitos:</w:t>
      </w:r>
    </w:p>
    <w:p w:rsidR="00B2212A" w:rsidRPr="00B2212A" w:rsidRDefault="00B2212A" w:rsidP="00B2212A">
      <w:pPr>
        <w:spacing w:after="0" w:line="240" w:lineRule="auto"/>
        <w:ind w:firstLine="2268"/>
        <w:jc w:val="both"/>
        <w:rPr>
          <w:rFonts w:ascii="Times New Roman" w:hAnsi="Times New Roman" w:cs="Times New Roman"/>
          <w:sz w:val="24"/>
        </w:rPr>
      </w:pPr>
    </w:p>
    <w:p w:rsidR="00B2212A"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lastRenderedPageBreak/>
        <w:t>I</w:t>
      </w:r>
      <w:r w:rsidRPr="00B2212A">
        <w:rPr>
          <w:rFonts w:ascii="Times New Roman" w:hAnsi="Times New Roman" w:cs="Times New Roman"/>
          <w:sz w:val="24"/>
        </w:rPr>
        <w:tab/>
        <w:t>- executem trabalhos em regime de reveza</w:t>
      </w:r>
      <w:r>
        <w:rPr>
          <w:rFonts w:ascii="Times New Roman" w:hAnsi="Times New Roman" w:cs="Times New Roman"/>
          <w:sz w:val="24"/>
        </w:rPr>
        <w:t>mento</w:t>
      </w:r>
      <w:r w:rsidRPr="00B2212A">
        <w:rPr>
          <w:rFonts w:ascii="Times New Roman" w:hAnsi="Times New Roman" w:cs="Times New Roman"/>
          <w:sz w:val="24"/>
        </w:rPr>
        <w:t xml:space="preserve"> ou em h</w:t>
      </w:r>
      <w:r>
        <w:rPr>
          <w:rFonts w:ascii="Times New Roman" w:hAnsi="Times New Roman" w:cs="Times New Roman"/>
          <w:sz w:val="24"/>
        </w:rPr>
        <w:t xml:space="preserve">orários mistos, nestes </w:t>
      </w:r>
      <w:proofErr w:type="gramStart"/>
      <w:r>
        <w:rPr>
          <w:rFonts w:ascii="Times New Roman" w:hAnsi="Times New Roman" w:cs="Times New Roman"/>
          <w:sz w:val="24"/>
        </w:rPr>
        <w:t>com</w:t>
      </w:r>
      <w:r w:rsidRPr="00B2212A">
        <w:rPr>
          <w:rFonts w:ascii="Times New Roman" w:hAnsi="Times New Roman" w:cs="Times New Roman"/>
          <w:sz w:val="24"/>
        </w:rPr>
        <w:t>preendendo  período</w:t>
      </w:r>
      <w:proofErr w:type="gramEnd"/>
      <w:r w:rsidRPr="00B2212A">
        <w:rPr>
          <w:rFonts w:ascii="Times New Roman" w:hAnsi="Times New Roman" w:cs="Times New Roman"/>
          <w:sz w:val="24"/>
        </w:rPr>
        <w:t xml:space="preserve">  diurno  e  noturno;</w:t>
      </w:r>
    </w:p>
    <w:p w:rsidR="00B2212A" w:rsidRPr="00B2212A" w:rsidRDefault="00B2212A" w:rsidP="00B2212A">
      <w:pPr>
        <w:spacing w:after="0" w:line="240" w:lineRule="auto"/>
        <w:ind w:firstLine="2268"/>
        <w:jc w:val="both"/>
        <w:rPr>
          <w:rFonts w:ascii="Times New Roman" w:hAnsi="Times New Roman" w:cs="Times New Roman"/>
          <w:sz w:val="24"/>
        </w:rPr>
      </w:pPr>
    </w:p>
    <w:p w:rsidR="00B2212A"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t>II</w:t>
      </w:r>
      <w:r w:rsidRPr="00B2212A">
        <w:rPr>
          <w:rFonts w:ascii="Times New Roman" w:hAnsi="Times New Roman" w:cs="Times New Roman"/>
          <w:sz w:val="24"/>
        </w:rPr>
        <w:tab/>
        <w:t xml:space="preserve">-  </w:t>
      </w:r>
      <w:proofErr w:type="gramStart"/>
      <w:r w:rsidRPr="00B2212A">
        <w:rPr>
          <w:rFonts w:ascii="Times New Roman" w:hAnsi="Times New Roman" w:cs="Times New Roman"/>
          <w:sz w:val="24"/>
        </w:rPr>
        <w:t>cumpram  a</w:t>
      </w:r>
      <w:proofErr w:type="gramEnd"/>
      <w:r w:rsidRPr="00B2212A">
        <w:rPr>
          <w:rFonts w:ascii="Times New Roman" w:hAnsi="Times New Roman" w:cs="Times New Roman"/>
          <w:sz w:val="24"/>
        </w:rPr>
        <w:t xml:space="preserve">  jornada  mínima  de  40   (</w:t>
      </w:r>
      <w:r>
        <w:rPr>
          <w:rFonts w:ascii="Times New Roman" w:hAnsi="Times New Roman" w:cs="Times New Roman"/>
          <w:sz w:val="24"/>
        </w:rPr>
        <w:t>quarenta</w:t>
      </w:r>
      <w:r w:rsidRPr="00B2212A">
        <w:rPr>
          <w:rFonts w:ascii="Times New Roman" w:hAnsi="Times New Roman" w:cs="Times New Roman"/>
          <w:sz w:val="24"/>
        </w:rPr>
        <w:t>) horas e máxima de 80 (oitenta)</w:t>
      </w:r>
      <w:r>
        <w:rPr>
          <w:rFonts w:ascii="Times New Roman" w:hAnsi="Times New Roman" w:cs="Times New Roman"/>
          <w:sz w:val="24"/>
        </w:rPr>
        <w:t xml:space="preserve"> </w:t>
      </w:r>
      <w:r w:rsidRPr="00B2212A">
        <w:rPr>
          <w:rFonts w:ascii="Times New Roman" w:hAnsi="Times New Roman" w:cs="Times New Roman"/>
          <w:sz w:val="24"/>
        </w:rPr>
        <w:t>horas mensais.</w:t>
      </w:r>
    </w:p>
    <w:p w:rsidR="00B2212A" w:rsidRPr="00B2212A" w:rsidRDefault="00B2212A" w:rsidP="00B2212A">
      <w:pPr>
        <w:spacing w:after="0" w:line="240" w:lineRule="auto"/>
        <w:ind w:firstLine="2268"/>
        <w:jc w:val="both"/>
        <w:rPr>
          <w:rFonts w:ascii="Times New Roman" w:hAnsi="Times New Roman" w:cs="Times New Roman"/>
          <w:sz w:val="24"/>
        </w:rPr>
      </w:pPr>
    </w:p>
    <w:p w:rsidR="00B2212A" w:rsidRPr="00B2212A"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t>Art.</w:t>
      </w:r>
      <w:r w:rsidRPr="00B2212A">
        <w:rPr>
          <w:rFonts w:ascii="Times New Roman" w:hAnsi="Times New Roman" w:cs="Times New Roman"/>
          <w:sz w:val="24"/>
        </w:rPr>
        <w:tab/>
      </w:r>
      <w:r>
        <w:rPr>
          <w:rFonts w:ascii="Times New Roman" w:hAnsi="Times New Roman" w:cs="Times New Roman"/>
          <w:sz w:val="24"/>
        </w:rPr>
        <w:t>5º</w:t>
      </w:r>
      <w:r w:rsidRPr="00B2212A">
        <w:rPr>
          <w:rFonts w:ascii="Times New Roman" w:hAnsi="Times New Roman" w:cs="Times New Roman"/>
          <w:sz w:val="24"/>
        </w:rPr>
        <w:tab/>
      </w:r>
      <w:proofErr w:type="gramStart"/>
      <w:r w:rsidRPr="00B2212A">
        <w:rPr>
          <w:rFonts w:ascii="Times New Roman" w:hAnsi="Times New Roman" w:cs="Times New Roman"/>
          <w:sz w:val="24"/>
        </w:rPr>
        <w:t>A  vantagem</w:t>
      </w:r>
      <w:proofErr w:type="gramEnd"/>
      <w:r w:rsidRPr="00B2212A">
        <w:rPr>
          <w:rFonts w:ascii="Times New Roman" w:hAnsi="Times New Roman" w:cs="Times New Roman"/>
          <w:sz w:val="24"/>
        </w:rPr>
        <w:t xml:space="preserve">  de  que  trata  este Decreto, será  paga  ao funcionário  que se encontrar no efetivo </w:t>
      </w:r>
      <w:r>
        <w:rPr>
          <w:rFonts w:ascii="Times New Roman" w:hAnsi="Times New Roman" w:cs="Times New Roman"/>
          <w:sz w:val="24"/>
        </w:rPr>
        <w:t>exercí</w:t>
      </w:r>
      <w:r w:rsidRPr="00B2212A">
        <w:rPr>
          <w:rFonts w:ascii="Times New Roman" w:hAnsi="Times New Roman" w:cs="Times New Roman"/>
          <w:sz w:val="24"/>
        </w:rPr>
        <w:t>cio</w:t>
      </w:r>
      <w:r w:rsidRPr="00B2212A">
        <w:rPr>
          <w:rFonts w:ascii="Times New Roman" w:hAnsi="Times New Roman" w:cs="Times New Roman"/>
          <w:sz w:val="24"/>
        </w:rPr>
        <w:t xml:space="preserve"> do cargo ou emprego,  considerados exclusivamente, os</w:t>
      </w:r>
      <w:r>
        <w:rPr>
          <w:rFonts w:ascii="Times New Roman" w:hAnsi="Times New Roman" w:cs="Times New Roman"/>
          <w:sz w:val="24"/>
        </w:rPr>
        <w:t xml:space="preserve"> afastamentos</w:t>
      </w:r>
      <w:r w:rsidRPr="00B2212A">
        <w:rPr>
          <w:rFonts w:ascii="Times New Roman" w:hAnsi="Times New Roman" w:cs="Times New Roman"/>
          <w:sz w:val="24"/>
        </w:rPr>
        <w:t xml:space="preserve">  em   virtude de:</w:t>
      </w:r>
    </w:p>
    <w:p w:rsidR="00B2212A" w:rsidRPr="00B2212A"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t>I</w:t>
      </w:r>
      <w:r w:rsidRPr="00B2212A">
        <w:rPr>
          <w:rFonts w:ascii="Times New Roman" w:hAnsi="Times New Roman" w:cs="Times New Roman"/>
          <w:sz w:val="24"/>
        </w:rPr>
        <w:tab/>
        <w:t xml:space="preserve">- </w:t>
      </w:r>
      <w:proofErr w:type="gramStart"/>
      <w:r w:rsidRPr="00B2212A">
        <w:rPr>
          <w:rFonts w:ascii="Times New Roman" w:hAnsi="Times New Roman" w:cs="Times New Roman"/>
          <w:sz w:val="24"/>
        </w:rPr>
        <w:t>férias</w:t>
      </w:r>
      <w:proofErr w:type="gramEnd"/>
      <w:r w:rsidRPr="00B2212A">
        <w:rPr>
          <w:rFonts w:ascii="Times New Roman" w:hAnsi="Times New Roman" w:cs="Times New Roman"/>
          <w:sz w:val="24"/>
        </w:rPr>
        <w:t>;</w:t>
      </w:r>
    </w:p>
    <w:p w:rsidR="00B2212A" w:rsidRDefault="00B2212A" w:rsidP="00B2212A">
      <w:pPr>
        <w:spacing w:after="0" w:line="240" w:lineRule="auto"/>
        <w:ind w:firstLine="2268"/>
        <w:jc w:val="both"/>
        <w:rPr>
          <w:rFonts w:ascii="Times New Roman" w:hAnsi="Times New Roman" w:cs="Times New Roman"/>
          <w:sz w:val="24"/>
        </w:rPr>
      </w:pPr>
    </w:p>
    <w:p w:rsidR="00B2212A"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t>II</w:t>
      </w:r>
      <w:r w:rsidRPr="00B2212A">
        <w:rPr>
          <w:rFonts w:ascii="Times New Roman" w:hAnsi="Times New Roman" w:cs="Times New Roman"/>
          <w:sz w:val="24"/>
        </w:rPr>
        <w:tab/>
        <w:t xml:space="preserve">- </w:t>
      </w:r>
      <w:proofErr w:type="gramStart"/>
      <w:r w:rsidRPr="00B2212A">
        <w:rPr>
          <w:rFonts w:ascii="Times New Roman" w:hAnsi="Times New Roman" w:cs="Times New Roman"/>
          <w:sz w:val="24"/>
        </w:rPr>
        <w:t>casamento</w:t>
      </w:r>
      <w:proofErr w:type="gramEnd"/>
      <w:r w:rsidRPr="00B2212A">
        <w:rPr>
          <w:rFonts w:ascii="Times New Roman" w:hAnsi="Times New Roman" w:cs="Times New Roman"/>
          <w:sz w:val="24"/>
        </w:rPr>
        <w:t>;</w:t>
      </w:r>
    </w:p>
    <w:p w:rsidR="00B2212A" w:rsidRDefault="00B2212A" w:rsidP="00B2212A">
      <w:pPr>
        <w:spacing w:after="0" w:line="240" w:lineRule="auto"/>
        <w:ind w:firstLine="2268"/>
        <w:jc w:val="both"/>
        <w:rPr>
          <w:rFonts w:ascii="Times New Roman" w:hAnsi="Times New Roman" w:cs="Times New Roman"/>
          <w:sz w:val="24"/>
        </w:rPr>
      </w:pPr>
    </w:p>
    <w:p w:rsidR="00B2212A" w:rsidRDefault="00B2212A" w:rsidP="00B2212A">
      <w:pPr>
        <w:spacing w:after="0" w:line="240" w:lineRule="auto"/>
        <w:ind w:firstLine="2268"/>
        <w:jc w:val="both"/>
        <w:rPr>
          <w:rFonts w:ascii="Times New Roman" w:hAnsi="Times New Roman" w:cs="Times New Roman"/>
          <w:sz w:val="24"/>
        </w:rPr>
      </w:pPr>
      <w:r w:rsidRPr="00B2212A">
        <w:rPr>
          <w:rFonts w:ascii="Times New Roman" w:hAnsi="Times New Roman" w:cs="Times New Roman"/>
          <w:sz w:val="24"/>
        </w:rPr>
        <w:t>III - luto;</w:t>
      </w:r>
    </w:p>
    <w:p w:rsidR="00B2212A" w:rsidRDefault="00B2212A" w:rsidP="00B2212A">
      <w:pPr>
        <w:spacing w:after="0" w:line="240" w:lineRule="auto"/>
        <w:ind w:firstLine="2268"/>
        <w:jc w:val="both"/>
        <w:rPr>
          <w:rFonts w:ascii="Times New Roman" w:hAnsi="Times New Roman" w:cs="Times New Roman"/>
          <w:sz w:val="24"/>
        </w:rPr>
      </w:pPr>
    </w:p>
    <w:p w:rsidR="00B2212A" w:rsidRDefault="00B2212A" w:rsidP="00B2212A">
      <w:pPr>
        <w:spacing w:after="0" w:line="240" w:lineRule="auto"/>
        <w:ind w:firstLine="2268"/>
        <w:jc w:val="both"/>
        <w:rPr>
          <w:rFonts w:ascii="Times New Roman" w:hAnsi="Times New Roman" w:cs="Times New Roman"/>
          <w:sz w:val="24"/>
        </w:rPr>
      </w:pPr>
      <w:r>
        <w:rPr>
          <w:rFonts w:ascii="Times New Roman" w:hAnsi="Times New Roman" w:cs="Times New Roman"/>
          <w:sz w:val="24"/>
        </w:rPr>
        <w:t xml:space="preserve">IV - </w:t>
      </w:r>
      <w:proofErr w:type="gramStart"/>
      <w:r>
        <w:rPr>
          <w:rFonts w:ascii="Times New Roman" w:hAnsi="Times New Roman" w:cs="Times New Roman"/>
          <w:sz w:val="24"/>
        </w:rPr>
        <w:t>licença</w:t>
      </w:r>
      <w:proofErr w:type="gramEnd"/>
      <w:r>
        <w:rPr>
          <w:rFonts w:ascii="Times New Roman" w:hAnsi="Times New Roman" w:cs="Times New Roman"/>
          <w:sz w:val="24"/>
        </w:rPr>
        <w:t xml:space="preserve"> para tratamento de saúde em virtude de acidente de trabalho;</w:t>
      </w:r>
    </w:p>
    <w:p w:rsidR="00B2212A" w:rsidRDefault="00B2212A" w:rsidP="00B2212A">
      <w:pPr>
        <w:spacing w:after="0" w:line="240" w:lineRule="auto"/>
        <w:ind w:firstLine="2268"/>
        <w:jc w:val="both"/>
        <w:rPr>
          <w:rFonts w:ascii="Times New Roman" w:hAnsi="Times New Roman" w:cs="Times New Roman"/>
          <w:sz w:val="24"/>
        </w:rPr>
      </w:pPr>
    </w:p>
    <w:p w:rsidR="00B2212A" w:rsidRDefault="00B2212A" w:rsidP="00B2212A">
      <w:pPr>
        <w:spacing w:after="0" w:line="240" w:lineRule="auto"/>
        <w:ind w:firstLine="2268"/>
        <w:jc w:val="both"/>
        <w:rPr>
          <w:rFonts w:ascii="Times New Roman" w:hAnsi="Times New Roman" w:cs="Times New Roman"/>
          <w:sz w:val="24"/>
        </w:rPr>
      </w:pPr>
      <w:r>
        <w:rPr>
          <w:rFonts w:ascii="Times New Roman" w:hAnsi="Times New Roman" w:cs="Times New Roman"/>
          <w:sz w:val="24"/>
        </w:rPr>
        <w:t xml:space="preserve">V - </w:t>
      </w:r>
      <w:proofErr w:type="gramStart"/>
      <w:r>
        <w:rPr>
          <w:rFonts w:ascii="Times New Roman" w:hAnsi="Times New Roman" w:cs="Times New Roman"/>
          <w:sz w:val="24"/>
        </w:rPr>
        <w:t>licença</w:t>
      </w:r>
      <w:proofErr w:type="gramEnd"/>
      <w:r>
        <w:rPr>
          <w:rFonts w:ascii="Times New Roman" w:hAnsi="Times New Roman" w:cs="Times New Roman"/>
          <w:sz w:val="24"/>
        </w:rPr>
        <w:t xml:space="preserve"> à gestante;</w:t>
      </w:r>
    </w:p>
    <w:p w:rsidR="00B2212A" w:rsidRDefault="00B2212A" w:rsidP="00B2212A">
      <w:pPr>
        <w:spacing w:after="0" w:line="240" w:lineRule="auto"/>
        <w:ind w:firstLine="2268"/>
        <w:jc w:val="both"/>
        <w:rPr>
          <w:rFonts w:ascii="Times New Roman" w:hAnsi="Times New Roman" w:cs="Times New Roman"/>
          <w:sz w:val="24"/>
        </w:rPr>
      </w:pPr>
    </w:p>
    <w:p w:rsidR="00B2212A" w:rsidRDefault="00B2212A" w:rsidP="00B2212A">
      <w:pPr>
        <w:spacing w:after="0" w:line="240" w:lineRule="auto"/>
        <w:ind w:firstLine="2268"/>
        <w:jc w:val="both"/>
        <w:rPr>
          <w:rFonts w:ascii="Times New Roman" w:hAnsi="Times New Roman" w:cs="Times New Roman"/>
          <w:sz w:val="24"/>
        </w:rPr>
      </w:pPr>
      <w:r>
        <w:rPr>
          <w:rFonts w:ascii="Times New Roman" w:hAnsi="Times New Roman" w:cs="Times New Roman"/>
          <w:sz w:val="24"/>
        </w:rPr>
        <w:t>VI - serviços obrigatórios por lei.</w:t>
      </w:r>
    </w:p>
    <w:p w:rsidR="00B2212A" w:rsidRDefault="00B2212A" w:rsidP="00B2212A">
      <w:pPr>
        <w:spacing w:after="0" w:line="240" w:lineRule="auto"/>
        <w:ind w:firstLine="2268"/>
        <w:jc w:val="both"/>
        <w:rPr>
          <w:rFonts w:ascii="Times New Roman" w:hAnsi="Times New Roman" w:cs="Times New Roman"/>
          <w:sz w:val="24"/>
        </w:rPr>
      </w:pPr>
    </w:p>
    <w:p w:rsidR="00B2212A" w:rsidRDefault="00B2212A" w:rsidP="00B2212A">
      <w:pPr>
        <w:spacing w:after="0" w:line="240" w:lineRule="auto"/>
        <w:ind w:firstLine="2268"/>
        <w:jc w:val="both"/>
        <w:rPr>
          <w:rFonts w:ascii="Times New Roman" w:hAnsi="Times New Roman" w:cs="Times New Roman"/>
          <w:sz w:val="24"/>
        </w:rPr>
      </w:pPr>
      <w:r>
        <w:rPr>
          <w:rFonts w:ascii="Times New Roman" w:hAnsi="Times New Roman" w:cs="Times New Roman"/>
          <w:sz w:val="24"/>
        </w:rPr>
        <w:t>Art. 6º A gratificação de que trata o presente Decreto, sobre a qual incidirá a contribuição previdenciária, não será considerada como base de cálculo</w:t>
      </w:r>
      <w:r w:rsidR="005F4F53">
        <w:rPr>
          <w:rFonts w:ascii="Times New Roman" w:hAnsi="Times New Roman" w:cs="Times New Roman"/>
          <w:sz w:val="24"/>
        </w:rPr>
        <w:t xml:space="preserve"> de qualquer vantagem.</w:t>
      </w:r>
    </w:p>
    <w:p w:rsidR="005F4F53" w:rsidRDefault="005F4F53" w:rsidP="00B2212A">
      <w:pPr>
        <w:spacing w:after="0" w:line="240" w:lineRule="auto"/>
        <w:ind w:firstLine="2268"/>
        <w:jc w:val="both"/>
        <w:rPr>
          <w:rFonts w:ascii="Times New Roman" w:hAnsi="Times New Roman" w:cs="Times New Roman"/>
          <w:sz w:val="24"/>
        </w:rPr>
      </w:pPr>
    </w:p>
    <w:p w:rsidR="005F4F53" w:rsidRDefault="005F4F53" w:rsidP="005F4F53">
      <w:pPr>
        <w:spacing w:after="0" w:line="240" w:lineRule="auto"/>
        <w:ind w:firstLine="2268"/>
        <w:jc w:val="both"/>
        <w:rPr>
          <w:rFonts w:ascii="Times New Roman" w:hAnsi="Times New Roman" w:cs="Times New Roman"/>
          <w:sz w:val="24"/>
        </w:rPr>
      </w:pPr>
      <w:r w:rsidRPr="005F4F53">
        <w:rPr>
          <w:rFonts w:ascii="Times New Roman" w:hAnsi="Times New Roman" w:cs="Times New Roman"/>
          <w:sz w:val="24"/>
        </w:rPr>
        <w:t>Art. 7</w:t>
      </w:r>
      <w:r>
        <w:rPr>
          <w:rFonts w:ascii="Times New Roman" w:hAnsi="Times New Roman" w:cs="Times New Roman"/>
          <w:sz w:val="24"/>
        </w:rPr>
        <w:t xml:space="preserve">º </w:t>
      </w:r>
      <w:proofErr w:type="gramStart"/>
      <w:r w:rsidRPr="005F4F53">
        <w:rPr>
          <w:rFonts w:ascii="Times New Roman" w:hAnsi="Times New Roman" w:cs="Times New Roman"/>
          <w:sz w:val="24"/>
        </w:rPr>
        <w:t>A  despesa</w:t>
      </w:r>
      <w:proofErr w:type="gramEnd"/>
      <w:r w:rsidRPr="005F4F53">
        <w:rPr>
          <w:rFonts w:ascii="Times New Roman" w:hAnsi="Times New Roman" w:cs="Times New Roman"/>
          <w:sz w:val="24"/>
        </w:rPr>
        <w:t xml:space="preserve">  decorrente da aplicação deste  Decreto  correra  à  conta do orçamento do   Estado.</w:t>
      </w:r>
    </w:p>
    <w:p w:rsidR="005F4F53" w:rsidRDefault="005F4F53" w:rsidP="005F4F53">
      <w:pPr>
        <w:spacing w:after="0" w:line="240" w:lineRule="auto"/>
        <w:ind w:firstLine="2268"/>
        <w:jc w:val="both"/>
        <w:rPr>
          <w:rFonts w:ascii="Times New Roman" w:hAnsi="Times New Roman" w:cs="Times New Roman"/>
          <w:sz w:val="24"/>
        </w:rPr>
      </w:pPr>
    </w:p>
    <w:p w:rsidR="005F4F53" w:rsidRDefault="005F4F53" w:rsidP="00B2212A">
      <w:pPr>
        <w:spacing w:after="0" w:line="240" w:lineRule="auto"/>
        <w:ind w:firstLine="2268"/>
        <w:jc w:val="both"/>
        <w:rPr>
          <w:rFonts w:ascii="Times New Roman" w:hAnsi="Times New Roman" w:cs="Times New Roman"/>
          <w:sz w:val="24"/>
        </w:rPr>
      </w:pPr>
      <w:r w:rsidRPr="005F4F53">
        <w:rPr>
          <w:rFonts w:ascii="Times New Roman" w:hAnsi="Times New Roman" w:cs="Times New Roman"/>
          <w:sz w:val="24"/>
        </w:rPr>
        <w:t>Art. 8</w:t>
      </w:r>
      <w:r>
        <w:rPr>
          <w:rFonts w:ascii="Times New Roman" w:hAnsi="Times New Roman" w:cs="Times New Roman"/>
          <w:sz w:val="24"/>
        </w:rPr>
        <w:t xml:space="preserve">º </w:t>
      </w:r>
      <w:proofErr w:type="gramStart"/>
      <w:r w:rsidRPr="005F4F53">
        <w:rPr>
          <w:rFonts w:ascii="Times New Roman" w:hAnsi="Times New Roman" w:cs="Times New Roman"/>
          <w:sz w:val="24"/>
        </w:rPr>
        <w:t>Este  Decreto</w:t>
      </w:r>
      <w:proofErr w:type="gramEnd"/>
      <w:r w:rsidRPr="005F4F53">
        <w:rPr>
          <w:rFonts w:ascii="Times New Roman" w:hAnsi="Times New Roman" w:cs="Times New Roman"/>
          <w:sz w:val="24"/>
        </w:rPr>
        <w:t xml:space="preserve">  entra  em  vigor</w:t>
      </w:r>
      <w:r>
        <w:rPr>
          <w:rFonts w:ascii="Times New Roman" w:hAnsi="Times New Roman" w:cs="Times New Roman"/>
          <w:sz w:val="24"/>
        </w:rPr>
        <w:t xml:space="preserve"> na data  de  sua  publicação, </w:t>
      </w:r>
      <w:r w:rsidRPr="005F4F53">
        <w:rPr>
          <w:rFonts w:ascii="Times New Roman" w:hAnsi="Times New Roman" w:cs="Times New Roman"/>
          <w:sz w:val="24"/>
        </w:rPr>
        <w:t>revogadas  as  disposições  em  contrário.</w:t>
      </w:r>
    </w:p>
    <w:p w:rsidR="005F4F53" w:rsidRDefault="005F4F53" w:rsidP="00B2212A">
      <w:pPr>
        <w:spacing w:after="0" w:line="240" w:lineRule="auto"/>
        <w:ind w:firstLine="2268"/>
        <w:jc w:val="both"/>
        <w:rPr>
          <w:rFonts w:ascii="Times New Roman" w:hAnsi="Times New Roman" w:cs="Times New Roman"/>
          <w:sz w:val="24"/>
        </w:rPr>
      </w:pPr>
    </w:p>
    <w:p w:rsidR="005F4F53" w:rsidRDefault="005F4F53" w:rsidP="00B2212A">
      <w:pPr>
        <w:spacing w:after="0" w:line="240" w:lineRule="auto"/>
        <w:ind w:firstLine="2268"/>
        <w:jc w:val="both"/>
        <w:rPr>
          <w:rFonts w:ascii="Times New Roman" w:hAnsi="Times New Roman" w:cs="Times New Roman"/>
          <w:sz w:val="24"/>
        </w:rPr>
      </w:pPr>
      <w:r>
        <w:rPr>
          <w:rFonts w:ascii="Times New Roman" w:hAnsi="Times New Roman" w:cs="Times New Roman"/>
          <w:sz w:val="24"/>
        </w:rPr>
        <w:t>Palácio do Governo do Estado de Rondônia em 28 de abril de 1988, 100º da República.</w:t>
      </w:r>
    </w:p>
    <w:p w:rsidR="005F4F53" w:rsidRDefault="005F4F53" w:rsidP="00B2212A">
      <w:pPr>
        <w:spacing w:after="0" w:line="240" w:lineRule="auto"/>
        <w:ind w:firstLine="2268"/>
        <w:jc w:val="both"/>
        <w:rPr>
          <w:rFonts w:ascii="Times New Roman" w:hAnsi="Times New Roman" w:cs="Times New Roman"/>
          <w:sz w:val="24"/>
        </w:rPr>
      </w:pPr>
    </w:p>
    <w:p w:rsidR="005F4F53" w:rsidRDefault="005F4F53" w:rsidP="00B2212A">
      <w:pPr>
        <w:spacing w:after="0" w:line="240" w:lineRule="auto"/>
        <w:ind w:firstLine="2268"/>
        <w:jc w:val="both"/>
        <w:rPr>
          <w:rFonts w:ascii="Times New Roman" w:hAnsi="Times New Roman" w:cs="Times New Roman"/>
          <w:sz w:val="24"/>
        </w:rPr>
      </w:pPr>
    </w:p>
    <w:p w:rsidR="005F4F53" w:rsidRDefault="005F4F53" w:rsidP="00B2212A">
      <w:pPr>
        <w:spacing w:after="0" w:line="240" w:lineRule="auto"/>
        <w:ind w:firstLine="2268"/>
        <w:jc w:val="both"/>
        <w:rPr>
          <w:rFonts w:ascii="Times New Roman" w:hAnsi="Times New Roman" w:cs="Times New Roman"/>
          <w:sz w:val="24"/>
        </w:rPr>
      </w:pPr>
    </w:p>
    <w:p w:rsidR="005F4F53" w:rsidRDefault="005F4F53" w:rsidP="00B2212A">
      <w:pPr>
        <w:spacing w:after="0" w:line="240" w:lineRule="auto"/>
        <w:ind w:firstLine="2268"/>
        <w:jc w:val="both"/>
        <w:rPr>
          <w:rFonts w:ascii="Times New Roman" w:hAnsi="Times New Roman" w:cs="Times New Roman"/>
          <w:sz w:val="24"/>
        </w:rPr>
      </w:pPr>
    </w:p>
    <w:p w:rsidR="005F4F53" w:rsidRDefault="005F4F53" w:rsidP="005F4F53">
      <w:pPr>
        <w:spacing w:after="0" w:line="240" w:lineRule="auto"/>
        <w:ind w:firstLine="2268"/>
        <w:jc w:val="center"/>
        <w:rPr>
          <w:rFonts w:ascii="Times New Roman" w:hAnsi="Times New Roman" w:cs="Times New Roman"/>
          <w:sz w:val="24"/>
        </w:rPr>
      </w:pPr>
      <w:r>
        <w:rPr>
          <w:rFonts w:ascii="Times New Roman" w:hAnsi="Times New Roman" w:cs="Times New Roman"/>
          <w:sz w:val="24"/>
        </w:rPr>
        <w:t>JERÔNIMO GARCIA DE SANTANA</w:t>
      </w:r>
    </w:p>
    <w:p w:rsidR="005F4F53" w:rsidRPr="00B2212A" w:rsidRDefault="005F4F53" w:rsidP="005F4F53">
      <w:pPr>
        <w:spacing w:after="0" w:line="240" w:lineRule="auto"/>
        <w:ind w:firstLine="2268"/>
        <w:jc w:val="center"/>
        <w:rPr>
          <w:rFonts w:ascii="Times New Roman" w:hAnsi="Times New Roman" w:cs="Times New Roman"/>
          <w:sz w:val="24"/>
        </w:rPr>
      </w:pPr>
      <w:r>
        <w:rPr>
          <w:rFonts w:ascii="Times New Roman" w:hAnsi="Times New Roman" w:cs="Times New Roman"/>
          <w:sz w:val="24"/>
        </w:rPr>
        <w:t>GOVERNADOR</w:t>
      </w:r>
    </w:p>
    <w:sectPr w:rsidR="005F4F53" w:rsidRPr="00B2212A" w:rsidSect="00B2212A">
      <w:headerReference w:type="default" r:id="rId6"/>
      <w:pgSz w:w="11906" w:h="16838"/>
      <w:pgMar w:top="1417" w:right="566"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53" w:rsidRDefault="005F4F53" w:rsidP="005F4F53">
      <w:pPr>
        <w:spacing w:after="0" w:line="240" w:lineRule="auto"/>
      </w:pPr>
      <w:r>
        <w:separator/>
      </w:r>
    </w:p>
  </w:endnote>
  <w:endnote w:type="continuationSeparator" w:id="0">
    <w:p w:rsidR="005F4F53" w:rsidRDefault="005F4F53" w:rsidP="005F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53" w:rsidRDefault="005F4F53" w:rsidP="005F4F53">
      <w:pPr>
        <w:spacing w:after="0" w:line="240" w:lineRule="auto"/>
      </w:pPr>
      <w:r>
        <w:separator/>
      </w:r>
    </w:p>
  </w:footnote>
  <w:footnote w:type="continuationSeparator" w:id="0">
    <w:p w:rsidR="005F4F53" w:rsidRDefault="005F4F53" w:rsidP="005F4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53" w:rsidRDefault="005F4F53" w:rsidP="005F4F53">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25pt" o:ole="" fillcolor="window">
          <v:imagedata r:id="rId1" o:title=""/>
        </v:shape>
        <o:OLEObject Type="Embed" ProgID="Word.Picture.8" ShapeID="_x0000_i1025" DrawAspect="Content" ObjectID="_1566019116" r:id="rId2"/>
      </w:object>
    </w:r>
  </w:p>
  <w:p w:rsidR="005F4F53" w:rsidRPr="005F4F53" w:rsidRDefault="005F4F53" w:rsidP="005F4F53">
    <w:pPr>
      <w:jc w:val="center"/>
      <w:rPr>
        <w:rFonts w:ascii="Times New Roman" w:hAnsi="Times New Roman" w:cs="Times New Roman"/>
        <w:b/>
        <w:sz w:val="24"/>
        <w:szCs w:val="24"/>
      </w:rPr>
    </w:pPr>
    <w:r w:rsidRPr="005F4F53">
      <w:rPr>
        <w:rFonts w:ascii="Times New Roman" w:hAnsi="Times New Roman" w:cs="Times New Roman"/>
        <w:b/>
        <w:sz w:val="24"/>
        <w:szCs w:val="24"/>
      </w:rPr>
      <w:t>GOVERNO DO ESTADO DE RONDÔNIA</w:t>
    </w:r>
  </w:p>
  <w:p w:rsidR="005F4F53" w:rsidRPr="005F4F53" w:rsidRDefault="005F4F53" w:rsidP="005F4F53">
    <w:pPr>
      <w:pStyle w:val="Cabealho"/>
      <w:jc w:val="center"/>
      <w:rPr>
        <w:rFonts w:ascii="Times New Roman" w:hAnsi="Times New Roman" w:cs="Times New Roman"/>
        <w:b/>
        <w:sz w:val="24"/>
        <w:szCs w:val="24"/>
      </w:rPr>
    </w:pPr>
    <w:r w:rsidRPr="005F4F53">
      <w:rPr>
        <w:rFonts w:ascii="Times New Roman" w:hAnsi="Times New Roman" w:cs="Times New Roman"/>
        <w:b/>
        <w:sz w:val="24"/>
        <w:szCs w:val="24"/>
      </w:rPr>
      <w:t>GOVERNADORIA</w:t>
    </w:r>
  </w:p>
  <w:p w:rsidR="005F4F53" w:rsidRDefault="005F4F5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2A"/>
    <w:rsid w:val="00171449"/>
    <w:rsid w:val="003D31BB"/>
    <w:rsid w:val="005F4F53"/>
    <w:rsid w:val="00B221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2EB01-A267-49F9-8F84-EB1F9C81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5F4F53"/>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F4F53"/>
  </w:style>
  <w:style w:type="paragraph" w:styleId="Rodap">
    <w:name w:val="footer"/>
    <w:basedOn w:val="Normal"/>
    <w:link w:val="RodapChar"/>
    <w:uiPriority w:val="99"/>
    <w:unhideWhenUsed/>
    <w:rsid w:val="005F4F53"/>
    <w:pPr>
      <w:tabs>
        <w:tab w:val="center" w:pos="4252"/>
        <w:tab w:val="right" w:pos="8504"/>
      </w:tabs>
      <w:spacing w:after="0" w:line="240" w:lineRule="auto"/>
    </w:pPr>
  </w:style>
  <w:style w:type="character" w:customStyle="1" w:styleId="RodapChar">
    <w:name w:val="Rodapé Char"/>
    <w:basedOn w:val="Fontepargpadro"/>
    <w:link w:val="Rodap"/>
    <w:uiPriority w:val="99"/>
    <w:rsid w:val="005F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400</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Wualen Carlos de Oliveira Anthero</dc:creator>
  <cp:keywords/>
  <dc:description/>
  <cp:lastModifiedBy>Wualen Carlos de Oliveira Anthero</cp:lastModifiedBy>
  <cp:revision>1</cp:revision>
  <dcterms:created xsi:type="dcterms:W3CDTF">2017-09-04T12:15:00Z</dcterms:created>
  <dcterms:modified xsi:type="dcterms:W3CDTF">2017-09-04T12:32:00Z</dcterms:modified>
</cp:coreProperties>
</file>