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</w:t>
      </w:r>
      <w:r w:rsidR="00743A0C">
        <w:rPr>
          <w:sz w:val="24"/>
          <w:szCs w:val="24"/>
        </w:rPr>
        <w:t>47</w:t>
      </w:r>
      <w:r w:rsidR="001A7EC0">
        <w:rPr>
          <w:sz w:val="24"/>
          <w:szCs w:val="24"/>
        </w:rPr>
        <w:t>9</w:t>
      </w:r>
      <w:r w:rsidRPr="009D3C46">
        <w:rPr>
          <w:sz w:val="24"/>
          <w:szCs w:val="24"/>
        </w:rPr>
        <w:t xml:space="preserve">, DE </w:t>
      </w:r>
      <w:r w:rsidR="001A7EC0">
        <w:rPr>
          <w:sz w:val="24"/>
          <w:szCs w:val="24"/>
        </w:rPr>
        <w:t>3</w:t>
      </w:r>
      <w:r w:rsidRPr="009D3C46">
        <w:rPr>
          <w:sz w:val="24"/>
          <w:szCs w:val="24"/>
        </w:rPr>
        <w:t xml:space="preserve"> DE </w:t>
      </w:r>
      <w:r w:rsidR="001A7EC0">
        <w:rPr>
          <w:sz w:val="24"/>
          <w:szCs w:val="24"/>
        </w:rPr>
        <w:t>NOVEMBRO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1A7EC0" w:rsidP="0070318B">
      <w:pPr>
        <w:pStyle w:val="Recuodecorpodetexto"/>
        <w:ind w:left="5103" w:firstLine="0"/>
        <w:rPr>
          <w:sz w:val="24"/>
          <w:szCs w:val="24"/>
        </w:rPr>
      </w:pPr>
      <w:r>
        <w:rPr>
          <w:color w:val="auto"/>
          <w:w w:val="105"/>
          <w:sz w:val="24"/>
          <w:szCs w:val="24"/>
        </w:rPr>
        <w:t>Cria, na estrutura da Secretaria de Estado da Segurança Pública, a Delegacia de Polícia de Defesa da Mulher no Munícipio de Ji-Paraná/RO</w:t>
      </w:r>
      <w:r w:rsidR="0070318B"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O GOVERNADOR DO ESTADO DE RONDÔNIA, no uso das atribuições </w:t>
      </w:r>
      <w:r w:rsidR="001A7EC0">
        <w:rPr>
          <w:sz w:val="24"/>
          <w:szCs w:val="24"/>
        </w:rPr>
        <w:t>que lhe confere o Art. 70, inciso V, da Constituição do Estado</w:t>
      </w:r>
      <w:r w:rsidRPr="00B923AB">
        <w:rPr>
          <w:color w:val="auto"/>
          <w:sz w:val="24"/>
          <w:szCs w:val="24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A36B06" w:rsidRPr="001A7EC0" w:rsidRDefault="0070318B" w:rsidP="001A7EC0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D3C46">
        <w:rPr>
          <w:sz w:val="24"/>
          <w:szCs w:val="24"/>
        </w:rPr>
        <w:t xml:space="preserve">Art. 1º. </w:t>
      </w:r>
      <w:r w:rsidR="001A7EC0" w:rsidRPr="001A7EC0">
        <w:rPr>
          <w:rFonts w:eastAsiaTheme="minorHAnsi"/>
          <w:color w:val="2A261C"/>
          <w:sz w:val="24"/>
          <w:szCs w:val="24"/>
          <w:lang w:eastAsia="en-US"/>
        </w:rPr>
        <w:t>Fica criada, na estrutura</w:t>
      </w:r>
      <w:r w:rsidR="001A7EC0">
        <w:rPr>
          <w:rFonts w:eastAsiaTheme="minorHAnsi"/>
          <w:color w:val="2A261C"/>
          <w:sz w:val="24"/>
          <w:szCs w:val="24"/>
          <w:lang w:eastAsia="en-US"/>
        </w:rPr>
        <w:t xml:space="preserve"> </w:t>
      </w:r>
      <w:r w:rsidR="001A7EC0" w:rsidRPr="001A7EC0">
        <w:rPr>
          <w:rFonts w:eastAsiaTheme="minorHAnsi"/>
          <w:color w:val="2A261C"/>
          <w:sz w:val="24"/>
          <w:szCs w:val="24"/>
          <w:lang w:eastAsia="en-US"/>
        </w:rPr>
        <w:t>da Secretaria de Estado da Segurança Pública, a Delegacia de Pol</w:t>
      </w:r>
      <w:r w:rsidR="005F6EFC">
        <w:rPr>
          <w:rFonts w:eastAsiaTheme="minorHAnsi"/>
          <w:color w:val="2A261C"/>
          <w:sz w:val="24"/>
          <w:szCs w:val="24"/>
          <w:lang w:eastAsia="en-US"/>
        </w:rPr>
        <w:t>íci</w:t>
      </w:r>
      <w:r w:rsidR="001A7EC0" w:rsidRPr="001A7EC0">
        <w:rPr>
          <w:rFonts w:eastAsiaTheme="minorHAnsi"/>
          <w:color w:val="2A261C"/>
          <w:sz w:val="24"/>
          <w:szCs w:val="24"/>
          <w:lang w:eastAsia="en-US"/>
        </w:rPr>
        <w:t>a de Defesa da Mulher, no município de Ji-Paraná, subordinada à</w:t>
      </w:r>
      <w:r w:rsidR="001A7EC0">
        <w:rPr>
          <w:rFonts w:eastAsiaTheme="minorHAnsi"/>
          <w:color w:val="2A261C"/>
          <w:sz w:val="24"/>
          <w:szCs w:val="24"/>
          <w:lang w:eastAsia="en-US"/>
        </w:rPr>
        <w:t xml:space="preserve"> </w:t>
      </w:r>
      <w:r w:rsidR="001A7EC0" w:rsidRPr="001A7EC0">
        <w:rPr>
          <w:rFonts w:eastAsiaTheme="minorHAnsi"/>
          <w:color w:val="2A261C"/>
          <w:sz w:val="24"/>
          <w:szCs w:val="24"/>
          <w:lang w:eastAsia="en-US"/>
        </w:rPr>
        <w:t>Delegacia Regional daquele município</w:t>
      </w:r>
      <w:r w:rsidR="00113A08" w:rsidRPr="001A7EC0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13A08" w:rsidRDefault="00113A08" w:rsidP="00266033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0318B" w:rsidRDefault="0070318B" w:rsidP="00F22B73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  <w:r w:rsidRPr="009D3C46">
        <w:rPr>
          <w:sz w:val="24"/>
          <w:szCs w:val="24"/>
        </w:rPr>
        <w:t xml:space="preserve">Art. 2º.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Compete, preferencialmente, à Delegacia de Polícia de Defesa da Mulher a investigação e apur</w:t>
      </w:r>
      <w:r w:rsidR="0030591F" w:rsidRPr="00F22B73">
        <w:rPr>
          <w:rFonts w:eastAsiaTheme="minorHAnsi"/>
          <w:color w:val="29271D"/>
          <w:sz w:val="24"/>
          <w:szCs w:val="24"/>
          <w:lang w:eastAsia="en-US"/>
        </w:rPr>
        <w:t>a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ção dos delitos contra a pessoa do sexo feminino, previstos na</w:t>
      </w:r>
      <w:r w:rsidR="00F22B73">
        <w:rPr>
          <w:rFonts w:eastAsiaTheme="minorHAnsi"/>
          <w:color w:val="29271D"/>
          <w:sz w:val="24"/>
          <w:szCs w:val="24"/>
          <w:lang w:eastAsia="en-US"/>
        </w:rPr>
        <w:t xml:space="preserve">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Parte Especial, Título I, Capítulos II, III, V e VI, Seção I, e</w:t>
      </w:r>
      <w:r w:rsidR="00F22B73" w:rsidRPr="00F22B73">
        <w:rPr>
          <w:rFonts w:eastAsiaTheme="minorHAnsi"/>
          <w:color w:val="29271D"/>
          <w:sz w:val="24"/>
          <w:szCs w:val="24"/>
          <w:lang w:eastAsia="en-US"/>
        </w:rPr>
        <w:t xml:space="preserve">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Título VI,</w:t>
      </w:r>
      <w:r w:rsidR="00F22B73">
        <w:rPr>
          <w:rFonts w:eastAsiaTheme="minorHAnsi"/>
          <w:color w:val="29271D"/>
          <w:sz w:val="24"/>
          <w:szCs w:val="24"/>
          <w:lang w:eastAsia="en-US"/>
        </w:rPr>
        <w:t xml:space="preserve">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 xml:space="preserve">do Código Penal, de autoria conhecida , incerta ou </w:t>
      </w:r>
      <w:r w:rsidR="00F22B73" w:rsidRPr="00F22B73">
        <w:rPr>
          <w:rFonts w:eastAsiaTheme="minorHAnsi"/>
          <w:color w:val="29271D"/>
          <w:sz w:val="24"/>
          <w:szCs w:val="24"/>
          <w:lang w:eastAsia="en-US"/>
        </w:rPr>
        <w:t xml:space="preserve">não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sabida, ocorridos no município de Ji-Paraná, concorrentemente com</w:t>
      </w:r>
      <w:r w:rsidR="00F22B73">
        <w:rPr>
          <w:rFonts w:eastAsiaTheme="minorHAnsi"/>
          <w:color w:val="29271D"/>
          <w:sz w:val="24"/>
          <w:szCs w:val="24"/>
          <w:lang w:eastAsia="en-US"/>
        </w:rPr>
        <w:t xml:space="preserve"> </w:t>
      </w:r>
      <w:r w:rsidR="001A7EC0" w:rsidRPr="00F22B73">
        <w:rPr>
          <w:rFonts w:eastAsiaTheme="minorHAnsi"/>
          <w:color w:val="29271D"/>
          <w:sz w:val="24"/>
          <w:szCs w:val="24"/>
          <w:lang w:eastAsia="en-US"/>
        </w:rPr>
        <w:t>os Distritos Policiais</w:t>
      </w:r>
      <w:r>
        <w:rPr>
          <w:sz w:val="24"/>
          <w:szCs w:val="24"/>
        </w:rPr>
        <w:t>.</w:t>
      </w:r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r w:rsidRPr="002977AF">
        <w:rPr>
          <w:sz w:val="24"/>
          <w:szCs w:val="24"/>
        </w:rPr>
        <w:t xml:space="preserve"> </w:t>
      </w:r>
    </w:p>
    <w:p w:rsidR="001A7EC0" w:rsidRDefault="00B2215C" w:rsidP="001A7E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bookmarkStart w:id="0" w:name="_GoBack"/>
      <w:bookmarkEnd w:id="0"/>
      <w:r w:rsidR="001A7EC0" w:rsidRPr="009D3C46">
        <w:rPr>
          <w:sz w:val="24"/>
          <w:szCs w:val="24"/>
        </w:rPr>
        <w:t xml:space="preserve">º. </w:t>
      </w:r>
      <w:r w:rsidR="001A7EC0">
        <w:rPr>
          <w:sz w:val="24"/>
          <w:szCs w:val="24"/>
        </w:rPr>
        <w:t>Este Decreto entra em vigor na data de sua publicação, revogadas as disposições em contrários.</w:t>
      </w:r>
    </w:p>
    <w:p w:rsidR="001A7EC0" w:rsidRDefault="001A7EC0" w:rsidP="009F386F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9F386F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F22B73">
        <w:rPr>
          <w:rFonts w:ascii="Times New Roman" w:hAnsi="Times New Roman"/>
          <w:sz w:val="24"/>
          <w:szCs w:val="24"/>
        </w:rPr>
        <w:t>3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 w:rsidR="00F22B73">
        <w:rPr>
          <w:rFonts w:ascii="Times New Roman" w:hAnsi="Times New Roman"/>
          <w:sz w:val="24"/>
          <w:szCs w:val="24"/>
        </w:rPr>
        <w:t>novem</w:t>
      </w:r>
      <w:r>
        <w:rPr>
          <w:rFonts w:ascii="Times New Roman" w:hAnsi="Times New Roman"/>
          <w:sz w:val="24"/>
          <w:szCs w:val="24"/>
        </w:rPr>
        <w:t>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B2215C"/>
    <w:sectPr w:rsidR="00AD0A5C" w:rsidSect="0070318B">
      <w:headerReference w:type="default" r:id="rId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4E" w:rsidRDefault="00743A0C">
      <w:r>
        <w:separator/>
      </w:r>
    </w:p>
  </w:endnote>
  <w:endnote w:type="continuationSeparator" w:id="0">
    <w:p w:rsidR="000D4E4E" w:rsidRDefault="007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4E" w:rsidRDefault="00743A0C">
      <w:r>
        <w:separator/>
      </w:r>
    </w:p>
  </w:footnote>
  <w:footnote w:type="continuationSeparator" w:id="0">
    <w:p w:rsidR="000D4E4E" w:rsidRDefault="007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8613063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B22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094E62"/>
    <w:rsid w:val="000D4E4E"/>
    <w:rsid w:val="00113A08"/>
    <w:rsid w:val="00151082"/>
    <w:rsid w:val="0018254F"/>
    <w:rsid w:val="001A52AF"/>
    <w:rsid w:val="001A7EC0"/>
    <w:rsid w:val="00266033"/>
    <w:rsid w:val="0030591F"/>
    <w:rsid w:val="00465D21"/>
    <w:rsid w:val="005F6EFC"/>
    <w:rsid w:val="0070318B"/>
    <w:rsid w:val="00743A0C"/>
    <w:rsid w:val="00827910"/>
    <w:rsid w:val="008A433F"/>
    <w:rsid w:val="008D3F16"/>
    <w:rsid w:val="009F386F"/>
    <w:rsid w:val="00A36B06"/>
    <w:rsid w:val="00A40AC0"/>
    <w:rsid w:val="00AC6A39"/>
    <w:rsid w:val="00B17DBF"/>
    <w:rsid w:val="00B2215C"/>
    <w:rsid w:val="00B83DB9"/>
    <w:rsid w:val="00BF20E3"/>
    <w:rsid w:val="00D62ABD"/>
    <w:rsid w:val="00DC356F"/>
    <w:rsid w:val="00E30972"/>
    <w:rsid w:val="00EA6195"/>
    <w:rsid w:val="00F22B73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5</cp:revision>
  <dcterms:created xsi:type="dcterms:W3CDTF">2017-09-28T11:39:00Z</dcterms:created>
  <dcterms:modified xsi:type="dcterms:W3CDTF">2017-10-04T13:05:00Z</dcterms:modified>
</cp:coreProperties>
</file>