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69" w:rsidRDefault="00171669" w:rsidP="00CA3887">
      <w:pPr>
        <w:jc w:val="both"/>
        <w:rPr>
          <w:rFonts w:ascii="Times New Roman" w:hAnsi="Times New Roman" w:cs="Times New Roman"/>
          <w:sz w:val="24"/>
          <w:szCs w:val="24"/>
        </w:rPr>
      </w:pPr>
      <w:r w:rsidRPr="005D3B78">
        <w:rPr>
          <w:rFonts w:ascii="Times New Roman" w:hAnsi="Times New Roman" w:cs="Times New Roman"/>
          <w:sz w:val="24"/>
          <w:szCs w:val="24"/>
        </w:rPr>
        <w:t>DECRETO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 N</w:t>
      </w:r>
      <w:r w:rsidR="002B1737" w:rsidRPr="005D3B78">
        <w:rPr>
          <w:rFonts w:ascii="Times New Roman" w:hAnsi="Times New Roman" w:cs="Times New Roman"/>
          <w:sz w:val="24"/>
          <w:szCs w:val="24"/>
        </w:rPr>
        <w:t>º</w:t>
      </w:r>
      <w:r w:rsidRPr="005D3B78">
        <w:rPr>
          <w:rFonts w:ascii="Times New Roman" w:hAnsi="Times New Roman" w:cs="Times New Roman"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="004F3DAC">
        <w:rPr>
          <w:rFonts w:ascii="Times New Roman" w:hAnsi="Times New Roman" w:cs="Times New Roman"/>
          <w:sz w:val="24"/>
          <w:szCs w:val="24"/>
        </w:rPr>
        <w:t>3</w:t>
      </w:r>
      <w:r w:rsidR="00577EC4">
        <w:rPr>
          <w:rFonts w:ascii="Times New Roman" w:hAnsi="Times New Roman" w:cs="Times New Roman"/>
          <w:sz w:val="24"/>
          <w:szCs w:val="24"/>
        </w:rPr>
        <w:t>4</w:t>
      </w:r>
      <w:r w:rsidR="009A28BD">
        <w:rPr>
          <w:rFonts w:ascii="Times New Roman" w:hAnsi="Times New Roman" w:cs="Times New Roman"/>
          <w:sz w:val="24"/>
          <w:szCs w:val="24"/>
        </w:rPr>
        <w:t>30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3B78">
        <w:rPr>
          <w:rFonts w:ascii="Times New Roman" w:hAnsi="Times New Roman" w:cs="Times New Roman"/>
          <w:sz w:val="24"/>
          <w:szCs w:val="24"/>
        </w:rPr>
        <w:t>DE</w:t>
      </w:r>
      <w:r w:rsidR="00074819">
        <w:rPr>
          <w:rFonts w:ascii="Times New Roman" w:hAnsi="Times New Roman" w:cs="Times New Roman"/>
          <w:sz w:val="24"/>
          <w:szCs w:val="24"/>
        </w:rPr>
        <w:t xml:space="preserve">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77EC4">
        <w:rPr>
          <w:rFonts w:ascii="Times New Roman" w:hAnsi="Times New Roman" w:cs="Times New Roman"/>
          <w:sz w:val="24"/>
          <w:szCs w:val="24"/>
        </w:rPr>
        <w:t>2</w:t>
      </w:r>
      <w:r w:rsidR="009A28BD">
        <w:rPr>
          <w:rFonts w:ascii="Times New Roman" w:hAnsi="Times New Roman" w:cs="Times New Roman"/>
          <w:sz w:val="24"/>
          <w:szCs w:val="24"/>
        </w:rPr>
        <w:t>8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3B78">
        <w:rPr>
          <w:rFonts w:ascii="Times New Roman" w:hAnsi="Times New Roman" w:cs="Times New Roman"/>
          <w:sz w:val="24"/>
          <w:szCs w:val="24"/>
        </w:rPr>
        <w:t xml:space="preserve">DE </w:t>
      </w:r>
      <w:r w:rsidR="00C93B9B">
        <w:rPr>
          <w:rFonts w:ascii="Times New Roman" w:hAnsi="Times New Roman" w:cs="Times New Roman"/>
          <w:sz w:val="24"/>
          <w:szCs w:val="24"/>
        </w:rPr>
        <w:t xml:space="preserve">      </w:t>
      </w:r>
      <w:r w:rsidR="00577EC4">
        <w:rPr>
          <w:rFonts w:ascii="Times New Roman" w:hAnsi="Times New Roman" w:cs="Times New Roman"/>
          <w:sz w:val="24"/>
          <w:szCs w:val="24"/>
        </w:rPr>
        <w:t>SET</w:t>
      </w:r>
      <w:r w:rsidR="001E6577">
        <w:rPr>
          <w:rFonts w:ascii="Times New Roman" w:hAnsi="Times New Roman" w:cs="Times New Roman"/>
          <w:sz w:val="24"/>
          <w:szCs w:val="24"/>
        </w:rPr>
        <w:t>EMBRO</w:t>
      </w:r>
      <w:r w:rsidR="00C93B9B">
        <w:rPr>
          <w:rFonts w:ascii="Times New Roman" w:hAnsi="Times New Roman" w:cs="Times New Roman"/>
          <w:sz w:val="24"/>
          <w:szCs w:val="24"/>
        </w:rPr>
        <w:t xml:space="preserve">    </w:t>
      </w:r>
      <w:r w:rsidR="005D3B78">
        <w:rPr>
          <w:rFonts w:ascii="Times New Roman" w:hAnsi="Times New Roman" w:cs="Times New Roman"/>
          <w:sz w:val="24"/>
          <w:szCs w:val="24"/>
        </w:rPr>
        <w:t xml:space="preserve"> DE </w:t>
      </w:r>
      <w:r w:rsidR="00C93B9B">
        <w:rPr>
          <w:rFonts w:ascii="Times New Roman" w:hAnsi="Times New Roman" w:cs="Times New Roman"/>
          <w:sz w:val="24"/>
          <w:szCs w:val="24"/>
        </w:rPr>
        <w:t xml:space="preserve">   </w:t>
      </w:r>
      <w:r w:rsidR="005D3B78">
        <w:rPr>
          <w:rFonts w:ascii="Times New Roman" w:hAnsi="Times New Roman" w:cs="Times New Roman"/>
          <w:sz w:val="24"/>
          <w:szCs w:val="24"/>
        </w:rPr>
        <w:t>198</w:t>
      </w:r>
      <w:r w:rsidR="001E6577">
        <w:rPr>
          <w:rFonts w:ascii="Times New Roman" w:hAnsi="Times New Roman" w:cs="Times New Roman"/>
          <w:sz w:val="24"/>
          <w:szCs w:val="24"/>
        </w:rPr>
        <w:t>7</w:t>
      </w:r>
    </w:p>
    <w:p w:rsidR="004F3DAC" w:rsidRPr="00CA3887" w:rsidRDefault="004F3DAC" w:rsidP="005D3B78">
      <w:pPr>
        <w:pStyle w:val="SemEspaamento"/>
        <w:ind w:left="5103"/>
        <w:jc w:val="both"/>
        <w:rPr>
          <w:rFonts w:ascii="Times New Roman" w:hAnsi="Times New Roman" w:cs="Times New Roman"/>
          <w:sz w:val="20"/>
          <w:szCs w:val="24"/>
        </w:rPr>
      </w:pPr>
    </w:p>
    <w:p w:rsidR="00CA3887" w:rsidRDefault="00CA3887" w:rsidP="00CA3887">
      <w:pPr>
        <w:pStyle w:val="SemEspaamento"/>
        <w:rPr>
          <w:sz w:val="20"/>
        </w:rPr>
      </w:pPr>
    </w:p>
    <w:p w:rsidR="00A64C6D" w:rsidRDefault="00A64C6D" w:rsidP="00CA3887">
      <w:pPr>
        <w:pStyle w:val="SemEspaamen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A43B2" w:rsidRPr="00A64C6D" w:rsidRDefault="005F73E0" w:rsidP="00577EC4">
      <w:pPr>
        <w:pStyle w:val="SemEspaamen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 a </w:t>
      </w:r>
      <w:r w:rsidR="009A28BD">
        <w:rPr>
          <w:rFonts w:ascii="Times New Roman" w:hAnsi="Times New Roman" w:cs="Times New Roman"/>
          <w:sz w:val="24"/>
          <w:szCs w:val="24"/>
        </w:rPr>
        <w:t>Bandeira da Polícia Civil de Rondônia e dá outras providências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43B2" w:rsidRDefault="007A43B2" w:rsidP="00CA3887">
      <w:pPr>
        <w:pStyle w:val="SemEspaamento"/>
        <w:rPr>
          <w:sz w:val="20"/>
        </w:rPr>
      </w:pPr>
    </w:p>
    <w:p w:rsidR="00A64C6D" w:rsidRPr="004D406F" w:rsidRDefault="00A64C6D" w:rsidP="004D406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93B9B" w:rsidRPr="004D406F" w:rsidRDefault="00C93B9B" w:rsidP="004D406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D406F" w:rsidRDefault="00171669" w:rsidP="004D406F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F73E0">
        <w:rPr>
          <w:rFonts w:ascii="Times New Roman" w:hAnsi="Times New Roman" w:cs="Times New Roman"/>
          <w:b/>
          <w:sz w:val="24"/>
          <w:szCs w:val="24"/>
        </w:rPr>
        <w:t>O GOVERNADOR DO ESTADO DE RONDÔNIA,</w:t>
      </w:r>
      <w:r w:rsidRPr="004D4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06F" w:rsidRPr="004D406F">
        <w:rPr>
          <w:rFonts w:ascii="Times New Roman" w:hAnsi="Times New Roman" w:cs="Times New Roman"/>
          <w:sz w:val="24"/>
          <w:szCs w:val="24"/>
        </w:rPr>
        <w:t xml:space="preserve">no uso das atribuições </w:t>
      </w:r>
      <w:r w:rsidR="009A28BD">
        <w:rPr>
          <w:rFonts w:ascii="Times New Roman" w:hAnsi="Times New Roman" w:cs="Times New Roman"/>
          <w:sz w:val="24"/>
          <w:szCs w:val="24"/>
        </w:rPr>
        <w:t>que lhe são conferidas pelo a</w:t>
      </w:r>
      <w:r w:rsidR="005F73E0">
        <w:rPr>
          <w:rFonts w:ascii="Times New Roman" w:hAnsi="Times New Roman" w:cs="Times New Roman"/>
          <w:sz w:val="24"/>
          <w:szCs w:val="24"/>
        </w:rPr>
        <w:t>rt</w:t>
      </w:r>
      <w:r w:rsidR="009A28BD">
        <w:rPr>
          <w:rFonts w:ascii="Times New Roman" w:hAnsi="Times New Roman" w:cs="Times New Roman"/>
          <w:sz w:val="24"/>
          <w:szCs w:val="24"/>
        </w:rPr>
        <w:t>igo</w:t>
      </w:r>
      <w:r w:rsidR="005F73E0">
        <w:rPr>
          <w:rFonts w:ascii="Times New Roman" w:hAnsi="Times New Roman" w:cs="Times New Roman"/>
          <w:sz w:val="24"/>
          <w:szCs w:val="24"/>
        </w:rPr>
        <w:t xml:space="preserve"> 70, inciso </w:t>
      </w:r>
      <w:r w:rsidR="009A28BD">
        <w:rPr>
          <w:rFonts w:ascii="Times New Roman" w:hAnsi="Times New Roman" w:cs="Times New Roman"/>
          <w:sz w:val="24"/>
          <w:szCs w:val="24"/>
        </w:rPr>
        <w:t>III</w:t>
      </w:r>
      <w:r w:rsidR="005F73E0">
        <w:rPr>
          <w:rFonts w:ascii="Times New Roman" w:hAnsi="Times New Roman" w:cs="Times New Roman"/>
          <w:sz w:val="24"/>
          <w:szCs w:val="24"/>
        </w:rPr>
        <w:t xml:space="preserve">, da Constituição </w:t>
      </w:r>
      <w:r w:rsidR="009A28BD">
        <w:rPr>
          <w:rFonts w:ascii="Times New Roman" w:hAnsi="Times New Roman" w:cs="Times New Roman"/>
          <w:sz w:val="24"/>
          <w:szCs w:val="24"/>
        </w:rPr>
        <w:t>Estadual</w:t>
      </w:r>
      <w:r w:rsidR="005F73E0">
        <w:rPr>
          <w:rFonts w:ascii="Times New Roman" w:hAnsi="Times New Roman" w:cs="Times New Roman"/>
          <w:sz w:val="24"/>
          <w:szCs w:val="24"/>
        </w:rPr>
        <w:t>,</w:t>
      </w:r>
      <w:r w:rsidR="00913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3E0" w:rsidRPr="005F73E0" w:rsidRDefault="005F73E0" w:rsidP="009A28BD">
      <w:pPr>
        <w:pStyle w:val="SemEspaamento"/>
        <w:jc w:val="both"/>
        <w:rPr>
          <w:rFonts w:ascii="Times New Roman" w:hAnsi="Times New Roman" w:cs="Times New Roman"/>
          <w:color w:val="292925"/>
          <w:sz w:val="24"/>
          <w:szCs w:val="24"/>
        </w:rPr>
      </w:pPr>
    </w:p>
    <w:p w:rsidR="00E917C2" w:rsidRPr="00C93B9B" w:rsidRDefault="00E917C2" w:rsidP="001F54F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1F54F4" w:rsidRDefault="00171669" w:rsidP="00053FC4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F73E0">
        <w:rPr>
          <w:rFonts w:ascii="Times New Roman" w:hAnsi="Times New Roman" w:cs="Times New Roman"/>
          <w:b/>
          <w:sz w:val="24"/>
          <w:szCs w:val="24"/>
        </w:rPr>
        <w:t>D E C R E T A</w:t>
      </w:r>
      <w:r w:rsidR="005D3B78" w:rsidRPr="00053FC4">
        <w:rPr>
          <w:rFonts w:ascii="Times New Roman" w:hAnsi="Times New Roman" w:cs="Times New Roman"/>
          <w:sz w:val="24"/>
          <w:szCs w:val="24"/>
        </w:rPr>
        <w:t>:</w:t>
      </w:r>
      <w:r w:rsidRPr="00053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FC4" w:rsidRPr="00053FC4" w:rsidRDefault="00053FC4" w:rsidP="00053FC4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A28BD" w:rsidRPr="009A28BD" w:rsidRDefault="00171669" w:rsidP="009A28BD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A28BD">
        <w:rPr>
          <w:rFonts w:ascii="Times New Roman" w:hAnsi="Times New Roman" w:cs="Times New Roman"/>
          <w:b/>
          <w:sz w:val="24"/>
          <w:szCs w:val="24"/>
        </w:rPr>
        <w:t>Art. 1º -</w:t>
      </w:r>
      <w:r w:rsidRPr="009A28BD">
        <w:rPr>
          <w:rFonts w:ascii="Times New Roman" w:hAnsi="Times New Roman" w:cs="Times New Roman"/>
          <w:sz w:val="24"/>
          <w:szCs w:val="24"/>
        </w:rPr>
        <w:t xml:space="preserve"> </w:t>
      </w:r>
      <w:r w:rsidR="009A28BD" w:rsidRPr="009A28BD">
        <w:rPr>
          <w:rFonts w:ascii="Times New Roman" w:hAnsi="Times New Roman" w:cs="Times New Roman"/>
          <w:sz w:val="24"/>
          <w:szCs w:val="24"/>
        </w:rPr>
        <w:t>A Bandeira da Polícia Civil de Rondônia, confeccionada em três cores, terá a forma retangular, com dois triângulos escalenos, em cor branca, situados na parte superior esque</w:t>
      </w:r>
      <w:r w:rsidR="009A28BD">
        <w:rPr>
          <w:rFonts w:ascii="Times New Roman" w:hAnsi="Times New Roman" w:cs="Times New Roman"/>
          <w:sz w:val="24"/>
          <w:szCs w:val="24"/>
        </w:rPr>
        <w:t>rda e inferior direita, estando</w:t>
      </w:r>
      <w:r w:rsidR="009A28BD" w:rsidRPr="009A28BD">
        <w:rPr>
          <w:rFonts w:ascii="Times New Roman" w:hAnsi="Times New Roman" w:cs="Times New Roman"/>
          <w:sz w:val="24"/>
          <w:szCs w:val="24"/>
        </w:rPr>
        <w:t>, no</w:t>
      </w:r>
      <w:r w:rsidR="009A28BD">
        <w:rPr>
          <w:rFonts w:ascii="Times New Roman" w:hAnsi="Times New Roman" w:cs="Times New Roman"/>
          <w:sz w:val="24"/>
          <w:szCs w:val="24"/>
        </w:rPr>
        <w:t xml:space="preserve"> </w:t>
      </w:r>
      <w:r w:rsidR="009A28BD" w:rsidRPr="009A28BD">
        <w:rPr>
          <w:rFonts w:ascii="Times New Roman" w:hAnsi="Times New Roman" w:cs="Times New Roman"/>
          <w:sz w:val="24"/>
          <w:szCs w:val="24"/>
        </w:rPr>
        <w:t xml:space="preserve">meio do quadrilátero, de um ângulo a outro, uma faixa </w:t>
      </w:r>
      <w:r w:rsidR="009A28BD" w:rsidRPr="009A28BD">
        <w:rPr>
          <w:rFonts w:ascii="Times New Roman" w:hAnsi="Times New Roman" w:cs="Times New Roman"/>
          <w:bCs/>
          <w:sz w:val="24"/>
          <w:szCs w:val="24"/>
        </w:rPr>
        <w:t>em</w:t>
      </w:r>
      <w:r w:rsidR="009A28BD" w:rsidRPr="009A28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8BD" w:rsidRPr="009A28BD">
        <w:rPr>
          <w:rFonts w:ascii="Times New Roman" w:hAnsi="Times New Roman" w:cs="Times New Roman"/>
          <w:sz w:val="24"/>
          <w:szCs w:val="24"/>
        </w:rPr>
        <w:t>cores</w:t>
      </w:r>
      <w:r w:rsidR="009A28BD">
        <w:rPr>
          <w:rFonts w:ascii="Times New Roman" w:hAnsi="Times New Roman" w:cs="Times New Roman"/>
          <w:sz w:val="24"/>
          <w:szCs w:val="24"/>
        </w:rPr>
        <w:t xml:space="preserve"> </w:t>
      </w:r>
      <w:r w:rsidR="009A28BD" w:rsidRPr="009A28BD">
        <w:rPr>
          <w:rFonts w:ascii="Times New Roman" w:hAnsi="Times New Roman" w:cs="Times New Roman"/>
          <w:sz w:val="24"/>
          <w:szCs w:val="24"/>
        </w:rPr>
        <w:t xml:space="preserve">vermelha e preta, entre duas retas paralelas: das mesmas </w:t>
      </w:r>
      <w:r w:rsidR="009A28BD" w:rsidRPr="009A28BD">
        <w:rPr>
          <w:rFonts w:ascii="Times New Roman" w:hAnsi="Times New Roman" w:cs="Times New Roman"/>
          <w:iCs/>
          <w:sz w:val="24"/>
          <w:szCs w:val="24"/>
        </w:rPr>
        <w:t>co</w:t>
      </w:r>
      <w:r w:rsidR="009A28BD" w:rsidRPr="009A28BD">
        <w:rPr>
          <w:rFonts w:ascii="Times New Roman" w:hAnsi="Times New Roman" w:cs="Times New Roman"/>
          <w:sz w:val="24"/>
          <w:szCs w:val="24"/>
        </w:rPr>
        <w:t xml:space="preserve">res. No interior do triângulo </w:t>
      </w:r>
      <w:r w:rsidR="009A28BD">
        <w:rPr>
          <w:rFonts w:ascii="Times New Roman" w:hAnsi="Times New Roman" w:cs="Times New Roman"/>
          <w:sz w:val="24"/>
          <w:szCs w:val="24"/>
        </w:rPr>
        <w:t xml:space="preserve">superior estará o distintivo da </w:t>
      </w:r>
      <w:r w:rsidR="009A28BD" w:rsidRPr="009A28BD">
        <w:rPr>
          <w:rFonts w:ascii="Times New Roman" w:hAnsi="Times New Roman" w:cs="Times New Roman"/>
          <w:sz w:val="24"/>
          <w:szCs w:val="24"/>
        </w:rPr>
        <w:t xml:space="preserve">Polícia Civil (anexo </w:t>
      </w:r>
      <w:r w:rsidR="009A28BD" w:rsidRPr="009A28BD">
        <w:rPr>
          <w:rFonts w:ascii="Times New Roman" w:hAnsi="Times New Roman" w:cs="Times New Roman"/>
          <w:sz w:val="24"/>
          <w:szCs w:val="24"/>
        </w:rPr>
        <w:t>I)</w:t>
      </w:r>
      <w:r w:rsidR="009A28BD" w:rsidRPr="009A28BD">
        <w:rPr>
          <w:rFonts w:ascii="Times New Roman" w:hAnsi="Times New Roman" w:cs="Times New Roman"/>
          <w:sz w:val="24"/>
          <w:szCs w:val="24"/>
        </w:rPr>
        <w:t>.</w:t>
      </w:r>
    </w:p>
    <w:p w:rsidR="009A28BD" w:rsidRPr="009A28BD" w:rsidRDefault="009A28BD" w:rsidP="009A28BD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9A28BD" w:rsidRPr="009A28BD" w:rsidRDefault="009A28BD" w:rsidP="00DE6BEF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9A28BD"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BEF">
        <w:rPr>
          <w:rFonts w:ascii="Times New Roman" w:hAnsi="Times New Roman" w:cs="Times New Roman"/>
          <w:sz w:val="24"/>
          <w:szCs w:val="24"/>
        </w:rPr>
        <w:t>A Bandeira da Polícia Ci</w:t>
      </w:r>
      <w:r w:rsidRPr="009A28BD">
        <w:rPr>
          <w:rFonts w:ascii="Times New Roman" w:hAnsi="Times New Roman" w:cs="Times New Roman"/>
          <w:sz w:val="24"/>
          <w:szCs w:val="24"/>
        </w:rPr>
        <w:t>vil, exclusiva pa</w:t>
      </w:r>
      <w:r w:rsidR="00DE6BEF">
        <w:rPr>
          <w:rFonts w:ascii="Times New Roman" w:hAnsi="Times New Roman" w:cs="Times New Roman"/>
          <w:sz w:val="24"/>
          <w:szCs w:val="24"/>
        </w:rPr>
        <w:t>ra os Órgãos componentes da institu</w:t>
      </w:r>
      <w:r w:rsidRPr="009A28BD">
        <w:rPr>
          <w:rFonts w:ascii="Times New Roman" w:hAnsi="Times New Roman" w:cs="Times New Roman"/>
          <w:sz w:val="24"/>
          <w:szCs w:val="24"/>
        </w:rPr>
        <w:t>ição, será</w:t>
      </w:r>
      <w:r w:rsidR="00DE6BEF">
        <w:rPr>
          <w:rFonts w:ascii="Times New Roman" w:hAnsi="Times New Roman" w:cs="Times New Roman"/>
          <w:sz w:val="24"/>
          <w:szCs w:val="24"/>
        </w:rPr>
        <w:t xml:space="preserve"> </w:t>
      </w:r>
      <w:r w:rsidRPr="009A28BD">
        <w:rPr>
          <w:rFonts w:ascii="Times New Roman" w:hAnsi="Times New Roman" w:cs="Times New Roman"/>
          <w:sz w:val="24"/>
          <w:szCs w:val="24"/>
        </w:rPr>
        <w:t>confeccionada em tecido, atendendo um dos seguintes tipos:</w:t>
      </w:r>
    </w:p>
    <w:p w:rsidR="00554EE7" w:rsidRDefault="009A28BD" w:rsidP="00DE6BEF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8BD">
        <w:rPr>
          <w:rFonts w:ascii="Times New Roman" w:hAnsi="Times New Roman" w:cs="Times New Roman"/>
          <w:sz w:val="24"/>
          <w:szCs w:val="24"/>
        </w:rPr>
        <w:t>tipo</w:t>
      </w:r>
      <w:proofErr w:type="gramEnd"/>
      <w:r w:rsidRPr="009A28BD">
        <w:rPr>
          <w:rFonts w:ascii="Times New Roman" w:hAnsi="Times New Roman" w:cs="Times New Roman"/>
          <w:sz w:val="24"/>
          <w:szCs w:val="24"/>
        </w:rPr>
        <w:t xml:space="preserve"> 1 - com um pano de 45 centí</w:t>
      </w:r>
      <w:r w:rsidR="00DE6BEF">
        <w:rPr>
          <w:rFonts w:ascii="Times New Roman" w:hAnsi="Times New Roman" w:cs="Times New Roman"/>
          <w:sz w:val="24"/>
          <w:szCs w:val="24"/>
        </w:rPr>
        <w:t>metros de largura;</w:t>
      </w:r>
    </w:p>
    <w:p w:rsidR="00DE6BEF" w:rsidRDefault="00DE6BEF" w:rsidP="00DE6BEF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tipo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2 - com dois panos de largura;</w:t>
      </w:r>
    </w:p>
    <w:p w:rsidR="00DE6BEF" w:rsidRDefault="00DE6BEF" w:rsidP="00DE6BEF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tipo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3 - com três panos de largura;</w:t>
      </w:r>
    </w:p>
    <w:p w:rsidR="00DE6BEF" w:rsidRDefault="00DE6BEF" w:rsidP="00DE6BEF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tipo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4 - com quatro panos de largura.</w:t>
      </w:r>
    </w:p>
    <w:p w:rsidR="00DE6BEF" w:rsidRDefault="00DE6BEF" w:rsidP="00DE6BE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E6BEF" w:rsidRDefault="00DE6BEF" w:rsidP="00DE6BEF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DE6BEF">
        <w:rPr>
          <w:rFonts w:ascii="Times New Roman" w:hAnsi="Times New Roman" w:cs="Times New Roman"/>
          <w:b/>
          <w:sz w:val="24"/>
          <w:szCs w:val="24"/>
        </w:rPr>
        <w:t>Parágrafo único -</w:t>
      </w:r>
      <w:r>
        <w:rPr>
          <w:rFonts w:ascii="Times New Roman" w:hAnsi="Times New Roman" w:cs="Times New Roman"/>
          <w:sz w:val="24"/>
          <w:szCs w:val="24"/>
        </w:rPr>
        <w:t xml:space="preserve"> Os tipos enumerados nestes artigos são usuais. </w:t>
      </w:r>
      <w:r w:rsidRPr="00DE6BEF">
        <w:rPr>
          <w:rFonts w:ascii="Times New Roman" w:hAnsi="Times New Roman" w:cs="Times New Roman"/>
          <w:sz w:val="24"/>
          <w:szCs w:val="24"/>
        </w:rPr>
        <w:t>Poderão, no entanto, ser fa</w:t>
      </w:r>
      <w:r>
        <w:rPr>
          <w:rFonts w:ascii="Times New Roman" w:hAnsi="Times New Roman" w:cs="Times New Roman"/>
          <w:sz w:val="24"/>
          <w:szCs w:val="24"/>
        </w:rPr>
        <w:t xml:space="preserve">bricados </w:t>
      </w:r>
      <w:r w:rsidRPr="00DE6BEF">
        <w:rPr>
          <w:rFonts w:ascii="Times New Roman" w:hAnsi="Times New Roman" w:cs="Times New Roman"/>
          <w:sz w:val="24"/>
          <w:szCs w:val="24"/>
        </w:rPr>
        <w:t xml:space="preserve">tipos extraordinários de dimensões </w:t>
      </w:r>
      <w:r w:rsidRPr="00DE6BEF">
        <w:rPr>
          <w:rFonts w:ascii="Times New Roman" w:hAnsi="Times New Roman" w:cs="Times New Roman"/>
          <w:sz w:val="24"/>
          <w:szCs w:val="24"/>
        </w:rPr>
        <w:t xml:space="preserve">maiores, </w:t>
      </w:r>
      <w:r>
        <w:rPr>
          <w:rFonts w:ascii="Times New Roman" w:hAnsi="Times New Roman" w:cs="Times New Roman"/>
          <w:sz w:val="24"/>
          <w:szCs w:val="24"/>
        </w:rPr>
        <w:t>menores ou intermediárias, conforme as condições de uso, mantidas, ent</w:t>
      </w:r>
      <w:r w:rsidRPr="00DE6BEF">
        <w:rPr>
          <w:rFonts w:ascii="Times New Roman" w:hAnsi="Times New Roman" w:cs="Times New Roman"/>
          <w:sz w:val="24"/>
          <w:szCs w:val="24"/>
        </w:rPr>
        <w:t>retanto, as devidas proporções.</w:t>
      </w:r>
    </w:p>
    <w:p w:rsidR="00DE6BEF" w:rsidRPr="00DE6BEF" w:rsidRDefault="00DE6BEF" w:rsidP="00DE6BEF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E6BEF" w:rsidRDefault="00DE6BEF" w:rsidP="00DE6BEF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DE6BEF">
        <w:rPr>
          <w:rFonts w:ascii="Times New Roman" w:hAnsi="Times New Roman" w:cs="Times New Roman"/>
          <w:b/>
          <w:sz w:val="24"/>
          <w:szCs w:val="24"/>
        </w:rPr>
        <w:t>Art.</w:t>
      </w:r>
      <w:r w:rsidRPr="00DE6BEF">
        <w:rPr>
          <w:rFonts w:ascii="Times New Roman" w:hAnsi="Times New Roman" w:cs="Times New Roman"/>
          <w:b/>
          <w:sz w:val="24"/>
          <w:szCs w:val="24"/>
        </w:rPr>
        <w:t xml:space="preserve"> 3º -</w:t>
      </w:r>
      <w:r w:rsidRPr="00DE6BEF">
        <w:rPr>
          <w:rFonts w:ascii="Times New Roman" w:hAnsi="Times New Roman" w:cs="Times New Roman"/>
          <w:sz w:val="24"/>
          <w:szCs w:val="24"/>
        </w:rPr>
        <w:t xml:space="preserve"> A confecção da Bandeira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BEF">
        <w:rPr>
          <w:rFonts w:ascii="Times New Roman" w:hAnsi="Times New Roman" w:cs="Times New Roman"/>
          <w:sz w:val="24"/>
          <w:szCs w:val="24"/>
        </w:rPr>
        <w:t>Polícia Civil obedecerá às seguintes regras (anexo 2):</w:t>
      </w:r>
    </w:p>
    <w:p w:rsidR="00DE6BEF" w:rsidRPr="00DE6BEF" w:rsidRDefault="00DE6BEF" w:rsidP="00DE6BEF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DE6BEF" w:rsidRDefault="00DE6BEF" w:rsidP="00DE6BEF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DE6BEF">
        <w:rPr>
          <w:rFonts w:ascii="Times New Roman" w:hAnsi="Times New Roman" w:cs="Times New Roman"/>
          <w:sz w:val="24"/>
          <w:szCs w:val="24"/>
        </w:rPr>
        <w:t>I -</w:t>
      </w:r>
      <w:r>
        <w:rPr>
          <w:rFonts w:ascii="Times New Roman" w:hAnsi="Times New Roman" w:cs="Times New Roman"/>
          <w:sz w:val="24"/>
          <w:szCs w:val="24"/>
        </w:rPr>
        <w:t xml:space="preserve"> a largura será de 14 (quatorze</w:t>
      </w:r>
      <w:r w:rsidRPr="00DE6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BEF">
        <w:rPr>
          <w:rFonts w:ascii="Times New Roman" w:hAnsi="Times New Roman" w:cs="Times New Roman"/>
          <w:sz w:val="24"/>
          <w:szCs w:val="24"/>
        </w:rPr>
        <w:t>partes iguais. Cada uma das partes será considerada uma medida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BEF">
        <w:rPr>
          <w:rFonts w:ascii="Times New Roman" w:hAnsi="Times New Roman" w:cs="Times New Roman"/>
          <w:sz w:val="24"/>
          <w:szCs w:val="24"/>
        </w:rPr>
        <w:t>ou módulo;</w:t>
      </w:r>
    </w:p>
    <w:p w:rsidR="00DE6BEF" w:rsidRPr="00DE6BEF" w:rsidRDefault="00DE6BEF" w:rsidP="00DE6BEF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DE6BEF" w:rsidRDefault="00DE6BEF" w:rsidP="00DE6BEF">
      <w:pPr>
        <w:pStyle w:val="SemEspaamen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BEF">
        <w:rPr>
          <w:rFonts w:ascii="Times New Roman" w:hAnsi="Times New Roman" w:cs="Times New Roman"/>
          <w:sz w:val="24"/>
          <w:szCs w:val="24"/>
        </w:rPr>
        <w:t xml:space="preserve">II - </w:t>
      </w:r>
      <w:r>
        <w:rPr>
          <w:rFonts w:ascii="Times New Roman" w:hAnsi="Times New Roman" w:cs="Times New Roman"/>
          <w:sz w:val="24"/>
          <w:szCs w:val="24"/>
        </w:rPr>
        <w:t>O comprimento será de 20 (vinte</w:t>
      </w:r>
      <w:r w:rsidRPr="00DE6B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BEF">
        <w:rPr>
          <w:rFonts w:ascii="Times New Roman" w:hAnsi="Times New Roman" w:cs="Times New Roman"/>
          <w:sz w:val="24"/>
          <w:szCs w:val="24"/>
        </w:rPr>
        <w:t>módulos;</w:t>
      </w:r>
    </w:p>
    <w:p w:rsidR="00DE6BEF" w:rsidRPr="00DE6BEF" w:rsidRDefault="00DE6BEF" w:rsidP="00DE6BEF">
      <w:pPr>
        <w:pStyle w:val="SemEspaamen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BEF" w:rsidRDefault="00DE6BEF" w:rsidP="00292AE4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DE6BEF">
        <w:rPr>
          <w:rFonts w:ascii="Times New Roman" w:hAnsi="Times New Roman" w:cs="Times New Roman"/>
          <w:sz w:val="24"/>
          <w:szCs w:val="24"/>
        </w:rPr>
        <w:lastRenderedPageBreak/>
        <w:t>III - os três triângulos escalenos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BEF">
        <w:rPr>
          <w:rFonts w:ascii="Times New Roman" w:hAnsi="Times New Roman" w:cs="Times New Roman"/>
          <w:sz w:val="24"/>
          <w:szCs w:val="24"/>
        </w:rPr>
        <w:t xml:space="preserve">brancos </w:t>
      </w:r>
      <w:r w:rsidRPr="00DE6BEF">
        <w:rPr>
          <w:rFonts w:ascii="Times New Roman" w:hAnsi="Times New Roman" w:cs="Times New Roman"/>
          <w:sz w:val="24"/>
          <w:szCs w:val="24"/>
        </w:rPr>
        <w:t>ocuparão</w:t>
      </w:r>
      <w:r>
        <w:rPr>
          <w:rFonts w:ascii="Times New Roman" w:hAnsi="Times New Roman" w:cs="Times New Roman"/>
          <w:sz w:val="24"/>
          <w:szCs w:val="24"/>
        </w:rPr>
        <w:t xml:space="preserve"> três quartos (3/4) da bandeira, no sentido lon</w:t>
      </w:r>
      <w:r w:rsidRPr="00DE6BE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itudinal, estes triângulos compre</w:t>
      </w:r>
      <w:r w:rsidRPr="00DE6BEF">
        <w:rPr>
          <w:rFonts w:ascii="Times New Roman" w:hAnsi="Times New Roman" w:cs="Times New Roman"/>
          <w:sz w:val="24"/>
          <w:szCs w:val="24"/>
        </w:rPr>
        <w:t>enderão quinze módulos</w:t>
      </w:r>
      <w:r w:rsidR="00292AE4">
        <w:rPr>
          <w:rFonts w:ascii="Times New Roman" w:hAnsi="Times New Roman" w:cs="Times New Roman"/>
          <w:sz w:val="24"/>
          <w:szCs w:val="24"/>
        </w:rPr>
        <w:t xml:space="preserve"> </w:t>
      </w:r>
      <w:r w:rsidR="00292AE4" w:rsidRPr="00292AE4">
        <w:rPr>
          <w:rFonts w:ascii="Times New Roman" w:hAnsi="Times New Roman" w:cs="Times New Roman"/>
          <w:b/>
          <w:bCs/>
          <w:sz w:val="24"/>
          <w:szCs w:val="24"/>
        </w:rPr>
        <w:t>(15 M)</w:t>
      </w:r>
      <w:r w:rsidRPr="00292AE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E6B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AE4">
        <w:rPr>
          <w:rFonts w:ascii="Times New Roman" w:hAnsi="Times New Roman" w:cs="Times New Roman"/>
          <w:sz w:val="24"/>
          <w:szCs w:val="24"/>
        </w:rPr>
        <w:t xml:space="preserve">enquanto que no </w:t>
      </w:r>
      <w:r w:rsidRPr="00DE6BEF">
        <w:rPr>
          <w:rFonts w:ascii="Times New Roman" w:hAnsi="Times New Roman" w:cs="Times New Roman"/>
          <w:sz w:val="24"/>
          <w:szCs w:val="24"/>
        </w:rPr>
        <w:t xml:space="preserve">sentido </w:t>
      </w:r>
      <w:r w:rsidR="00292AE4">
        <w:rPr>
          <w:rFonts w:ascii="Times New Roman" w:hAnsi="Times New Roman" w:cs="Times New Roman"/>
          <w:sz w:val="24"/>
          <w:szCs w:val="24"/>
        </w:rPr>
        <w:t>latitudinal serão de dez módulos e sete décimos (10,</w:t>
      </w:r>
      <w:r w:rsidRPr="00DE6BEF">
        <w:rPr>
          <w:rFonts w:ascii="Times New Roman" w:hAnsi="Times New Roman" w:cs="Times New Roman"/>
          <w:sz w:val="24"/>
          <w:szCs w:val="24"/>
        </w:rPr>
        <w:t xml:space="preserve">7 </w:t>
      </w:r>
      <w:r w:rsidR="00292AE4" w:rsidRPr="00DE6BEF">
        <w:rPr>
          <w:rFonts w:ascii="Times New Roman" w:hAnsi="Times New Roman" w:cs="Times New Roman"/>
          <w:sz w:val="24"/>
          <w:szCs w:val="24"/>
        </w:rPr>
        <w:t>M)</w:t>
      </w:r>
      <w:r w:rsidRPr="00DE6BEF">
        <w:rPr>
          <w:rFonts w:ascii="Times New Roman" w:hAnsi="Times New Roman" w:cs="Times New Roman"/>
          <w:sz w:val="24"/>
          <w:szCs w:val="24"/>
        </w:rPr>
        <w:t>;</w:t>
      </w:r>
    </w:p>
    <w:p w:rsidR="00292AE4" w:rsidRPr="00DE6BEF" w:rsidRDefault="00292AE4" w:rsidP="00292AE4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DE6BEF" w:rsidRDefault="00DE6BEF" w:rsidP="00292AE4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DE6BEF">
        <w:rPr>
          <w:rFonts w:ascii="Times New Roman" w:hAnsi="Times New Roman" w:cs="Times New Roman"/>
          <w:sz w:val="24"/>
          <w:szCs w:val="24"/>
        </w:rPr>
        <w:t>IV - a faixa central iniciará no ângulo reto inferior esquerdo do quadrilátero e seguirá, em sentido transversal, até o ângulo reto superior di</w:t>
      </w:r>
      <w:r w:rsidR="00292AE4">
        <w:rPr>
          <w:rFonts w:ascii="Times New Roman" w:hAnsi="Times New Roman" w:cs="Times New Roman"/>
          <w:sz w:val="24"/>
          <w:szCs w:val="24"/>
        </w:rPr>
        <w:t xml:space="preserve">reito. No sentido </w:t>
      </w:r>
      <w:r w:rsidRPr="00DE6BEF">
        <w:rPr>
          <w:rFonts w:ascii="Times New Roman" w:hAnsi="Times New Roman" w:cs="Times New Roman"/>
          <w:sz w:val="24"/>
          <w:szCs w:val="24"/>
        </w:rPr>
        <w:t>longitudinal, a faixa ocupará três</w:t>
      </w:r>
      <w:r w:rsidR="00292AE4">
        <w:rPr>
          <w:rFonts w:ascii="Times New Roman" w:hAnsi="Times New Roman" w:cs="Times New Roman"/>
          <w:sz w:val="24"/>
          <w:szCs w:val="24"/>
        </w:rPr>
        <w:t xml:space="preserve"> módulos e meio (3,5 M) e, no lati</w:t>
      </w:r>
      <w:r w:rsidRPr="00DE6BEF">
        <w:rPr>
          <w:rFonts w:ascii="Times New Roman" w:hAnsi="Times New Roman" w:cs="Times New Roman"/>
          <w:sz w:val="24"/>
          <w:szCs w:val="24"/>
        </w:rPr>
        <w:t xml:space="preserve">tudinal dois </w:t>
      </w:r>
      <w:r w:rsidR="00292AE4">
        <w:rPr>
          <w:rFonts w:ascii="Times New Roman" w:hAnsi="Times New Roman" w:cs="Times New Roman"/>
          <w:sz w:val="24"/>
          <w:szCs w:val="24"/>
        </w:rPr>
        <w:t xml:space="preserve">e meio </w:t>
      </w:r>
      <w:r w:rsidR="00292AE4" w:rsidRPr="00292AE4">
        <w:rPr>
          <w:rFonts w:ascii="Times New Roman" w:hAnsi="Times New Roman" w:cs="Times New Roman"/>
          <w:sz w:val="24"/>
          <w:szCs w:val="24"/>
        </w:rPr>
        <w:t>(</w:t>
      </w:r>
      <w:r w:rsidR="00292AE4" w:rsidRPr="00292AE4">
        <w:rPr>
          <w:rFonts w:ascii="Times New Roman" w:hAnsi="Times New Roman" w:cs="Times New Roman"/>
          <w:bCs/>
          <w:sz w:val="24"/>
          <w:szCs w:val="24"/>
        </w:rPr>
        <w:t>2,5 M)</w:t>
      </w:r>
      <w:r w:rsidRPr="00292AE4">
        <w:rPr>
          <w:rFonts w:ascii="Times New Roman" w:hAnsi="Times New Roman" w:cs="Times New Roman"/>
          <w:bCs/>
          <w:sz w:val="24"/>
          <w:szCs w:val="24"/>
        </w:rPr>
        <w:t>,</w:t>
      </w:r>
      <w:r w:rsidRPr="00DE6B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6BEF">
        <w:rPr>
          <w:rFonts w:ascii="Times New Roman" w:hAnsi="Times New Roman" w:cs="Times New Roman"/>
          <w:sz w:val="24"/>
          <w:szCs w:val="24"/>
        </w:rPr>
        <w:t xml:space="preserve">em ambos os lados. </w:t>
      </w:r>
      <w:r w:rsidRPr="00292AE4">
        <w:rPr>
          <w:rFonts w:ascii="Times New Roman" w:hAnsi="Times New Roman" w:cs="Times New Roman"/>
          <w:bCs/>
          <w:sz w:val="24"/>
          <w:szCs w:val="24"/>
        </w:rPr>
        <w:t>A</w:t>
      </w:r>
      <w:r w:rsidR="00292AE4">
        <w:rPr>
          <w:rFonts w:ascii="Times New Roman" w:hAnsi="Times New Roman" w:cs="Times New Roman"/>
          <w:sz w:val="24"/>
          <w:szCs w:val="24"/>
        </w:rPr>
        <w:t xml:space="preserve"> </w:t>
      </w:r>
      <w:r w:rsidRPr="00DE6BEF">
        <w:rPr>
          <w:rFonts w:ascii="Times New Roman" w:hAnsi="Times New Roman" w:cs="Times New Roman"/>
          <w:sz w:val="24"/>
          <w:szCs w:val="24"/>
        </w:rPr>
        <w:t>parte vermelha da faixa ficará acima da parte preta;</w:t>
      </w:r>
    </w:p>
    <w:p w:rsidR="00292AE4" w:rsidRPr="00DE6BEF" w:rsidRDefault="00292AE4" w:rsidP="00292AE4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DE6BEF" w:rsidRDefault="00DE6BEF" w:rsidP="00292AE4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DE6BEF">
        <w:rPr>
          <w:rFonts w:ascii="Times New Roman" w:hAnsi="Times New Roman" w:cs="Times New Roman"/>
          <w:sz w:val="24"/>
          <w:szCs w:val="24"/>
        </w:rPr>
        <w:t>V - as retas paralelas estarão ladeando a faixa central, as quais farão a separação desta com os</w:t>
      </w:r>
      <w:r w:rsidR="00292AE4">
        <w:rPr>
          <w:rFonts w:ascii="Times New Roman" w:hAnsi="Times New Roman" w:cs="Times New Roman"/>
          <w:sz w:val="24"/>
          <w:szCs w:val="24"/>
        </w:rPr>
        <w:t xml:space="preserve"> </w:t>
      </w:r>
      <w:r w:rsidRPr="00DE6BEF">
        <w:rPr>
          <w:rFonts w:ascii="Times New Roman" w:hAnsi="Times New Roman" w:cs="Times New Roman"/>
          <w:sz w:val="24"/>
          <w:szCs w:val="24"/>
        </w:rPr>
        <w:t xml:space="preserve">triângulos. A </w:t>
      </w:r>
      <w:r w:rsidR="00292AE4">
        <w:rPr>
          <w:rFonts w:ascii="Times New Roman" w:hAnsi="Times New Roman" w:cs="Times New Roman"/>
          <w:sz w:val="24"/>
          <w:szCs w:val="24"/>
        </w:rPr>
        <w:t>reta superior será também em cor vermelha e, a inferior e</w:t>
      </w:r>
      <w:r w:rsidRPr="00DE6BEF">
        <w:rPr>
          <w:rFonts w:ascii="Times New Roman" w:hAnsi="Times New Roman" w:cs="Times New Roman"/>
          <w:sz w:val="24"/>
          <w:szCs w:val="24"/>
        </w:rPr>
        <w:t xml:space="preserve">m cor preta. Os espaços compreendidos entre as </w:t>
      </w:r>
      <w:r w:rsidR="00292AE4">
        <w:rPr>
          <w:rFonts w:ascii="Times New Roman" w:hAnsi="Times New Roman" w:cs="Times New Roman"/>
          <w:sz w:val="24"/>
          <w:szCs w:val="24"/>
        </w:rPr>
        <w:t xml:space="preserve">retas </w:t>
      </w:r>
      <w:r w:rsidRPr="00DE6BEF">
        <w:rPr>
          <w:rFonts w:ascii="Times New Roman" w:hAnsi="Times New Roman" w:cs="Times New Roman"/>
          <w:sz w:val="24"/>
          <w:szCs w:val="24"/>
        </w:rPr>
        <w:t>e a faixa aparecerão como outras retas, em cor branca;</w:t>
      </w:r>
    </w:p>
    <w:p w:rsidR="00292AE4" w:rsidRDefault="00292AE4" w:rsidP="00292AE4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292AE4" w:rsidRDefault="00292AE4" w:rsidP="00292AE4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- o Distintivo da Polícia Civil será traçado dentro de um círculo imaginário com o raio de três módulos e meio (3,5 M) e se posicionará no interior do triângulo superior;</w:t>
      </w:r>
    </w:p>
    <w:p w:rsidR="00292AE4" w:rsidRDefault="00292AE4" w:rsidP="00292AE4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54EE7" w:rsidRDefault="00292AE4" w:rsidP="001D7075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- as duas faces do pavilhão</w:t>
      </w:r>
      <w:r w:rsidR="001D7075">
        <w:rPr>
          <w:rFonts w:ascii="Times New Roman" w:hAnsi="Times New Roman" w:cs="Times New Roman"/>
          <w:sz w:val="24"/>
          <w:szCs w:val="24"/>
        </w:rPr>
        <w:t xml:space="preserve"> deverão ser exatamente iguais.</w:t>
      </w:r>
    </w:p>
    <w:p w:rsidR="001D7075" w:rsidRDefault="001D7075" w:rsidP="001D7075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1F54F4" w:rsidRPr="00E554D4" w:rsidRDefault="001F54F4" w:rsidP="00E554D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54EE7">
        <w:rPr>
          <w:rFonts w:ascii="Times New Roman" w:hAnsi="Times New Roman" w:cs="Times New Roman"/>
          <w:b/>
          <w:sz w:val="24"/>
          <w:szCs w:val="24"/>
        </w:rPr>
        <w:t>Art. 4º -</w:t>
      </w:r>
      <w:r w:rsidRPr="00E554D4">
        <w:rPr>
          <w:rFonts w:ascii="Times New Roman" w:hAnsi="Times New Roman" w:cs="Times New Roman"/>
          <w:sz w:val="24"/>
          <w:szCs w:val="24"/>
        </w:rPr>
        <w:t xml:space="preserve"> </w:t>
      </w:r>
      <w:r w:rsidR="001D7075">
        <w:rPr>
          <w:rFonts w:ascii="Times New Roman" w:hAnsi="Times New Roman" w:cs="Times New Roman"/>
          <w:sz w:val="24"/>
          <w:szCs w:val="24"/>
        </w:rPr>
        <w:t>A Bandeira da Polícia Civil de Rondônia não poderá ser colocada à venda sem a identificação discreta do fabricante e a data de sua confecção</w:t>
      </w:r>
      <w:r w:rsidR="00E554D4" w:rsidRPr="00E554D4">
        <w:rPr>
          <w:rFonts w:ascii="Times New Roman" w:hAnsi="Times New Roman" w:cs="Times New Roman"/>
          <w:sz w:val="24"/>
          <w:szCs w:val="24"/>
        </w:rPr>
        <w:t>.</w:t>
      </w:r>
    </w:p>
    <w:p w:rsidR="00B62833" w:rsidRPr="00E554D4" w:rsidRDefault="00B62833" w:rsidP="00E554D4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54EE7" w:rsidRPr="00554EE7" w:rsidRDefault="00B62833" w:rsidP="001D7075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54EE7">
        <w:rPr>
          <w:rFonts w:ascii="Times New Roman" w:hAnsi="Times New Roman" w:cs="Times New Roman"/>
          <w:b/>
          <w:sz w:val="24"/>
          <w:szCs w:val="24"/>
        </w:rPr>
        <w:t>Art. 5º -</w:t>
      </w:r>
      <w:r w:rsidR="001D7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 Decreto entra em vi</w:t>
      </w:r>
      <w:r w:rsidRPr="00B62833">
        <w:rPr>
          <w:rFonts w:ascii="Times New Roman" w:hAnsi="Times New Roman" w:cs="Times New Roman"/>
          <w:sz w:val="24"/>
          <w:szCs w:val="24"/>
        </w:rPr>
        <w:t>gor na data de sua publicação</w:t>
      </w:r>
      <w:r w:rsidR="001D7075">
        <w:rPr>
          <w:rFonts w:ascii="Times New Roman" w:hAnsi="Times New Roman" w:cs="Times New Roman"/>
          <w:sz w:val="24"/>
          <w:szCs w:val="24"/>
        </w:rPr>
        <w:t>, r</w:t>
      </w:r>
      <w:r w:rsidR="00554EE7">
        <w:rPr>
          <w:rFonts w:ascii="Times New Roman" w:hAnsi="Times New Roman" w:cs="Times New Roman"/>
          <w:sz w:val="24"/>
          <w:szCs w:val="24"/>
        </w:rPr>
        <w:t>evogam-se as disposições em contrário.</w:t>
      </w:r>
    </w:p>
    <w:p w:rsidR="00B62833" w:rsidRDefault="00B62833" w:rsidP="00B6283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B62833" w:rsidRPr="00B62833" w:rsidRDefault="00B62833" w:rsidP="00B62833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B62833">
        <w:rPr>
          <w:rFonts w:ascii="Times New Roman" w:hAnsi="Times New Roman" w:cs="Times New Roman"/>
          <w:sz w:val="24"/>
          <w:szCs w:val="24"/>
        </w:rPr>
        <w:t>Palá</w:t>
      </w:r>
      <w:r>
        <w:rPr>
          <w:rFonts w:ascii="Times New Roman" w:hAnsi="Times New Roman" w:cs="Times New Roman"/>
          <w:sz w:val="24"/>
          <w:szCs w:val="24"/>
        </w:rPr>
        <w:t>cio do Governo do Estado de Rondô</w:t>
      </w:r>
      <w:r w:rsidRPr="00B62833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>, em 2</w:t>
      </w:r>
      <w:r w:rsidR="001D7075">
        <w:rPr>
          <w:rFonts w:ascii="Times New Roman" w:hAnsi="Times New Roman" w:cs="Times New Roman"/>
          <w:sz w:val="24"/>
          <w:szCs w:val="24"/>
        </w:rPr>
        <w:t>8</w:t>
      </w:r>
      <w:r w:rsidR="00554E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setembro de 1987, 99º</w:t>
      </w:r>
      <w:r w:rsidRPr="00B62833">
        <w:rPr>
          <w:rFonts w:ascii="Times New Roman" w:hAnsi="Times New Roman" w:cs="Times New Roman"/>
          <w:sz w:val="24"/>
          <w:szCs w:val="24"/>
        </w:rPr>
        <w:t xml:space="preserve"> da República.</w:t>
      </w:r>
    </w:p>
    <w:p w:rsidR="001F54F4" w:rsidRDefault="001F54F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1F54F4" w:rsidRDefault="001F54F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1F54F4" w:rsidRDefault="001F54F4" w:rsidP="00560CB1">
      <w:pPr>
        <w:pStyle w:val="SemEspaamen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C93B9B" w:rsidRPr="00554EE7" w:rsidRDefault="00C93B9B" w:rsidP="00C93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669" w:rsidRPr="00554EE7" w:rsidRDefault="007A27DF" w:rsidP="00254ACD">
      <w:pPr>
        <w:pStyle w:val="SemEspaamen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EE7">
        <w:rPr>
          <w:rFonts w:ascii="Times New Roman" w:hAnsi="Times New Roman" w:cs="Times New Roman"/>
          <w:b/>
          <w:sz w:val="24"/>
          <w:szCs w:val="24"/>
        </w:rPr>
        <w:t>JERÔNIMO GARCIA DE SANTANA</w:t>
      </w:r>
    </w:p>
    <w:p w:rsidR="00254ACD" w:rsidRPr="00554EE7" w:rsidRDefault="00171669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EE7">
        <w:rPr>
          <w:rFonts w:ascii="Times New Roman" w:hAnsi="Times New Roman" w:cs="Times New Roman"/>
          <w:b/>
          <w:sz w:val="24"/>
          <w:szCs w:val="24"/>
        </w:rPr>
        <w:t>G</w:t>
      </w:r>
      <w:r w:rsidR="005C5AB4" w:rsidRPr="00554EE7">
        <w:rPr>
          <w:rFonts w:ascii="Times New Roman" w:hAnsi="Times New Roman" w:cs="Times New Roman"/>
          <w:b/>
          <w:sz w:val="24"/>
          <w:szCs w:val="24"/>
        </w:rPr>
        <w:t>overnador</w:t>
      </w:r>
    </w:p>
    <w:p w:rsidR="00E554D4" w:rsidRDefault="00E554D4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54D4" w:rsidRDefault="00E554D4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54D4" w:rsidRDefault="00E554D4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6167" w:rsidRDefault="00B16167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171B5" w:rsidRDefault="00A171B5" w:rsidP="00CA3887">
      <w:pPr>
        <w:pStyle w:val="SemEspaamen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171B5" w:rsidRDefault="00A171B5" w:rsidP="00A171B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171B5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742870" cy="8780546"/>
            <wp:effectExtent l="0" t="0" r="0" b="1905"/>
            <wp:docPr id="1" name="Imagem 1" descr="S:\DECRETOS SITES\ANA\D3430_Págin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DECRETOS SITES\ANA\D3430_Página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110" cy="878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6167" w:rsidRDefault="00A171B5" w:rsidP="00A64C6D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A171B5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134100" cy="3945107"/>
            <wp:effectExtent l="0" t="0" r="0" b="0"/>
            <wp:docPr id="2" name="Imagem 2" descr="S:\DECRETOS SITES\ANA\D3430_Página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DECRETOS SITES\ANA\D3430_Página_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94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167" w:rsidSect="006C0296">
      <w:headerReference w:type="default" r:id="rId10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79" w:rsidRDefault="00B23779" w:rsidP="006C0296">
      <w:pPr>
        <w:spacing w:after="0" w:line="240" w:lineRule="auto"/>
      </w:pPr>
      <w:r>
        <w:separator/>
      </w:r>
    </w:p>
  </w:endnote>
  <w:endnote w:type="continuationSeparator" w:id="0">
    <w:p w:rsidR="00B23779" w:rsidRDefault="00B23779" w:rsidP="006C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79" w:rsidRDefault="00B23779" w:rsidP="006C0296">
      <w:pPr>
        <w:spacing w:after="0" w:line="240" w:lineRule="auto"/>
      </w:pPr>
      <w:r>
        <w:separator/>
      </w:r>
    </w:p>
  </w:footnote>
  <w:footnote w:type="continuationSeparator" w:id="0">
    <w:p w:rsidR="00B23779" w:rsidRDefault="00B23779" w:rsidP="006C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sz w:val="24"/>
        <w:szCs w:val="24"/>
      </w:rPr>
      <w:object w:dxaOrig="1288" w:dyaOrig="1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1in" o:ole="" filled="t">
          <v:fill opacity="0" color2="black"/>
          <v:imagedata r:id="rId1" o:title=""/>
        </v:shape>
        <o:OLEObject Type="Embed" ProgID="Word.Picture.8" ShapeID="_x0000_i1025" DrawAspect="Content" ObjectID="_1567924110" r:id="rId2"/>
      </w:object>
    </w:r>
  </w:p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B23779" w:rsidRPr="005D3B78" w:rsidRDefault="00B23779" w:rsidP="006C0296">
    <w:pPr>
      <w:pStyle w:val="SemEspaamento"/>
      <w:jc w:val="center"/>
      <w:rPr>
        <w:rFonts w:ascii="Times New Roman" w:hAnsi="Times New Roman" w:cs="Times New Roman"/>
        <w:b/>
        <w:sz w:val="24"/>
        <w:szCs w:val="24"/>
      </w:rPr>
    </w:pPr>
    <w:r w:rsidRPr="005D3B78">
      <w:rPr>
        <w:rFonts w:ascii="Times New Roman" w:hAnsi="Times New Roman" w:cs="Times New Roman"/>
        <w:b/>
        <w:sz w:val="24"/>
        <w:szCs w:val="24"/>
      </w:rPr>
      <w:t>GOVERNADORIA</w:t>
    </w:r>
  </w:p>
  <w:p w:rsidR="00B23779" w:rsidRDefault="00B237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00B3F"/>
    <w:multiLevelType w:val="hybridMultilevel"/>
    <w:tmpl w:val="B9324F5C"/>
    <w:lvl w:ilvl="0" w:tplc="B656B70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69"/>
    <w:rsid w:val="00017926"/>
    <w:rsid w:val="00046542"/>
    <w:rsid w:val="00053FC4"/>
    <w:rsid w:val="000623BC"/>
    <w:rsid w:val="00074819"/>
    <w:rsid w:val="000B1DBC"/>
    <w:rsid w:val="000E7A13"/>
    <w:rsid w:val="001079C0"/>
    <w:rsid w:val="001121FE"/>
    <w:rsid w:val="0012636C"/>
    <w:rsid w:val="00137168"/>
    <w:rsid w:val="00171669"/>
    <w:rsid w:val="00180FEC"/>
    <w:rsid w:val="001971E8"/>
    <w:rsid w:val="001D7075"/>
    <w:rsid w:val="001E6577"/>
    <w:rsid w:val="001F54F4"/>
    <w:rsid w:val="00212D9B"/>
    <w:rsid w:val="00231DC8"/>
    <w:rsid w:val="00246E8C"/>
    <w:rsid w:val="00254ACD"/>
    <w:rsid w:val="00285DC0"/>
    <w:rsid w:val="00292AE4"/>
    <w:rsid w:val="002A70DE"/>
    <w:rsid w:val="002B1737"/>
    <w:rsid w:val="002E1EB2"/>
    <w:rsid w:val="003321C9"/>
    <w:rsid w:val="00335AE3"/>
    <w:rsid w:val="003837DD"/>
    <w:rsid w:val="003871C6"/>
    <w:rsid w:val="003A3794"/>
    <w:rsid w:val="003D156C"/>
    <w:rsid w:val="003D6CA3"/>
    <w:rsid w:val="003E6CD5"/>
    <w:rsid w:val="003E7164"/>
    <w:rsid w:val="003F4075"/>
    <w:rsid w:val="0040250E"/>
    <w:rsid w:val="004045DA"/>
    <w:rsid w:val="004278E6"/>
    <w:rsid w:val="00436AC6"/>
    <w:rsid w:val="00440D27"/>
    <w:rsid w:val="0045366C"/>
    <w:rsid w:val="00481D00"/>
    <w:rsid w:val="004D406F"/>
    <w:rsid w:val="004D4ABB"/>
    <w:rsid w:val="004E5993"/>
    <w:rsid w:val="004F3DAC"/>
    <w:rsid w:val="004F4122"/>
    <w:rsid w:val="004F55CF"/>
    <w:rsid w:val="00554EE7"/>
    <w:rsid w:val="00556A2B"/>
    <w:rsid w:val="00560CB1"/>
    <w:rsid w:val="00577EC4"/>
    <w:rsid w:val="005A3E21"/>
    <w:rsid w:val="005A7CE9"/>
    <w:rsid w:val="005C5AB4"/>
    <w:rsid w:val="005D28D4"/>
    <w:rsid w:val="005D3B78"/>
    <w:rsid w:val="005F73E0"/>
    <w:rsid w:val="00610E72"/>
    <w:rsid w:val="00622CEE"/>
    <w:rsid w:val="00671FE7"/>
    <w:rsid w:val="006C0296"/>
    <w:rsid w:val="006D07CB"/>
    <w:rsid w:val="00702033"/>
    <w:rsid w:val="00724419"/>
    <w:rsid w:val="00724926"/>
    <w:rsid w:val="00727549"/>
    <w:rsid w:val="00775C6C"/>
    <w:rsid w:val="00777ED4"/>
    <w:rsid w:val="00781B71"/>
    <w:rsid w:val="007A27DF"/>
    <w:rsid w:val="007A43B2"/>
    <w:rsid w:val="007A6B1F"/>
    <w:rsid w:val="007E1F1E"/>
    <w:rsid w:val="007F17BA"/>
    <w:rsid w:val="007F5BC2"/>
    <w:rsid w:val="00807ABB"/>
    <w:rsid w:val="008408B0"/>
    <w:rsid w:val="0089659D"/>
    <w:rsid w:val="008B0980"/>
    <w:rsid w:val="008E0A50"/>
    <w:rsid w:val="008F2917"/>
    <w:rsid w:val="00913621"/>
    <w:rsid w:val="0091586E"/>
    <w:rsid w:val="0092119F"/>
    <w:rsid w:val="00924752"/>
    <w:rsid w:val="00935572"/>
    <w:rsid w:val="00965C24"/>
    <w:rsid w:val="00970B5D"/>
    <w:rsid w:val="009A28BD"/>
    <w:rsid w:val="009D30B7"/>
    <w:rsid w:val="00A03E6E"/>
    <w:rsid w:val="00A07614"/>
    <w:rsid w:val="00A107B7"/>
    <w:rsid w:val="00A171B5"/>
    <w:rsid w:val="00A55979"/>
    <w:rsid w:val="00A64C6D"/>
    <w:rsid w:val="00A77E8B"/>
    <w:rsid w:val="00AB5C58"/>
    <w:rsid w:val="00AB627C"/>
    <w:rsid w:val="00AB75F2"/>
    <w:rsid w:val="00AD2D80"/>
    <w:rsid w:val="00AE4A57"/>
    <w:rsid w:val="00AF4DA7"/>
    <w:rsid w:val="00B16167"/>
    <w:rsid w:val="00B23779"/>
    <w:rsid w:val="00B31FB7"/>
    <w:rsid w:val="00B54C06"/>
    <w:rsid w:val="00B55D58"/>
    <w:rsid w:val="00B62833"/>
    <w:rsid w:val="00B6466B"/>
    <w:rsid w:val="00BA0AC9"/>
    <w:rsid w:val="00C04EBA"/>
    <w:rsid w:val="00C52A84"/>
    <w:rsid w:val="00C64301"/>
    <w:rsid w:val="00C85447"/>
    <w:rsid w:val="00C86599"/>
    <w:rsid w:val="00C92B5D"/>
    <w:rsid w:val="00C93B9B"/>
    <w:rsid w:val="00CA3887"/>
    <w:rsid w:val="00CD6A3D"/>
    <w:rsid w:val="00D16619"/>
    <w:rsid w:val="00D3361D"/>
    <w:rsid w:val="00D34183"/>
    <w:rsid w:val="00D353EC"/>
    <w:rsid w:val="00D405C2"/>
    <w:rsid w:val="00D470F9"/>
    <w:rsid w:val="00D708D7"/>
    <w:rsid w:val="00D73837"/>
    <w:rsid w:val="00D76A78"/>
    <w:rsid w:val="00DE5DDC"/>
    <w:rsid w:val="00DE6BEF"/>
    <w:rsid w:val="00E444D4"/>
    <w:rsid w:val="00E554D4"/>
    <w:rsid w:val="00E74F44"/>
    <w:rsid w:val="00E917C2"/>
    <w:rsid w:val="00E948A7"/>
    <w:rsid w:val="00EB2AAF"/>
    <w:rsid w:val="00EB7653"/>
    <w:rsid w:val="00EC14CD"/>
    <w:rsid w:val="00EC4354"/>
    <w:rsid w:val="00EC562B"/>
    <w:rsid w:val="00EF5FE5"/>
    <w:rsid w:val="00EF77D8"/>
    <w:rsid w:val="00F23918"/>
    <w:rsid w:val="00F60D32"/>
    <w:rsid w:val="00F76B76"/>
    <w:rsid w:val="00F83691"/>
    <w:rsid w:val="00FC5543"/>
    <w:rsid w:val="00FD6644"/>
    <w:rsid w:val="00FE0907"/>
    <w:rsid w:val="00FF506D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5:docId w15:val="{87C528B4-EB83-4CE7-AE4C-1A779BC9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rsid w:val="005D3B78"/>
    <w:pPr>
      <w:tabs>
        <w:tab w:val="center" w:pos="4419"/>
        <w:tab w:val="right" w:pos="8838"/>
      </w:tabs>
      <w:spacing w:after="0" w:line="240" w:lineRule="auto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D3B78"/>
    <w:rPr>
      <w:rFonts w:ascii="CG Times" w:eastAsia="Times New Roman" w:hAnsi="CG Times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D3B7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3B78"/>
    <w:rPr>
      <w:rFonts w:ascii="Courier New" w:eastAsia="Courier New" w:hAnsi="Courier New" w:cs="Courier New"/>
      <w:sz w:val="23"/>
      <w:szCs w:val="23"/>
      <w:lang w:val="en-US"/>
    </w:rPr>
  </w:style>
  <w:style w:type="paragraph" w:styleId="Rodap">
    <w:name w:val="footer"/>
    <w:basedOn w:val="Normal"/>
    <w:link w:val="RodapChar"/>
    <w:uiPriority w:val="99"/>
    <w:unhideWhenUsed/>
    <w:rsid w:val="006C0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296"/>
  </w:style>
  <w:style w:type="table" w:styleId="Tabelacomgrade">
    <w:name w:val="Table Grid"/>
    <w:basedOn w:val="Tabelanormal"/>
    <w:uiPriority w:val="59"/>
    <w:rsid w:val="00C0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4FFB4-0C82-4F08-BC42-EC0C9BEA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</dc:creator>
  <cp:lastModifiedBy>Ana Gleysa de Oliveira Guedes</cp:lastModifiedBy>
  <cp:revision>6</cp:revision>
  <dcterms:created xsi:type="dcterms:W3CDTF">2017-09-26T13:20:00Z</dcterms:created>
  <dcterms:modified xsi:type="dcterms:W3CDTF">2017-09-26T13:42:00Z</dcterms:modified>
</cp:coreProperties>
</file>