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3182</w:t>
      </w:r>
      <w:r w:rsidR="00865A6D" w:rsidRPr="000A1AE0">
        <w:rPr>
          <w:sz w:val="24"/>
          <w:szCs w:val="24"/>
        </w:rPr>
        <w:t xml:space="preserve"> DE </w:t>
      </w:r>
      <w:r w:rsidR="00C1061B">
        <w:rPr>
          <w:sz w:val="24"/>
          <w:szCs w:val="24"/>
        </w:rPr>
        <w:t>1</w:t>
      </w:r>
      <w:r w:rsidR="00865A6D" w:rsidRPr="000A1AE0">
        <w:rPr>
          <w:sz w:val="24"/>
          <w:szCs w:val="24"/>
        </w:rPr>
        <w:t>0</w:t>
      </w:r>
      <w:r w:rsidR="00611E51" w:rsidRPr="000A1AE0">
        <w:rPr>
          <w:sz w:val="24"/>
          <w:szCs w:val="24"/>
        </w:rPr>
        <w:t xml:space="preserve"> DE JANEIRO DE 1987</w:t>
      </w:r>
    </w:p>
    <w:p w:rsidR="00E5734F" w:rsidRPr="000A1AE0" w:rsidRDefault="00E5734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096EA2" w:rsidP="00A54710">
      <w:pPr>
        <w:spacing w:line="360" w:lineRule="auto"/>
        <w:ind w:left="6804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Abre Crédito Suplementar</w:t>
      </w:r>
      <w:r w:rsidR="00611E51" w:rsidRPr="000A1AE0">
        <w:rPr>
          <w:sz w:val="24"/>
          <w:szCs w:val="24"/>
        </w:rPr>
        <w:t xml:space="preserve"> n</w:t>
      </w:r>
      <w:r w:rsidRPr="000A1AE0">
        <w:rPr>
          <w:sz w:val="24"/>
          <w:szCs w:val="24"/>
        </w:rPr>
        <w:t>o Orçamento Vigente.</w:t>
      </w:r>
    </w:p>
    <w:p w:rsidR="00E5734F" w:rsidRPr="000A1AE0" w:rsidRDefault="00E5734F" w:rsidP="00A54710">
      <w:pPr>
        <w:spacing w:line="360" w:lineRule="auto"/>
        <w:rPr>
          <w:sz w:val="24"/>
          <w:szCs w:val="24"/>
        </w:rPr>
      </w:pPr>
    </w:p>
    <w:p w:rsidR="00EF2EB1" w:rsidRDefault="00971B95" w:rsidP="006C22B0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>
        <w:rPr>
          <w:sz w:val="24"/>
          <w:szCs w:val="24"/>
        </w:rPr>
        <w:t>O GOVERNADOR DO</w:t>
      </w:r>
      <w:bookmarkStart w:id="0" w:name="_GoBack"/>
      <w:bookmarkEnd w:id="0"/>
      <w:r w:rsidR="00EF2EB1" w:rsidRPr="00EF2EB1">
        <w:rPr>
          <w:sz w:val="24"/>
          <w:szCs w:val="24"/>
        </w:rPr>
        <w:t xml:space="preserve"> ESTADO DE RONDÔNIA, no uso de suas atribuições legais e com fundamento no item I, Artigo 4</w:t>
      </w:r>
      <w:r w:rsidR="00EF2EB1">
        <w:rPr>
          <w:sz w:val="24"/>
          <w:szCs w:val="24"/>
        </w:rPr>
        <w:t>º</w:t>
      </w:r>
      <w:r w:rsidR="00EF2EB1" w:rsidRPr="00EF2EB1">
        <w:rPr>
          <w:sz w:val="24"/>
          <w:szCs w:val="24"/>
        </w:rPr>
        <w:t xml:space="preserve"> da Lei n</w:t>
      </w:r>
      <w:r w:rsidR="00EF2EB1">
        <w:rPr>
          <w:sz w:val="24"/>
          <w:szCs w:val="24"/>
        </w:rPr>
        <w:t>º</w:t>
      </w:r>
      <w:r w:rsidR="00EF2EB1" w:rsidRPr="00EF2EB1">
        <w:rPr>
          <w:sz w:val="24"/>
          <w:szCs w:val="24"/>
        </w:rPr>
        <w:t xml:space="preserve"> 136 de 01 de dezembro de 1986,</w:t>
      </w:r>
    </w:p>
    <w:p w:rsidR="00EF2EB1" w:rsidRPr="00EF2EB1" w:rsidRDefault="00EF2EB1" w:rsidP="00EF2EB1">
      <w:pPr>
        <w:autoSpaceDE w:val="0"/>
        <w:autoSpaceDN w:val="0"/>
        <w:adjustRightInd w:val="0"/>
        <w:spacing w:line="360" w:lineRule="auto"/>
        <w:rPr>
          <w:w w:val="105"/>
          <w:sz w:val="24"/>
          <w:szCs w:val="24"/>
        </w:rPr>
      </w:pP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212565" w:rsidRDefault="00E5734F" w:rsidP="002125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C22B0" w:rsidRDefault="00611E51" w:rsidP="006C22B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212565" w:rsidRPr="00212565">
        <w:rPr>
          <w:sz w:val="24"/>
          <w:szCs w:val="24"/>
        </w:rPr>
        <w:t>Fica aberto um Crédito Suplementar no valor de Cz$ 16.000.000,00 (Dezesseis milhões de cruzados) a seguinte Unidade Orçamentária: Tribuna l de Justiça, observando as Classificações Institucionais, Econômicas e Funcional Programática a seguir:</w:t>
      </w:r>
    </w:p>
    <w:p w:rsidR="00212565" w:rsidRPr="000A1AE0" w:rsidRDefault="00212565" w:rsidP="006C22B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11E51" w:rsidRPr="000A1AE0" w:rsidRDefault="00611E51" w:rsidP="000A1AE0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S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U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P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L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M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N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T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A:</w:t>
      </w:r>
    </w:p>
    <w:p w:rsidR="006C22B0" w:rsidRPr="000A1AE0" w:rsidRDefault="006C22B0" w:rsidP="0021256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212565" w:rsidP="002125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353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353530" w:rsidP="00212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12565"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353530" w:rsidRPr="000A1AE0" w:rsidRDefault="00212565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3530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212565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3530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353530" w:rsidRPr="000A1AE0" w:rsidRDefault="00212565" w:rsidP="00212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353530" w:rsidRPr="000A1AE0" w:rsidRDefault="00212565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A1AE0">
              <w:rPr>
                <w:sz w:val="24"/>
                <w:szCs w:val="24"/>
              </w:rPr>
              <w:t>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212565" w:rsidRPr="000A1AE0" w:rsidTr="00D663BB">
        <w:tc>
          <w:tcPr>
            <w:tcW w:w="1129" w:type="dxa"/>
          </w:tcPr>
          <w:p w:rsidR="00212565" w:rsidRPr="000A1AE0" w:rsidRDefault="00212565" w:rsidP="00D66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Pr="000A1AE0">
              <w:rPr>
                <w:sz w:val="24"/>
                <w:szCs w:val="24"/>
              </w:rPr>
              <w:t>0.00</w:t>
            </w:r>
          </w:p>
        </w:tc>
        <w:tc>
          <w:tcPr>
            <w:tcW w:w="6379" w:type="dxa"/>
          </w:tcPr>
          <w:p w:rsidR="00212565" w:rsidRPr="000A1AE0" w:rsidRDefault="00212565" w:rsidP="00D663B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212565" w:rsidRPr="000A1AE0" w:rsidRDefault="00212565" w:rsidP="00D66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0A1AE0" w:rsidP="002125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12565">
              <w:rPr>
                <w:sz w:val="24"/>
                <w:szCs w:val="24"/>
              </w:rPr>
              <w:t>2</w:t>
            </w:r>
            <w:r w:rsidR="00353530" w:rsidRPr="000A1AE0">
              <w:rPr>
                <w:sz w:val="24"/>
                <w:szCs w:val="24"/>
              </w:rPr>
              <w:t>0.00</w:t>
            </w:r>
          </w:p>
        </w:tc>
        <w:tc>
          <w:tcPr>
            <w:tcW w:w="6379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12565"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2121" w:type="dxa"/>
          </w:tcPr>
          <w:p w:rsidR="00353530" w:rsidRPr="000A1AE0" w:rsidRDefault="00212565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1AE0">
              <w:rPr>
                <w:sz w:val="24"/>
                <w:szCs w:val="24"/>
              </w:rPr>
              <w:t>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0A1AE0" w:rsidRDefault="00212565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A1AE0">
              <w:rPr>
                <w:sz w:val="24"/>
                <w:szCs w:val="24"/>
              </w:rPr>
              <w:t>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0905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CAPITAL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212565" w:rsidP="002125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61B95"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02</w:t>
            </w:r>
            <w:r w:rsid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A1AE0">
              <w:rPr>
                <w:sz w:val="24"/>
                <w:szCs w:val="24"/>
              </w:rPr>
              <w:t>7</w:t>
            </w:r>
            <w:r w:rsidR="00B61B95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025</w:t>
            </w:r>
            <w:r w:rsidR="00B61B95" w:rsidRPr="000A1AE0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="00B61B95" w:rsidRPr="000A1AE0">
              <w:rPr>
                <w:sz w:val="24"/>
                <w:szCs w:val="24"/>
              </w:rPr>
              <w:t>0</w:t>
            </w:r>
            <w:r w:rsidR="000A1AE0">
              <w:rPr>
                <w:sz w:val="24"/>
                <w:szCs w:val="24"/>
              </w:rPr>
              <w:t>9</w:t>
            </w:r>
            <w:r w:rsidR="00B61B95"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Construções , reformas e Equipamentos dos Prédios Públicos</w:t>
            </w:r>
          </w:p>
        </w:tc>
        <w:tc>
          <w:tcPr>
            <w:tcW w:w="3260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12565" w:rsidRPr="000A1AE0" w:rsidRDefault="0021256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21256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16</w:t>
            </w:r>
            <w:r w:rsidR="000A1AE0">
              <w:rPr>
                <w:w w:val="115"/>
                <w:sz w:val="24"/>
                <w:szCs w:val="24"/>
              </w:rPr>
              <w:t>.0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12565" w:rsidRPr="000A1AE0" w:rsidRDefault="0021256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212565" w:rsidP="00B61B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16</w:t>
            </w:r>
            <w:r w:rsidR="000A1AE0">
              <w:rPr>
                <w:w w:val="115"/>
                <w:sz w:val="24"/>
                <w:szCs w:val="24"/>
              </w:rPr>
              <w:t>.0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Pr="000A1AE0" w:rsidRDefault="0021256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16</w:t>
            </w:r>
            <w:r w:rsidR="00B61B95" w:rsidRPr="000A1AE0">
              <w:rPr>
                <w:w w:val="115"/>
                <w:sz w:val="24"/>
                <w:szCs w:val="24"/>
              </w:rPr>
              <w:t>.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0A1AE0" w:rsidRDefault="000A1AE0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61B95" w:rsidRPr="000A1AE0" w:rsidRDefault="00B61B95" w:rsidP="0054647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FA2A98" w:rsidRPr="000A1AE0" w:rsidTr="000E468C">
        <w:tc>
          <w:tcPr>
            <w:tcW w:w="1129" w:type="dxa"/>
          </w:tcPr>
          <w:p w:rsidR="00FA2A98" w:rsidRPr="000A1AE0" w:rsidRDefault="00212565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A2A98" w:rsidRPr="000A1AE0">
              <w:rPr>
                <w:sz w:val="24"/>
                <w:szCs w:val="24"/>
              </w:rPr>
              <w:t>8.00</w:t>
            </w:r>
          </w:p>
        </w:tc>
        <w:tc>
          <w:tcPr>
            <w:tcW w:w="6379" w:type="dxa"/>
          </w:tcPr>
          <w:p w:rsidR="00FA2A98" w:rsidRPr="000A1AE0" w:rsidRDefault="00FA2A98" w:rsidP="00212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12565"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121" w:type="dxa"/>
          </w:tcPr>
          <w:p w:rsidR="00FA2A98" w:rsidRPr="000A1AE0" w:rsidRDefault="00212565" w:rsidP="002125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16.000.000,00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212565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2A98" w:rsidRPr="000A1AE0">
              <w:rPr>
                <w:sz w:val="24"/>
                <w:szCs w:val="24"/>
              </w:rPr>
              <w:t>8.01</w:t>
            </w:r>
          </w:p>
        </w:tc>
        <w:tc>
          <w:tcPr>
            <w:tcW w:w="6379" w:type="dxa"/>
          </w:tcPr>
          <w:p w:rsidR="00FA2A98" w:rsidRPr="000A1AE0" w:rsidRDefault="00FA2A98" w:rsidP="00212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12565"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121" w:type="dxa"/>
          </w:tcPr>
          <w:p w:rsidR="00FA2A98" w:rsidRPr="000A1AE0" w:rsidRDefault="00212565" w:rsidP="002125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16.000.000,00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31</w:t>
            </w:r>
            <w:r w:rsidR="00546473" w:rsidRPr="000A1AE0"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2.00</w:t>
            </w:r>
          </w:p>
        </w:tc>
        <w:tc>
          <w:tcPr>
            <w:tcW w:w="6379" w:type="dxa"/>
          </w:tcPr>
          <w:p w:rsidR="00FA2A98" w:rsidRPr="000A1AE0" w:rsidRDefault="00FA2A98" w:rsidP="00FA2A9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- OUTROS SERVIÇO E ENCARGOS</w:t>
            </w:r>
          </w:p>
        </w:tc>
        <w:tc>
          <w:tcPr>
            <w:tcW w:w="2121" w:type="dxa"/>
          </w:tcPr>
          <w:p w:rsidR="00FA2A98" w:rsidRPr="000A1AE0" w:rsidRDefault="00212565" w:rsidP="002125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</w:t>
            </w:r>
            <w:r w:rsidR="00FA2A98" w:rsidRPr="000A1AE0">
              <w:rPr>
                <w:sz w:val="24"/>
                <w:szCs w:val="24"/>
              </w:rPr>
              <w:t>.000,00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FA2A98" w:rsidRPr="000A1AE0" w:rsidRDefault="00650804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16.000.000,00</w:t>
            </w:r>
          </w:p>
        </w:tc>
      </w:tr>
    </w:tbl>
    <w:p w:rsidR="00FA2A98" w:rsidRPr="000A1AE0" w:rsidRDefault="00FA2A98" w:rsidP="008D090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FA2A98" w:rsidRPr="000A1AE0" w:rsidTr="00192F9A">
        <w:trPr>
          <w:tblCellSpacing w:w="0" w:type="dxa"/>
        </w:trPr>
        <w:tc>
          <w:tcPr>
            <w:tcW w:w="4320" w:type="dxa"/>
            <w:vAlign w:val="bottom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FA2A98" w:rsidRPr="000A1AE0" w:rsidRDefault="00FA2A98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FA2A98" w:rsidRPr="000A1AE0" w:rsidTr="00192F9A">
        <w:trPr>
          <w:tblCellSpacing w:w="0" w:type="dxa"/>
        </w:trPr>
        <w:tc>
          <w:tcPr>
            <w:tcW w:w="4320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546473" w:rsidRPr="000A1AE0">
              <w:rPr>
                <w:sz w:val="24"/>
                <w:szCs w:val="24"/>
              </w:rPr>
              <w:t>8</w:t>
            </w:r>
            <w:r w:rsidRPr="000A1AE0">
              <w:rPr>
                <w:sz w:val="24"/>
                <w:szCs w:val="24"/>
              </w:rPr>
              <w:t>.0</w:t>
            </w:r>
            <w:r w:rsidR="00546473" w:rsidRPr="000A1AE0"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.1</w:t>
            </w:r>
            <w:r w:rsidR="00546473" w:rsidRPr="000A1AE0">
              <w:rPr>
                <w:sz w:val="24"/>
                <w:szCs w:val="24"/>
              </w:rPr>
              <w:t>5</w:t>
            </w:r>
            <w:r w:rsidRPr="000A1AE0">
              <w:rPr>
                <w:sz w:val="24"/>
                <w:szCs w:val="24"/>
              </w:rPr>
              <w:t>.07.021.2.0</w:t>
            </w:r>
            <w:r w:rsidR="00546473" w:rsidRPr="000A1AE0">
              <w:rPr>
                <w:sz w:val="24"/>
                <w:szCs w:val="24"/>
              </w:rPr>
              <w:t>24</w:t>
            </w:r>
          </w:p>
          <w:p w:rsidR="00FA2A98" w:rsidRPr="000A1AE0" w:rsidRDefault="00546473" w:rsidP="005464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Atividades da Secretaria de Estado do Trabalho e Promoção Social</w:t>
            </w:r>
          </w:p>
        </w:tc>
        <w:tc>
          <w:tcPr>
            <w:tcW w:w="2693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A2A98" w:rsidRPr="000A1AE0" w:rsidRDefault="008D090E" w:rsidP="008D09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2A98" w:rsidRPr="000A1AE0">
              <w:rPr>
                <w:sz w:val="24"/>
                <w:szCs w:val="24"/>
              </w:rPr>
              <w:t>0.000,00</w:t>
            </w:r>
          </w:p>
        </w:tc>
        <w:tc>
          <w:tcPr>
            <w:tcW w:w="2626" w:type="dxa"/>
          </w:tcPr>
          <w:p w:rsidR="00FA2A98" w:rsidRPr="000A1AE0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FA2A98" w:rsidRPr="000A1AE0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FA2A98" w:rsidRPr="000A1AE0" w:rsidRDefault="008D090E" w:rsidP="00C71668">
            <w:pPr>
              <w:autoSpaceDE w:val="0"/>
              <w:autoSpaceDN w:val="0"/>
              <w:adjustRightInd w:val="0"/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668" w:rsidRPr="000A1AE0">
              <w:rPr>
                <w:sz w:val="24"/>
                <w:szCs w:val="24"/>
              </w:rPr>
              <w:t>0.000,00</w:t>
            </w:r>
          </w:p>
        </w:tc>
      </w:tr>
      <w:tr w:rsidR="00C71668" w:rsidRPr="000A1AE0" w:rsidTr="000E468C">
        <w:trPr>
          <w:tblCellSpacing w:w="0" w:type="dxa"/>
        </w:trPr>
        <w:tc>
          <w:tcPr>
            <w:tcW w:w="4320" w:type="dxa"/>
          </w:tcPr>
          <w:p w:rsidR="00C71668" w:rsidRPr="000A1AE0" w:rsidRDefault="00C71668" w:rsidP="00C71668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C71668" w:rsidRPr="000A1AE0" w:rsidRDefault="008D090E" w:rsidP="00C716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668" w:rsidRPr="000A1AE0">
              <w:rPr>
                <w:sz w:val="24"/>
                <w:szCs w:val="24"/>
              </w:rPr>
              <w:t>0.000,00</w:t>
            </w:r>
          </w:p>
        </w:tc>
        <w:tc>
          <w:tcPr>
            <w:tcW w:w="2626" w:type="dxa"/>
          </w:tcPr>
          <w:p w:rsidR="00C71668" w:rsidRPr="000A1AE0" w:rsidRDefault="008D090E" w:rsidP="00C71668">
            <w:pPr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668" w:rsidRPr="000A1AE0">
              <w:rPr>
                <w:sz w:val="24"/>
                <w:szCs w:val="24"/>
              </w:rPr>
              <w:t>0.000,00</w:t>
            </w:r>
          </w:p>
        </w:tc>
      </w:tr>
    </w:tbl>
    <w:p w:rsidR="008D090E" w:rsidRPr="00650804" w:rsidRDefault="008D090E" w:rsidP="0065080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F10EF" w:rsidRDefault="00B72A7D" w:rsidP="00DF0DAD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0A1AE0">
        <w:rPr>
          <w:sz w:val="24"/>
          <w:szCs w:val="24"/>
        </w:rPr>
        <w:t xml:space="preserve">Art.2º - </w:t>
      </w:r>
      <w:r w:rsidR="00650804" w:rsidRPr="00650804">
        <w:rPr>
          <w:sz w:val="24"/>
          <w:szCs w:val="24"/>
        </w:rPr>
        <w:t xml:space="preserve">O valor do presente crédito será coberto com recursos que trata o i inciso III do </w:t>
      </w:r>
      <w:r w:rsidR="00650804" w:rsidRPr="00650804">
        <w:rPr>
          <w:i/>
          <w:iCs/>
          <w:sz w:val="24"/>
          <w:szCs w:val="24"/>
        </w:rPr>
        <w:t xml:space="preserve">§ </w:t>
      </w:r>
      <w:r w:rsidR="00650804" w:rsidRPr="00650804">
        <w:rPr>
          <w:sz w:val="24"/>
          <w:szCs w:val="24"/>
        </w:rPr>
        <w:t>1º, Artigo 43 da Lei nº 4320 de 17 de março de 1964</w:t>
      </w:r>
      <w:r w:rsidRPr="000A1AE0">
        <w:rPr>
          <w:rFonts w:eastAsia="HiddenHorzOCR"/>
          <w:sz w:val="24"/>
          <w:szCs w:val="24"/>
        </w:rPr>
        <w:t>.</w:t>
      </w:r>
    </w:p>
    <w:p w:rsidR="00650804" w:rsidRDefault="00650804" w:rsidP="0076274E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8C2B71" w:rsidRDefault="008C2B71" w:rsidP="0076274E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Pr="00C32C05">
        <w:rPr>
          <w:iCs/>
          <w:sz w:val="24"/>
          <w:szCs w:val="24"/>
        </w:rPr>
        <w:t>3º</w:t>
      </w:r>
      <w:r w:rsidRPr="000A1AE0">
        <w:rPr>
          <w:i/>
          <w:iCs/>
          <w:sz w:val="24"/>
          <w:szCs w:val="24"/>
        </w:rPr>
        <w:t xml:space="preserve"> </w:t>
      </w:r>
      <w:r w:rsidRPr="000A1AE0">
        <w:rPr>
          <w:sz w:val="24"/>
          <w:szCs w:val="24"/>
        </w:rPr>
        <w:t xml:space="preserve">- </w:t>
      </w:r>
      <w:r w:rsidR="0076274E" w:rsidRPr="000A1AE0">
        <w:rPr>
          <w:color w:val="2F2E29"/>
          <w:sz w:val="24"/>
          <w:szCs w:val="24"/>
        </w:rPr>
        <w:t>Ficam alteradas as Q</w:t>
      </w:r>
      <w:r w:rsidR="0076274E" w:rsidRPr="000A1AE0">
        <w:rPr>
          <w:color w:val="151410"/>
          <w:sz w:val="24"/>
          <w:szCs w:val="24"/>
        </w:rPr>
        <w:t>u</w:t>
      </w:r>
      <w:r w:rsidR="0076274E" w:rsidRPr="000A1AE0">
        <w:rPr>
          <w:color w:val="2F2E29"/>
          <w:sz w:val="24"/>
          <w:szCs w:val="24"/>
        </w:rPr>
        <w:t xml:space="preserve">otas Trimestrais </w:t>
      </w:r>
      <w:r w:rsidR="00650804">
        <w:rPr>
          <w:color w:val="2F2E29"/>
          <w:sz w:val="24"/>
          <w:szCs w:val="24"/>
        </w:rPr>
        <w:t>d</w:t>
      </w:r>
      <w:r w:rsidR="0076274E" w:rsidRPr="000A1AE0">
        <w:rPr>
          <w:color w:val="2F2E29"/>
          <w:sz w:val="24"/>
          <w:szCs w:val="24"/>
        </w:rPr>
        <w:t>o Orça</w:t>
      </w:r>
      <w:r w:rsidR="0076274E" w:rsidRPr="000A1AE0">
        <w:rPr>
          <w:color w:val="484742"/>
          <w:sz w:val="24"/>
          <w:szCs w:val="24"/>
        </w:rPr>
        <w:t>m</w:t>
      </w:r>
      <w:r w:rsidR="0076274E" w:rsidRPr="000A1AE0">
        <w:rPr>
          <w:color w:val="2F2E29"/>
          <w:sz w:val="24"/>
          <w:szCs w:val="24"/>
        </w:rPr>
        <w:t>en</w:t>
      </w:r>
      <w:r w:rsidR="0076274E" w:rsidRPr="000A1AE0">
        <w:rPr>
          <w:color w:val="151410"/>
          <w:sz w:val="24"/>
          <w:szCs w:val="24"/>
        </w:rPr>
        <w:t>t</w:t>
      </w:r>
      <w:r w:rsidR="0076274E" w:rsidRPr="000A1AE0">
        <w:rPr>
          <w:color w:val="2F2E29"/>
          <w:sz w:val="24"/>
          <w:szCs w:val="24"/>
        </w:rPr>
        <w:t>o Vigente das Unidad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s Orçamentárias estabelecidas p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lo D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creto nº 3149 de 22 d</w:t>
      </w:r>
      <w:r w:rsidR="0076274E" w:rsidRPr="000A1AE0">
        <w:rPr>
          <w:color w:val="484742"/>
          <w:sz w:val="24"/>
          <w:szCs w:val="24"/>
        </w:rPr>
        <w:t xml:space="preserve">e </w:t>
      </w:r>
      <w:r w:rsidR="0076274E" w:rsidRPr="000A1AE0">
        <w:rPr>
          <w:color w:val="2F2E29"/>
          <w:sz w:val="24"/>
          <w:szCs w:val="24"/>
        </w:rPr>
        <w:t>deze</w:t>
      </w:r>
      <w:r w:rsidR="0076274E" w:rsidRPr="000A1AE0">
        <w:rPr>
          <w:color w:val="151410"/>
          <w:sz w:val="24"/>
          <w:szCs w:val="24"/>
        </w:rPr>
        <w:t>m</w:t>
      </w:r>
      <w:r w:rsidR="0076274E" w:rsidRPr="000A1AE0">
        <w:rPr>
          <w:color w:val="2F2E29"/>
          <w:sz w:val="24"/>
          <w:szCs w:val="24"/>
        </w:rPr>
        <w:t xml:space="preserve">bro de </w:t>
      </w:r>
      <w:r w:rsidR="0076274E" w:rsidRPr="000A1AE0">
        <w:rPr>
          <w:color w:val="151410"/>
          <w:sz w:val="24"/>
          <w:szCs w:val="24"/>
        </w:rPr>
        <w:t>1</w:t>
      </w:r>
      <w:r w:rsidR="0076274E" w:rsidRPr="000A1AE0">
        <w:rPr>
          <w:color w:val="2F2E29"/>
          <w:sz w:val="24"/>
          <w:szCs w:val="24"/>
        </w:rPr>
        <w:t>986</w:t>
      </w:r>
      <w:r w:rsidR="0076274E" w:rsidRPr="000A1AE0">
        <w:rPr>
          <w:color w:val="000000"/>
          <w:sz w:val="24"/>
          <w:szCs w:val="24"/>
        </w:rPr>
        <w:t>.</w:t>
      </w:r>
    </w:p>
    <w:p w:rsidR="00650804" w:rsidRDefault="00650804" w:rsidP="006508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2B71" w:rsidRDefault="00650804" w:rsidP="0065080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TRIBUNAL DE JUSTIÇA</w:t>
      </w:r>
    </w:p>
    <w:p w:rsidR="00650804" w:rsidRPr="000A1AE0" w:rsidRDefault="00650804" w:rsidP="006508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8C2B71" w:rsidRPr="000A1AE0" w:rsidTr="00BA1271">
        <w:trPr>
          <w:tblCellSpacing w:w="0" w:type="dxa"/>
        </w:trPr>
        <w:tc>
          <w:tcPr>
            <w:tcW w:w="4962" w:type="dxa"/>
            <w:vAlign w:val="bottom"/>
          </w:tcPr>
          <w:p w:rsidR="008C2B71" w:rsidRPr="000A1AE0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 w:rsidR="000751AC"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8C2B71" w:rsidRPr="000A1AE0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 w:rsidR="000751AC"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8C2B71" w:rsidRPr="000A1AE0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8C2B71" w:rsidRPr="000A1AE0" w:rsidRDefault="008C2B71" w:rsidP="00BA1271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BA1271" w:rsidRPr="000A1AE0" w:rsidRDefault="00BA1271" w:rsidP="00BA1271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Pr="000A1AE0" w:rsidRDefault="00650804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57.917.000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43.286.621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47.204.879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59.287.000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7627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207.695.500</w:t>
            </w:r>
            <w:r w:rsidR="00BA1271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C2B71" w:rsidRPr="000A1AE0" w:rsidRDefault="008C2B71" w:rsidP="004A2D5E">
            <w:pPr>
              <w:jc w:val="right"/>
              <w:rPr>
                <w:sz w:val="24"/>
                <w:szCs w:val="24"/>
              </w:rPr>
            </w:pPr>
          </w:p>
        </w:tc>
      </w:tr>
    </w:tbl>
    <w:p w:rsidR="00650804" w:rsidRDefault="00650804" w:rsidP="006508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1271" w:rsidRDefault="00650804" w:rsidP="006508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SECRETARIA DE ESTADO D</w:t>
      </w:r>
      <w:r>
        <w:rPr>
          <w:sz w:val="24"/>
          <w:szCs w:val="24"/>
        </w:rPr>
        <w:t>A SAÚDE</w:t>
      </w:r>
    </w:p>
    <w:p w:rsidR="00650804" w:rsidRPr="000A1AE0" w:rsidRDefault="00650804" w:rsidP="006508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BA1271" w:rsidRPr="000A1AE0" w:rsidTr="004A2D5E">
        <w:trPr>
          <w:tblCellSpacing w:w="0" w:type="dxa"/>
        </w:trPr>
        <w:tc>
          <w:tcPr>
            <w:tcW w:w="4962" w:type="dxa"/>
            <w:vAlign w:val="bottom"/>
          </w:tcPr>
          <w:p w:rsidR="00BA1271" w:rsidRPr="000A1AE0" w:rsidRDefault="000751AC" w:rsidP="004A2D5E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 </w:t>
            </w:r>
            <w:r w:rsidR="00BA1271" w:rsidRPr="000A1AE0">
              <w:rPr>
                <w:sz w:val="24"/>
                <w:szCs w:val="24"/>
              </w:rPr>
              <w:t>TRIMESTRE</w:t>
            </w:r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 w:rsidR="000751AC"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Pr="000A1AE0" w:rsidRDefault="00650804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118.200.810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101.227.510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93.600.505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86.398383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650804" w:rsidP="000751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399.427.208</w:t>
            </w:r>
            <w:r w:rsidR="00C56216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BA1271" w:rsidRPr="000A1AE0" w:rsidRDefault="00BA1271" w:rsidP="004A2D5E">
            <w:pPr>
              <w:jc w:val="right"/>
              <w:rPr>
                <w:sz w:val="24"/>
                <w:szCs w:val="24"/>
              </w:rPr>
            </w:pPr>
          </w:p>
        </w:tc>
      </w:tr>
    </w:tbl>
    <w:p w:rsidR="00650804" w:rsidRDefault="00650804" w:rsidP="0065080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A1271" w:rsidRPr="000A1AE0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7D0E83" w:rsidRPr="000A1AE0"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JOÃO SAMUEL MIRAGEM</w:t>
      </w:r>
    </w:p>
    <w:p w:rsidR="00650804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CB3D49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39" w:rsidRDefault="00EF4B39" w:rsidP="004514A2">
      <w:r>
        <w:separator/>
      </w:r>
    </w:p>
  </w:endnote>
  <w:endnote w:type="continuationSeparator" w:id="0">
    <w:p w:rsidR="00EF4B39" w:rsidRDefault="00EF4B39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39" w:rsidRDefault="00EF4B39" w:rsidP="004514A2">
      <w:r>
        <w:separator/>
      </w:r>
    </w:p>
  </w:footnote>
  <w:footnote w:type="continuationSeparator" w:id="0">
    <w:p w:rsidR="00EF4B39" w:rsidRDefault="00EF4B39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5236496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B32D5"/>
    <w:rsid w:val="003C6D97"/>
    <w:rsid w:val="003D7B1C"/>
    <w:rsid w:val="003F5A30"/>
    <w:rsid w:val="00405EE1"/>
    <w:rsid w:val="004120DD"/>
    <w:rsid w:val="004169E5"/>
    <w:rsid w:val="00417B5A"/>
    <w:rsid w:val="00420546"/>
    <w:rsid w:val="00423732"/>
    <w:rsid w:val="00434CF7"/>
    <w:rsid w:val="004514A2"/>
    <w:rsid w:val="0045271D"/>
    <w:rsid w:val="00463FDF"/>
    <w:rsid w:val="00465BD4"/>
    <w:rsid w:val="004674A7"/>
    <w:rsid w:val="00473691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48A4"/>
    <w:rsid w:val="005A0E3B"/>
    <w:rsid w:val="005B2E96"/>
    <w:rsid w:val="005B4775"/>
    <w:rsid w:val="005F1063"/>
    <w:rsid w:val="005F1E66"/>
    <w:rsid w:val="005F39F9"/>
    <w:rsid w:val="005F44F1"/>
    <w:rsid w:val="005F615F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B2282"/>
    <w:rsid w:val="007B4F01"/>
    <w:rsid w:val="007B7AD0"/>
    <w:rsid w:val="007D0E83"/>
    <w:rsid w:val="007D7D59"/>
    <w:rsid w:val="007F1640"/>
    <w:rsid w:val="007F7A73"/>
    <w:rsid w:val="00806CA6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1A0A"/>
    <w:rsid w:val="00961A87"/>
    <w:rsid w:val="00971B95"/>
    <w:rsid w:val="009879B3"/>
    <w:rsid w:val="009A575D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4B39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2537-AF62-4DDB-99A4-7E812640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4</cp:revision>
  <cp:lastPrinted>2012-05-15T16:02:00Z</cp:lastPrinted>
  <dcterms:created xsi:type="dcterms:W3CDTF">2017-04-28T17:11:00Z</dcterms:created>
  <dcterms:modified xsi:type="dcterms:W3CDTF">2017-05-02T17:22:00Z</dcterms:modified>
</cp:coreProperties>
</file>