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AA" w:rsidRPr="00D66850" w:rsidRDefault="00D66850" w:rsidP="00D668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DECRETO Nº 2897, DE 31 DE MARÇO DE 1986.</w:t>
      </w:r>
      <w:proofErr w:type="gramEnd"/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31139B" w:rsidP="00D66850">
      <w:pPr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66850">
        <w:rPr>
          <w:rFonts w:ascii="Times New Roman" w:eastAsia="Courier New" w:hAnsi="Times New Roman" w:cs="Times New Roman"/>
          <w:sz w:val="24"/>
          <w:szCs w:val="24"/>
        </w:rPr>
        <w:t>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GOVERNADOR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ESTADO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R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NDON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,</w:t>
      </w:r>
      <w:proofErr w:type="gram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usan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das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atr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buições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que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lhe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confere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artigo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70,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inciso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66850">
        <w:rPr>
          <w:rFonts w:ascii="Times New Roman" w:eastAsia="Courier New" w:hAnsi="Times New Roman" w:cs="Times New Roman"/>
          <w:sz w:val="24"/>
          <w:szCs w:val="24"/>
        </w:rPr>
        <w:t xml:space="preserve">III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D66850">
        <w:rPr>
          <w:rFonts w:ascii="Times New Roman" w:eastAsia="Courier New" w:hAnsi="Times New Roman" w:cs="Times New Roman"/>
          <w:sz w:val="24"/>
          <w:szCs w:val="24"/>
        </w:rPr>
        <w:t>Cons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tit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u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ção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Es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t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o,</w:t>
      </w: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31139B" w:rsidP="00D66850">
      <w:pPr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66850">
        <w:rPr>
          <w:rFonts w:ascii="Times New Roman" w:eastAsia="Courier New" w:hAnsi="Times New Roman" w:cs="Times New Roman"/>
          <w:sz w:val="24"/>
          <w:szCs w:val="24"/>
        </w:rPr>
        <w:t>D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C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R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T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D66850">
        <w:rPr>
          <w:rFonts w:ascii="Times New Roman" w:eastAsia="Courier New" w:hAnsi="Times New Roman" w:cs="Times New Roman"/>
          <w:sz w:val="24"/>
          <w:szCs w:val="24"/>
        </w:rPr>
        <w:t>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:</w:t>
      </w:r>
      <w:proofErr w:type="gramEnd"/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D66850" w:rsidRDefault="0031139B" w:rsidP="00D66850">
      <w:pPr>
        <w:tabs>
          <w:tab w:val="left" w:pos="426"/>
        </w:tabs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66850">
        <w:rPr>
          <w:rFonts w:ascii="Times New Roman" w:eastAsia="Courier New" w:hAnsi="Times New Roman" w:cs="Times New Roman"/>
          <w:sz w:val="24"/>
          <w:szCs w:val="24"/>
        </w:rPr>
        <w:t>Ar</w:t>
      </w:r>
      <w:r w:rsidR="00D66850">
        <w:rPr>
          <w:rFonts w:ascii="Times New Roman" w:eastAsia="Courier New" w:hAnsi="Times New Roman" w:cs="Times New Roman"/>
          <w:sz w:val="24"/>
          <w:szCs w:val="24"/>
        </w:rPr>
        <w:t>t. 1º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66850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66850">
        <w:rPr>
          <w:rFonts w:ascii="Times New Roman" w:eastAsia="Courier New" w:hAnsi="Times New Roman" w:cs="Times New Roman"/>
          <w:sz w:val="24"/>
          <w:szCs w:val="24"/>
        </w:rPr>
        <w:t>F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ca</w:t>
      </w:r>
      <w:proofErr w:type="spellEnd"/>
      <w:proofErr w:type="gram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recon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h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c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ESTADO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CALAM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DADE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PÚBLICA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em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todo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M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u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n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cípio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Guajará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-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Mirim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>,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acor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com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os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t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ermos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do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Decreto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66850">
        <w:rPr>
          <w:rFonts w:ascii="Times New Roman" w:eastAsia="Courier New" w:hAnsi="Times New Roman" w:cs="Times New Roman"/>
          <w:sz w:val="24"/>
          <w:szCs w:val="24"/>
        </w:rPr>
        <w:t>nº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1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0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1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9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,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26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m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arço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1986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,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baixado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pelo</w:t>
      </w:r>
      <w:bookmarkStart w:id="0" w:name="_GoBack"/>
      <w:bookmarkEnd w:id="0"/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Executivo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Municipal.</w:t>
      </w:r>
    </w:p>
    <w:p w:rsidR="00D66850" w:rsidRDefault="00D66850" w:rsidP="00D66850">
      <w:pPr>
        <w:tabs>
          <w:tab w:val="left" w:pos="426"/>
        </w:tabs>
        <w:ind w:right="120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997DAA" w:rsidRPr="00D66850" w:rsidRDefault="0031139B" w:rsidP="00D66850">
      <w:pPr>
        <w:tabs>
          <w:tab w:val="left" w:pos="426"/>
        </w:tabs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66850">
        <w:rPr>
          <w:rFonts w:ascii="Times New Roman" w:eastAsia="Courier New" w:hAnsi="Times New Roman" w:cs="Times New Roman"/>
          <w:sz w:val="24"/>
          <w:szCs w:val="24"/>
        </w:rPr>
        <w:t>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rt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.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2</w:t>
      </w:r>
      <w:r w:rsidR="00D66850">
        <w:rPr>
          <w:rFonts w:ascii="Times New Roman" w:eastAsia="Courier New" w:hAnsi="Times New Roman" w:cs="Times New Roman"/>
          <w:sz w:val="24"/>
          <w:szCs w:val="24"/>
        </w:rPr>
        <w:t xml:space="preserve">º - 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s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te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Dec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r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eto</w:t>
      </w:r>
      <w:proofErr w:type="spellEnd"/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ntra</w:t>
      </w:r>
      <w:proofErr w:type="spellEnd"/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proofErr w:type="spellStart"/>
      <w:r w:rsidR="00D66850">
        <w:rPr>
          <w:rFonts w:ascii="Times New Roman" w:eastAsia="Courier New" w:hAnsi="Times New Roman" w:cs="Times New Roman"/>
          <w:position w:val="1"/>
          <w:sz w:val="24"/>
          <w:szCs w:val="24"/>
        </w:rPr>
        <w:t>em</w:t>
      </w:r>
      <w:proofErr w:type="spellEnd"/>
      <w:r w:rsidR="00D66850"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>vigor</w:t>
      </w:r>
      <w:r w:rsidRPr="00D66850"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proofErr w:type="spellStart"/>
      <w:proofErr w:type="gramStart"/>
      <w:r w:rsidRPr="00D66850">
        <w:rPr>
          <w:rFonts w:ascii="Times New Roman" w:eastAsia="Courier New" w:hAnsi="Times New Roman" w:cs="Times New Roman"/>
          <w:sz w:val="24"/>
          <w:szCs w:val="24"/>
        </w:rPr>
        <w:t>na</w:t>
      </w:r>
      <w:proofErr w:type="spellEnd"/>
      <w:proofErr w:type="gram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data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s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u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a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publicação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est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n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s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u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s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efeitos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l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ega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i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s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pelo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pra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z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o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de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60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>(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sessenta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>)</w:t>
      </w:r>
      <w:r w:rsidRPr="00D6685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66850">
        <w:rPr>
          <w:rFonts w:ascii="Times New Roman" w:eastAsia="Courier New" w:hAnsi="Times New Roman" w:cs="Times New Roman"/>
          <w:sz w:val="24"/>
          <w:szCs w:val="24"/>
        </w:rPr>
        <w:t>dias</w:t>
      </w:r>
      <w:proofErr w:type="spellEnd"/>
      <w:r w:rsidRPr="00D6685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D66850" w:rsidP="00D668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ÂNGELO ANGELIN</w:t>
      </w:r>
    </w:p>
    <w:p w:rsidR="00997DAA" w:rsidRPr="00D66850" w:rsidRDefault="0031139B" w:rsidP="00D66850">
      <w:pPr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D66850">
        <w:rPr>
          <w:rFonts w:ascii="Times New Roman" w:eastAsia="Courier New" w:hAnsi="Times New Roman" w:cs="Times New Roman"/>
          <w:sz w:val="24"/>
          <w:szCs w:val="24"/>
        </w:rPr>
        <w:t>Governador</w:t>
      </w:r>
    </w:p>
    <w:p w:rsidR="00997DAA" w:rsidRPr="00D66850" w:rsidRDefault="00997DAA" w:rsidP="00D66850">
      <w:pPr>
        <w:rPr>
          <w:rFonts w:ascii="Times New Roman" w:eastAsia="Courier New" w:hAnsi="Times New Roman" w:cs="Times New Roman"/>
          <w:sz w:val="24"/>
          <w:szCs w:val="24"/>
        </w:rPr>
        <w:sectPr w:rsidR="00997DAA" w:rsidRPr="00D66850" w:rsidSect="00D66850">
          <w:headerReference w:type="default" r:id="rId7"/>
          <w:type w:val="continuous"/>
          <w:pgSz w:w="11794" w:h="17560"/>
          <w:pgMar w:top="120" w:right="454" w:bottom="280" w:left="1134" w:header="720" w:footer="720" w:gutter="0"/>
          <w:cols w:space="720"/>
        </w:sect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:rsidR="00997DAA" w:rsidRPr="00D66850" w:rsidRDefault="00997DAA" w:rsidP="00D66850">
      <w:pPr>
        <w:rPr>
          <w:rFonts w:ascii="Times New Roman" w:eastAsia="Times New Roman" w:hAnsi="Times New Roman" w:cs="Times New Roman"/>
          <w:sz w:val="24"/>
          <w:szCs w:val="24"/>
        </w:rPr>
        <w:sectPr w:rsidR="00997DAA" w:rsidRPr="00D66850">
          <w:pgSz w:w="11852" w:h="17580"/>
          <w:pgMar w:top="0" w:right="1060" w:bottom="280" w:left="320" w:header="720" w:footer="720" w:gutter="0"/>
          <w:cols w:space="720"/>
        </w:sectPr>
      </w:pPr>
    </w:p>
    <w:p w:rsidR="00997DAA" w:rsidRPr="00D66850" w:rsidRDefault="00997DAA" w:rsidP="00D66850">
      <w:pPr>
        <w:pStyle w:val="Corpodetexto"/>
        <w:ind w:left="958"/>
        <w:rPr>
          <w:rFonts w:ascii="Times New Roman" w:hAnsi="Times New Roman" w:cs="Times New Roman"/>
          <w:sz w:val="24"/>
          <w:szCs w:val="24"/>
        </w:rPr>
      </w:pPr>
    </w:p>
    <w:sectPr w:rsidR="00997DAA" w:rsidRPr="00D66850">
      <w:type w:val="continuous"/>
      <w:pgSz w:w="23847" w:h="16880" w:orient="landscape"/>
      <w:pgMar w:top="120" w:right="900" w:bottom="280" w:left="120" w:header="720" w:footer="720" w:gutter="0"/>
      <w:cols w:num="2" w:space="720" w:equalWidth="0">
        <w:col w:w="4037" w:space="40"/>
        <w:col w:w="18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9B" w:rsidRDefault="0031139B" w:rsidP="00D66850">
      <w:r>
        <w:separator/>
      </w:r>
    </w:p>
  </w:endnote>
  <w:endnote w:type="continuationSeparator" w:id="0">
    <w:p w:rsidR="0031139B" w:rsidRDefault="0031139B" w:rsidP="00D6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9B" w:rsidRDefault="0031139B" w:rsidP="00D66850">
      <w:r>
        <w:separator/>
      </w:r>
    </w:p>
  </w:footnote>
  <w:footnote w:type="continuationSeparator" w:id="0">
    <w:p w:rsidR="0031139B" w:rsidRDefault="0031139B" w:rsidP="00D6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50" w:rsidRPr="00C0357D" w:rsidRDefault="00D66850" w:rsidP="00D66850">
    <w:pPr>
      <w:pStyle w:val="Cabealho"/>
      <w:ind w:right="360"/>
      <w:jc w:val="center"/>
      <w:rPr>
        <w:b/>
      </w:rPr>
    </w:pPr>
    <w:r w:rsidRPr="00C0357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4pt;height:66pt" o:ole="" filled="t">
          <v:fill color2="black"/>
          <v:imagedata r:id="rId1" o:title=""/>
        </v:shape>
        <o:OLEObject Type="Embed" ProgID="Word.Picture.8" ShapeID="_x0000_i1025" DrawAspect="Content" ObjectID="_1539421065" r:id="rId2"/>
      </w:object>
    </w:r>
  </w:p>
  <w:p w:rsidR="00D66850" w:rsidRPr="00C725C1" w:rsidRDefault="00D66850" w:rsidP="00D6685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725C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D66850" w:rsidRPr="00C725C1" w:rsidRDefault="00D66850" w:rsidP="00D66850">
    <w:pPr>
      <w:pStyle w:val="Cabealho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C725C1">
      <w:rPr>
        <w:rFonts w:ascii="Times New Roman" w:hAnsi="Times New Roman" w:cs="Times New Roman"/>
        <w:b/>
        <w:sz w:val="24"/>
        <w:szCs w:val="24"/>
      </w:rPr>
      <w:t>GOVERNADORIA</w:t>
    </w:r>
  </w:p>
  <w:p w:rsidR="00D66850" w:rsidRDefault="00D668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DAA"/>
    <w:rsid w:val="0031139B"/>
    <w:rsid w:val="00997DAA"/>
    <w:rsid w:val="00D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8"/>
    </w:pPr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668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6850"/>
  </w:style>
  <w:style w:type="paragraph" w:styleId="Rodap">
    <w:name w:val="footer"/>
    <w:basedOn w:val="Normal"/>
    <w:link w:val="RodapChar"/>
    <w:uiPriority w:val="99"/>
    <w:unhideWhenUsed/>
    <w:rsid w:val="00D668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6850"/>
  </w:style>
  <w:style w:type="paragraph" w:styleId="Textodebalo">
    <w:name w:val="Balloon Text"/>
    <w:basedOn w:val="Normal"/>
    <w:link w:val="TextodebaloChar"/>
    <w:uiPriority w:val="99"/>
    <w:semiHidden/>
    <w:unhideWhenUsed/>
    <w:rsid w:val="00D668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2</cp:revision>
  <dcterms:created xsi:type="dcterms:W3CDTF">2016-10-31T12:04:00Z</dcterms:created>
  <dcterms:modified xsi:type="dcterms:W3CDTF">2016-10-31T16:11:00Z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2016-10-31T00:00:00Z</vt:filetime>
  </property>
</Properties>
</file>