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F9" w:rsidRPr="002C4FA2" w:rsidRDefault="008160F9" w:rsidP="008160F9">
      <w:pPr>
        <w:jc w:val="center"/>
        <w:rPr>
          <w:sz w:val="24"/>
        </w:rPr>
      </w:pPr>
      <w:r w:rsidRPr="002C4FA2">
        <w:rPr>
          <w:sz w:val="24"/>
        </w:rPr>
        <w:t xml:space="preserve">DECRETO Nº </w:t>
      </w:r>
      <w:r>
        <w:rPr>
          <w:sz w:val="24"/>
        </w:rPr>
        <w:t>28</w:t>
      </w:r>
      <w:r w:rsidR="00061CAE">
        <w:rPr>
          <w:sz w:val="24"/>
        </w:rPr>
        <w:t>60</w:t>
      </w:r>
      <w:r w:rsidRPr="002C4FA2">
        <w:rPr>
          <w:sz w:val="24"/>
        </w:rPr>
        <w:t xml:space="preserve"> DE </w:t>
      </w:r>
      <w:r>
        <w:rPr>
          <w:sz w:val="24"/>
        </w:rPr>
        <w:t>04</w:t>
      </w:r>
      <w:r w:rsidRPr="002C4FA2">
        <w:rPr>
          <w:sz w:val="24"/>
        </w:rPr>
        <w:t xml:space="preserve"> DE </w:t>
      </w:r>
      <w:r>
        <w:rPr>
          <w:sz w:val="24"/>
        </w:rPr>
        <w:t>FEVEREIRO DE 1986.</w:t>
      </w:r>
    </w:p>
    <w:p w:rsidR="008160F9" w:rsidRDefault="008160F9" w:rsidP="008160F9">
      <w:pPr>
        <w:jc w:val="center"/>
        <w:rPr>
          <w:i/>
          <w:sz w:val="24"/>
        </w:rPr>
      </w:pPr>
      <w:r w:rsidRPr="002C4FA2">
        <w:rPr>
          <w:i/>
          <w:sz w:val="24"/>
        </w:rPr>
        <w:t xml:space="preserve">(Publicado no DOE nº </w:t>
      </w:r>
      <w:r w:rsidR="00CB0B37">
        <w:rPr>
          <w:i/>
          <w:sz w:val="24"/>
        </w:rPr>
        <w:t>101</w:t>
      </w:r>
      <w:r>
        <w:rPr>
          <w:i/>
          <w:sz w:val="24"/>
        </w:rPr>
        <w:t>0</w:t>
      </w:r>
      <w:r w:rsidRPr="002C4FA2">
        <w:rPr>
          <w:i/>
          <w:sz w:val="24"/>
        </w:rPr>
        <w:t xml:space="preserve"> no dia </w:t>
      </w:r>
      <w:r w:rsidR="00CB0B37">
        <w:rPr>
          <w:i/>
          <w:sz w:val="24"/>
        </w:rPr>
        <w:t>24</w:t>
      </w:r>
      <w:r w:rsidRPr="002C4FA2">
        <w:rPr>
          <w:i/>
          <w:sz w:val="24"/>
        </w:rPr>
        <w:t xml:space="preserve"> de </w:t>
      </w:r>
      <w:r>
        <w:rPr>
          <w:i/>
          <w:sz w:val="24"/>
        </w:rPr>
        <w:t>fevereiro</w:t>
      </w:r>
      <w:r w:rsidRPr="002C4FA2">
        <w:rPr>
          <w:i/>
          <w:sz w:val="24"/>
        </w:rPr>
        <w:t xml:space="preserve"> de 198</w:t>
      </w:r>
      <w:r>
        <w:rPr>
          <w:i/>
          <w:sz w:val="24"/>
        </w:rPr>
        <w:t>6</w:t>
      </w:r>
      <w:r w:rsidRPr="002C4FA2">
        <w:rPr>
          <w:i/>
          <w:sz w:val="24"/>
        </w:rPr>
        <w:t>)</w:t>
      </w:r>
    </w:p>
    <w:p w:rsidR="001D570F" w:rsidRDefault="001D570F" w:rsidP="001D570F">
      <w:pPr>
        <w:ind w:left="851" w:firstLine="1417"/>
        <w:rPr>
          <w:sz w:val="24"/>
        </w:rPr>
      </w:pPr>
    </w:p>
    <w:p w:rsidR="001D570F" w:rsidRDefault="001D570F" w:rsidP="001D570F">
      <w:pPr>
        <w:ind w:left="851" w:firstLine="1417"/>
        <w:rPr>
          <w:sz w:val="24"/>
        </w:rPr>
      </w:pPr>
    </w:p>
    <w:p w:rsidR="00CB0B37" w:rsidRDefault="00CB0B37" w:rsidP="00F57825">
      <w:pPr>
        <w:pStyle w:val="Recuodecorpodetexto2"/>
        <w:ind w:left="4536"/>
      </w:pPr>
      <w:r>
        <w:t>Regulamenta a Lei de 03 de dezembro de 1895, põe sobre a transformação Comercial do Estado de Rondônia em autarquia e dá outras providências.</w:t>
      </w:r>
    </w:p>
    <w:p w:rsidR="00CB0B37" w:rsidRDefault="00CB0B37" w:rsidP="00CB0B37">
      <w:pPr>
        <w:ind w:left="5103"/>
        <w:rPr>
          <w:sz w:val="24"/>
        </w:rPr>
      </w:pPr>
    </w:p>
    <w:p w:rsidR="00CB0B37" w:rsidRDefault="00CB0B37" w:rsidP="00CB0B37">
      <w:pPr>
        <w:pStyle w:val="Recuodecorpodetexto3"/>
      </w:pPr>
      <w:bookmarkStart w:id="0" w:name="_GoBack"/>
      <w:r>
        <w:t>O GOVERNADOR DO ESTADO DE RONDÔNIA, no uso das atribuições legais que lhe confere o art. 70, inciso III, da Constituição do Estado,</w:t>
      </w:r>
    </w:p>
    <w:p w:rsidR="00CB0B37" w:rsidRDefault="00CB0B37" w:rsidP="00CB0B37">
      <w:pPr>
        <w:ind w:left="851" w:firstLine="1417"/>
        <w:rPr>
          <w:sz w:val="24"/>
        </w:rPr>
      </w:pPr>
    </w:p>
    <w:p w:rsidR="00CB0B37" w:rsidRDefault="00CB0B37" w:rsidP="00CB0B37">
      <w:pPr>
        <w:ind w:left="851" w:firstLine="1417"/>
        <w:rPr>
          <w:sz w:val="24"/>
        </w:rPr>
      </w:pPr>
      <w:r>
        <w:rPr>
          <w:sz w:val="24"/>
        </w:rPr>
        <w:t xml:space="preserve">D E C R E T </w:t>
      </w:r>
      <w:proofErr w:type="gramStart"/>
      <w:r>
        <w:rPr>
          <w:sz w:val="24"/>
        </w:rPr>
        <w:t>A :</w:t>
      </w:r>
      <w:proofErr w:type="gramEnd"/>
    </w:p>
    <w:p w:rsidR="00CB0B37" w:rsidRDefault="00CB0B37" w:rsidP="00CB0B37">
      <w:pPr>
        <w:rPr>
          <w:sz w:val="24"/>
        </w:rPr>
      </w:pPr>
    </w:p>
    <w:p w:rsidR="00CB0B37" w:rsidRDefault="00CB0B37" w:rsidP="00092E38">
      <w:pPr>
        <w:pStyle w:val="Ttulo1"/>
        <w:ind w:left="567"/>
      </w:pPr>
      <w:r>
        <w:t>CAPÌTULO I</w:t>
      </w:r>
    </w:p>
    <w:p w:rsidR="00CB0B37" w:rsidRDefault="00CB0B37" w:rsidP="00CB0B37">
      <w:pPr>
        <w:jc w:val="center"/>
        <w:rPr>
          <w:sz w:val="24"/>
        </w:rPr>
      </w:pPr>
    </w:p>
    <w:p w:rsidR="00CB0B37" w:rsidRDefault="00CB0B37" w:rsidP="00092E38">
      <w:pPr>
        <w:pStyle w:val="Ttulo3"/>
      </w:pPr>
      <w:r>
        <w:t>DA NATUREZA, FINALIDADE E SEDE</w:t>
      </w:r>
    </w:p>
    <w:p w:rsidR="00CB0B37" w:rsidRDefault="00CB0B37" w:rsidP="00CB0B37">
      <w:pPr>
        <w:jc w:val="center"/>
        <w:rPr>
          <w:sz w:val="24"/>
        </w:rPr>
      </w:pPr>
    </w:p>
    <w:p w:rsidR="00CB0B37" w:rsidRDefault="00CB0B37" w:rsidP="00CB0B37">
      <w:pPr>
        <w:pStyle w:val="Recuodecorpodetexto3"/>
      </w:pPr>
      <w:r>
        <w:t xml:space="preserve">Art. 1 - A Junta Comercial do Estado de Rondônia-JUCER, criada pela Lei Nº 74, de 03 </w:t>
      </w:r>
      <w:proofErr w:type="gramStart"/>
      <w:r>
        <w:t>de  dezembro</w:t>
      </w:r>
      <w:proofErr w:type="gramEnd"/>
      <w:r>
        <w:t xml:space="preserve"> de 1985, tem personalidade jurídica de natureza autárquica, autonomia administrativa, financeira e patrimonial, vinculada ao Governo do Estado de Rondônia, através da Secretaria de Estado da Indústria, Comércio e Tecnologia.</w:t>
      </w:r>
    </w:p>
    <w:p w:rsidR="00CB0B37" w:rsidRDefault="00CB0B37" w:rsidP="00CB0B37">
      <w:pPr>
        <w:ind w:left="851" w:firstLine="1417"/>
        <w:rPr>
          <w:sz w:val="24"/>
        </w:rPr>
      </w:pPr>
    </w:p>
    <w:p w:rsidR="00CB0B37" w:rsidRDefault="00CB0B37" w:rsidP="00CB0B37">
      <w:pPr>
        <w:ind w:left="851" w:firstLine="1417"/>
        <w:rPr>
          <w:sz w:val="24"/>
        </w:rPr>
      </w:pPr>
      <w:r>
        <w:rPr>
          <w:sz w:val="24"/>
        </w:rPr>
        <w:t>Parágrafo único</w:t>
      </w:r>
      <w:r w:rsidR="00092E38">
        <w:rPr>
          <w:sz w:val="24"/>
        </w:rPr>
        <w:t xml:space="preserve"> – A autarquia de que trata este artigo terá sede e foro nesta cidade de Porto Velho, jurisdição em todo o território do Estado de Rondônia, gozando, no que se refere aos seus bens, rendas e serviços das regalias, privilégios e imunidades deferidos à Fazenda Pública Estadual.</w:t>
      </w:r>
    </w:p>
    <w:p w:rsidR="00092E38" w:rsidRDefault="00092E38" w:rsidP="00CB0B37">
      <w:pPr>
        <w:ind w:left="851" w:firstLine="1417"/>
        <w:rPr>
          <w:sz w:val="24"/>
        </w:rPr>
      </w:pPr>
    </w:p>
    <w:p w:rsidR="00092E38" w:rsidRDefault="00092E38" w:rsidP="00CB0B37">
      <w:pPr>
        <w:ind w:left="851" w:firstLine="1417"/>
        <w:rPr>
          <w:sz w:val="24"/>
        </w:rPr>
      </w:pPr>
      <w:r>
        <w:rPr>
          <w:sz w:val="24"/>
        </w:rPr>
        <w:t>Art. 2 - A Junta Comercial do Estado de Rondônia é órgão administrador e executor do registro público do comércio na circunscrição territorial sob sua jurisdição.</w:t>
      </w:r>
    </w:p>
    <w:p w:rsidR="00092E38" w:rsidRDefault="00092E38" w:rsidP="00CB0B37">
      <w:pPr>
        <w:ind w:left="851" w:firstLine="1417"/>
        <w:rPr>
          <w:sz w:val="24"/>
        </w:rPr>
      </w:pPr>
    </w:p>
    <w:p w:rsidR="00092E38" w:rsidRDefault="00092E38" w:rsidP="00092E38">
      <w:pPr>
        <w:pStyle w:val="Ttulo1"/>
        <w:ind w:left="567"/>
      </w:pPr>
      <w:r>
        <w:t>CAPÌTULO II</w:t>
      </w:r>
    </w:p>
    <w:p w:rsidR="00092E38" w:rsidRDefault="00092E38" w:rsidP="00092E38">
      <w:pPr>
        <w:ind w:left="567"/>
      </w:pPr>
    </w:p>
    <w:p w:rsidR="00092E38" w:rsidRPr="00092E38" w:rsidRDefault="00092E38" w:rsidP="00092E38">
      <w:pPr>
        <w:pStyle w:val="Ttulo3"/>
        <w:rPr>
          <w:szCs w:val="24"/>
        </w:rPr>
      </w:pPr>
      <w:r w:rsidRPr="00092E38">
        <w:rPr>
          <w:szCs w:val="24"/>
        </w:rPr>
        <w:t>DAS ATRIBUIÇÕES</w:t>
      </w:r>
    </w:p>
    <w:p w:rsidR="00092E38" w:rsidRDefault="00092E38" w:rsidP="00092E38">
      <w:pPr>
        <w:ind w:left="567" w:firstLine="1701"/>
        <w:jc w:val="center"/>
        <w:rPr>
          <w:sz w:val="24"/>
          <w:szCs w:val="24"/>
        </w:rPr>
      </w:pPr>
    </w:p>
    <w:p w:rsidR="001E3DDF" w:rsidRDefault="00092E38" w:rsidP="001E3DDF">
      <w:pPr>
        <w:pStyle w:val="Ttulo4"/>
      </w:pPr>
      <w:r>
        <w:t>Art. 3 - Compete à Junta Comercial do Estado de Rondônia, nos termos da Lei Federal n° 4.726, de 13 de julho de 1965, que dispõe sobre os serviços do Registro Público do Comércio e Atividade afins:</w:t>
      </w:r>
    </w:p>
    <w:p w:rsidR="001E3DDF" w:rsidRDefault="001E3DDF">
      <w:pPr>
        <w:spacing w:after="200" w:line="276" w:lineRule="auto"/>
        <w:rPr>
          <w:sz w:val="24"/>
          <w:szCs w:val="24"/>
        </w:rPr>
      </w:pPr>
      <w:r>
        <w:rPr>
          <w:sz w:val="24"/>
          <w:szCs w:val="24"/>
        </w:rPr>
        <w:br w:type="page"/>
      </w:r>
    </w:p>
    <w:p w:rsidR="001E3DDF" w:rsidRDefault="001E3DDF" w:rsidP="001E3DDF">
      <w:pPr>
        <w:ind w:left="851" w:firstLine="1417"/>
        <w:jc w:val="both"/>
        <w:rPr>
          <w:sz w:val="24"/>
          <w:szCs w:val="24"/>
        </w:rPr>
      </w:pPr>
    </w:p>
    <w:p w:rsidR="001E3DDF" w:rsidRDefault="001E3DDF" w:rsidP="001E3DDF">
      <w:pPr>
        <w:pStyle w:val="PargrafodaLista"/>
        <w:numPr>
          <w:ilvl w:val="0"/>
          <w:numId w:val="1"/>
        </w:numPr>
        <w:jc w:val="both"/>
        <w:rPr>
          <w:sz w:val="24"/>
          <w:szCs w:val="24"/>
        </w:rPr>
      </w:pPr>
      <w:r>
        <w:rPr>
          <w:sz w:val="24"/>
          <w:szCs w:val="24"/>
        </w:rPr>
        <w:t>A execução do registro do comércio;</w:t>
      </w:r>
    </w:p>
    <w:p w:rsidR="001E3DDF" w:rsidRPr="001E3DDF" w:rsidRDefault="001E3DDF" w:rsidP="001E3DDF">
      <w:pPr>
        <w:jc w:val="both"/>
        <w:rPr>
          <w:sz w:val="24"/>
          <w:szCs w:val="24"/>
        </w:rPr>
      </w:pPr>
    </w:p>
    <w:p w:rsidR="001E3DDF" w:rsidRDefault="001E3DDF" w:rsidP="001E3DDF">
      <w:pPr>
        <w:pStyle w:val="PargrafodaLista"/>
        <w:numPr>
          <w:ilvl w:val="0"/>
          <w:numId w:val="1"/>
        </w:numPr>
        <w:jc w:val="both"/>
        <w:rPr>
          <w:sz w:val="24"/>
          <w:szCs w:val="24"/>
        </w:rPr>
      </w:pPr>
      <w:r>
        <w:rPr>
          <w:sz w:val="24"/>
          <w:szCs w:val="24"/>
        </w:rPr>
        <w:t>O assentamento dos usos e práticas mercantis;</w:t>
      </w:r>
    </w:p>
    <w:p w:rsidR="001E3DDF" w:rsidRPr="001E3DDF" w:rsidRDefault="001E3DDF" w:rsidP="001E3DDF">
      <w:pPr>
        <w:pStyle w:val="PargrafodaLista"/>
        <w:rPr>
          <w:sz w:val="24"/>
          <w:szCs w:val="24"/>
        </w:rPr>
      </w:pPr>
    </w:p>
    <w:p w:rsidR="001E3DDF" w:rsidRDefault="001E3DDF" w:rsidP="001E3DDF">
      <w:pPr>
        <w:pStyle w:val="PargrafodaLista"/>
        <w:numPr>
          <w:ilvl w:val="0"/>
          <w:numId w:val="1"/>
        </w:numPr>
        <w:ind w:left="709" w:firstLine="1919"/>
        <w:jc w:val="both"/>
        <w:rPr>
          <w:sz w:val="24"/>
          <w:szCs w:val="24"/>
        </w:rPr>
      </w:pPr>
      <w:r>
        <w:rPr>
          <w:sz w:val="24"/>
          <w:szCs w:val="24"/>
        </w:rPr>
        <w:t>Os encargos de fixar o número, processar a habilitação e nomeação, fiscalizar, punir e exonerar os tradutores públicos e intérpretes comerciais, leiloeiros, avaliadores comerciais, corretores oficiais de mercado e os fiéis ou prepostos desses profissionais;</w:t>
      </w:r>
    </w:p>
    <w:p w:rsidR="001E3DDF" w:rsidRPr="001E3DDF" w:rsidRDefault="001E3DDF" w:rsidP="001E3DDF">
      <w:pPr>
        <w:pStyle w:val="PargrafodaLista"/>
        <w:rPr>
          <w:sz w:val="24"/>
          <w:szCs w:val="24"/>
        </w:rPr>
      </w:pPr>
    </w:p>
    <w:p w:rsidR="001E3DDF" w:rsidRDefault="001E3DDF" w:rsidP="001E3DDF">
      <w:pPr>
        <w:pStyle w:val="PargrafodaLista"/>
        <w:numPr>
          <w:ilvl w:val="0"/>
          <w:numId w:val="1"/>
        </w:numPr>
        <w:ind w:left="709" w:firstLine="1919"/>
        <w:jc w:val="both"/>
        <w:rPr>
          <w:sz w:val="24"/>
          <w:szCs w:val="24"/>
        </w:rPr>
      </w:pPr>
      <w:r>
        <w:rPr>
          <w:sz w:val="24"/>
          <w:szCs w:val="24"/>
        </w:rPr>
        <w:t>A organização e a revisão de tabelas de emolumentos, comissões ou honorários dos profissionais enumerados no item anterior;</w:t>
      </w:r>
    </w:p>
    <w:p w:rsidR="001E3DDF" w:rsidRPr="001E3DDF" w:rsidRDefault="001E3DDF" w:rsidP="001E3DDF">
      <w:pPr>
        <w:pStyle w:val="PargrafodaLista"/>
        <w:rPr>
          <w:sz w:val="24"/>
          <w:szCs w:val="24"/>
        </w:rPr>
      </w:pPr>
    </w:p>
    <w:p w:rsidR="001E3DDF" w:rsidRDefault="001E3DDF" w:rsidP="001E3DDF">
      <w:pPr>
        <w:pStyle w:val="PargrafodaLista"/>
        <w:numPr>
          <w:ilvl w:val="0"/>
          <w:numId w:val="1"/>
        </w:numPr>
        <w:ind w:left="709" w:firstLine="1919"/>
        <w:jc w:val="both"/>
        <w:rPr>
          <w:sz w:val="24"/>
          <w:szCs w:val="24"/>
        </w:rPr>
      </w:pPr>
      <w:r>
        <w:rPr>
          <w:sz w:val="24"/>
          <w:szCs w:val="24"/>
        </w:rPr>
        <w:t xml:space="preserve">A fiscalização dos trapiches, armazéns de depósitos e empresas de armazéns gerais. </w:t>
      </w:r>
    </w:p>
    <w:p w:rsidR="001E3DDF" w:rsidRPr="001E3DDF" w:rsidRDefault="001E3DDF" w:rsidP="001E3DDF">
      <w:pPr>
        <w:pStyle w:val="PargrafodaLista"/>
        <w:rPr>
          <w:sz w:val="24"/>
          <w:szCs w:val="24"/>
        </w:rPr>
      </w:pPr>
    </w:p>
    <w:p w:rsidR="001E3DDF" w:rsidRDefault="001E3DDF" w:rsidP="001E3DDF">
      <w:pPr>
        <w:pStyle w:val="PargrafodaLista"/>
        <w:numPr>
          <w:ilvl w:val="0"/>
          <w:numId w:val="1"/>
        </w:numPr>
        <w:ind w:left="709" w:firstLine="1919"/>
        <w:jc w:val="both"/>
        <w:rPr>
          <w:sz w:val="24"/>
          <w:szCs w:val="24"/>
        </w:rPr>
      </w:pPr>
      <w:r>
        <w:rPr>
          <w:sz w:val="24"/>
          <w:szCs w:val="24"/>
        </w:rPr>
        <w:t>A solução de consultas formuladas pelos poderes públicos regionais a respeito do registro do comércio e atividades afins;</w:t>
      </w:r>
    </w:p>
    <w:p w:rsidR="001E3DDF" w:rsidRPr="001E3DDF" w:rsidRDefault="001E3DDF" w:rsidP="001E3DDF">
      <w:pPr>
        <w:pStyle w:val="PargrafodaLista"/>
        <w:rPr>
          <w:sz w:val="24"/>
          <w:szCs w:val="24"/>
        </w:rPr>
      </w:pPr>
    </w:p>
    <w:p w:rsidR="001E3DDF" w:rsidRDefault="001E3DDF" w:rsidP="001E3DDF">
      <w:pPr>
        <w:pStyle w:val="PargrafodaLista"/>
        <w:numPr>
          <w:ilvl w:val="0"/>
          <w:numId w:val="1"/>
        </w:numPr>
        <w:ind w:left="709" w:firstLine="1919"/>
        <w:jc w:val="both"/>
        <w:rPr>
          <w:sz w:val="24"/>
          <w:szCs w:val="24"/>
        </w:rPr>
      </w:pPr>
      <w:r>
        <w:rPr>
          <w:sz w:val="24"/>
          <w:szCs w:val="24"/>
        </w:rPr>
        <w:t xml:space="preserve">Elaborar e expedir o </w:t>
      </w:r>
      <w:r w:rsidR="00D732F5">
        <w:rPr>
          <w:sz w:val="24"/>
          <w:szCs w:val="24"/>
        </w:rPr>
        <w:t>Regimento</w:t>
      </w:r>
      <w:r>
        <w:rPr>
          <w:sz w:val="24"/>
          <w:szCs w:val="24"/>
        </w:rPr>
        <w:t xml:space="preserve"> Interno e aprovar </w:t>
      </w:r>
      <w:r w:rsidR="00D732F5">
        <w:rPr>
          <w:sz w:val="24"/>
          <w:szCs w:val="24"/>
        </w:rPr>
        <w:t>suas</w:t>
      </w:r>
      <w:r>
        <w:rPr>
          <w:sz w:val="24"/>
          <w:szCs w:val="24"/>
        </w:rPr>
        <w:t xml:space="preserve"> alterações, bem como </w:t>
      </w:r>
      <w:r w:rsidR="00D732F5">
        <w:rPr>
          <w:sz w:val="24"/>
          <w:szCs w:val="24"/>
        </w:rPr>
        <w:t>as resoluções necessárias para fiel cumprimento das normas legais, regulamentares e regimentais;</w:t>
      </w:r>
    </w:p>
    <w:p w:rsidR="00D732F5" w:rsidRPr="00D732F5" w:rsidRDefault="00D732F5" w:rsidP="00D732F5">
      <w:pPr>
        <w:pStyle w:val="PargrafodaLista"/>
        <w:rPr>
          <w:sz w:val="24"/>
          <w:szCs w:val="24"/>
        </w:rPr>
      </w:pPr>
    </w:p>
    <w:p w:rsidR="00D732F5" w:rsidRDefault="00D732F5" w:rsidP="001E3DDF">
      <w:pPr>
        <w:pStyle w:val="PargrafodaLista"/>
        <w:numPr>
          <w:ilvl w:val="0"/>
          <w:numId w:val="1"/>
        </w:numPr>
        <w:ind w:left="709" w:firstLine="1919"/>
        <w:jc w:val="both"/>
        <w:rPr>
          <w:sz w:val="24"/>
          <w:szCs w:val="24"/>
        </w:rPr>
      </w:pPr>
      <w:r>
        <w:rPr>
          <w:sz w:val="24"/>
          <w:szCs w:val="24"/>
        </w:rPr>
        <w:t>Prestar ao D</w:t>
      </w:r>
      <w:r w:rsidRPr="00D732F5">
        <w:rPr>
          <w:sz w:val="24"/>
          <w:szCs w:val="24"/>
        </w:rPr>
        <w:t>epartamento</w:t>
      </w:r>
      <w:r>
        <w:rPr>
          <w:sz w:val="24"/>
          <w:szCs w:val="24"/>
        </w:rPr>
        <w:t xml:space="preserve"> Nacional de Registro do Comércio e a seus órgãos, na forma da legislação vigente e das normas e instruções que forem expedidas, os elementos e informações necessárias à organização do Cadastro nacional de empresas, ao registro sistemático dos usos e práticas mercantis, à estatística dos atos do comércio, e aos outros que se evidenciarem indispensáveis ao bom </w:t>
      </w:r>
      <w:r w:rsidR="003A548A">
        <w:rPr>
          <w:sz w:val="24"/>
          <w:szCs w:val="24"/>
        </w:rPr>
        <w:t>funcionamento do sistema;</w:t>
      </w:r>
    </w:p>
    <w:p w:rsidR="003A548A" w:rsidRPr="003A548A" w:rsidRDefault="003A548A" w:rsidP="003A548A">
      <w:pPr>
        <w:pStyle w:val="PargrafodaLista"/>
        <w:rPr>
          <w:sz w:val="24"/>
          <w:szCs w:val="24"/>
        </w:rPr>
      </w:pPr>
    </w:p>
    <w:p w:rsidR="003A548A" w:rsidRDefault="003A548A" w:rsidP="001E3DDF">
      <w:pPr>
        <w:pStyle w:val="PargrafodaLista"/>
        <w:numPr>
          <w:ilvl w:val="0"/>
          <w:numId w:val="1"/>
        </w:numPr>
        <w:ind w:left="709" w:firstLine="1919"/>
        <w:jc w:val="both"/>
        <w:rPr>
          <w:sz w:val="24"/>
          <w:szCs w:val="24"/>
        </w:rPr>
      </w:pPr>
      <w:r>
        <w:rPr>
          <w:sz w:val="24"/>
          <w:szCs w:val="24"/>
        </w:rPr>
        <w:t xml:space="preserve">Expedir aos interessados, industriais, comerciantes e outros, devidamente inscritos Junta Comercial, e em suas Delegacias, </w:t>
      </w:r>
      <w:r w:rsidR="000433C5">
        <w:rPr>
          <w:sz w:val="24"/>
          <w:szCs w:val="24"/>
        </w:rPr>
        <w:t xml:space="preserve">facultativamente e mediante pedido escrito, </w:t>
      </w:r>
      <w:proofErr w:type="gramStart"/>
      <w:r w:rsidR="000433C5">
        <w:rPr>
          <w:sz w:val="24"/>
          <w:szCs w:val="24"/>
        </w:rPr>
        <w:t>na  conformidade</w:t>
      </w:r>
      <w:proofErr w:type="gramEnd"/>
      <w:r w:rsidR="000433C5">
        <w:rPr>
          <w:sz w:val="24"/>
          <w:szCs w:val="24"/>
        </w:rPr>
        <w:t xml:space="preserve"> de modelos e normas expedidas pelo Departamento Nacional de Registro do Comércio, as carteiras de exercício profissional;</w:t>
      </w:r>
    </w:p>
    <w:p w:rsidR="000433C5" w:rsidRPr="000433C5" w:rsidRDefault="000433C5" w:rsidP="000433C5">
      <w:pPr>
        <w:pStyle w:val="PargrafodaLista"/>
        <w:rPr>
          <w:sz w:val="24"/>
          <w:szCs w:val="24"/>
        </w:rPr>
      </w:pPr>
    </w:p>
    <w:p w:rsidR="000433C5" w:rsidRDefault="000433C5" w:rsidP="001E3DDF">
      <w:pPr>
        <w:pStyle w:val="PargrafodaLista"/>
        <w:numPr>
          <w:ilvl w:val="0"/>
          <w:numId w:val="1"/>
        </w:numPr>
        <w:ind w:left="709" w:firstLine="1919"/>
        <w:jc w:val="both"/>
        <w:rPr>
          <w:sz w:val="24"/>
          <w:szCs w:val="24"/>
        </w:rPr>
      </w:pPr>
      <w:r>
        <w:rPr>
          <w:sz w:val="24"/>
          <w:szCs w:val="24"/>
        </w:rPr>
        <w:t>Exercer as demais atribuições estabelecidas pela Legislação em vigor e pelo seu Regimento Interno.</w:t>
      </w:r>
    </w:p>
    <w:p w:rsidR="008A4557" w:rsidRDefault="008A4557">
      <w:pPr>
        <w:spacing w:after="200" w:line="276" w:lineRule="auto"/>
        <w:rPr>
          <w:sz w:val="24"/>
          <w:szCs w:val="24"/>
        </w:rPr>
      </w:pPr>
      <w:r>
        <w:rPr>
          <w:sz w:val="24"/>
          <w:szCs w:val="24"/>
        </w:rPr>
        <w:br w:type="page"/>
      </w:r>
    </w:p>
    <w:p w:rsidR="000433C5" w:rsidRPr="000433C5" w:rsidRDefault="000433C5" w:rsidP="000433C5">
      <w:pPr>
        <w:pStyle w:val="PargrafodaLista"/>
        <w:rPr>
          <w:sz w:val="24"/>
          <w:szCs w:val="24"/>
        </w:rPr>
      </w:pPr>
    </w:p>
    <w:p w:rsidR="000433C5" w:rsidRDefault="000433C5" w:rsidP="000433C5">
      <w:pPr>
        <w:pStyle w:val="Ttulo1"/>
        <w:rPr>
          <w:szCs w:val="24"/>
        </w:rPr>
      </w:pPr>
      <w:r w:rsidRPr="000433C5">
        <w:rPr>
          <w:szCs w:val="24"/>
        </w:rPr>
        <w:t>CAPITULO III</w:t>
      </w:r>
    </w:p>
    <w:p w:rsidR="000433C5" w:rsidRPr="000433C5" w:rsidRDefault="000433C5" w:rsidP="000433C5"/>
    <w:p w:rsidR="000433C5" w:rsidRDefault="000433C5" w:rsidP="000433C5">
      <w:pPr>
        <w:jc w:val="center"/>
        <w:rPr>
          <w:sz w:val="24"/>
          <w:szCs w:val="24"/>
        </w:rPr>
      </w:pPr>
      <w:r>
        <w:rPr>
          <w:sz w:val="24"/>
          <w:szCs w:val="24"/>
        </w:rPr>
        <w:t>DA ESTRUTURA ORGANIZACIONAL E COMPETÊNCIA DOS ÓRGÃOS</w:t>
      </w:r>
    </w:p>
    <w:p w:rsidR="000433C5" w:rsidRDefault="000433C5" w:rsidP="000433C5">
      <w:pPr>
        <w:jc w:val="center"/>
        <w:rPr>
          <w:sz w:val="24"/>
          <w:szCs w:val="24"/>
        </w:rPr>
      </w:pPr>
    </w:p>
    <w:p w:rsidR="000433C5" w:rsidRDefault="008A4557" w:rsidP="000433C5">
      <w:pPr>
        <w:pStyle w:val="PargrafodaLista"/>
        <w:ind w:left="2268"/>
        <w:rPr>
          <w:sz w:val="24"/>
          <w:szCs w:val="24"/>
        </w:rPr>
      </w:pPr>
      <w:r>
        <w:rPr>
          <w:sz w:val="24"/>
          <w:szCs w:val="24"/>
        </w:rPr>
        <w:t>SEÇÃO I – Da estrutura organizacional</w:t>
      </w:r>
    </w:p>
    <w:p w:rsidR="008A4557" w:rsidRDefault="008A4557" w:rsidP="000433C5">
      <w:pPr>
        <w:pStyle w:val="PargrafodaLista"/>
        <w:ind w:left="2268"/>
        <w:rPr>
          <w:sz w:val="24"/>
          <w:szCs w:val="24"/>
        </w:rPr>
      </w:pPr>
    </w:p>
    <w:p w:rsidR="008A4557" w:rsidRDefault="004631F5" w:rsidP="008A4557">
      <w:pPr>
        <w:pStyle w:val="PargrafodaLista"/>
        <w:ind w:left="851" w:firstLine="1417"/>
        <w:rPr>
          <w:sz w:val="24"/>
          <w:szCs w:val="24"/>
        </w:rPr>
      </w:pPr>
      <w:r>
        <w:rPr>
          <w:sz w:val="24"/>
          <w:szCs w:val="24"/>
        </w:rPr>
        <w:t>Art. 4</w:t>
      </w:r>
      <w:r w:rsidR="008A4557">
        <w:rPr>
          <w:sz w:val="24"/>
          <w:szCs w:val="24"/>
        </w:rPr>
        <w:t xml:space="preserve"> - Junta Comercial do Estado de Rondônia tem a seguinte estrutura:</w:t>
      </w:r>
    </w:p>
    <w:p w:rsidR="008A4557" w:rsidRDefault="008A4557" w:rsidP="008A4557">
      <w:pPr>
        <w:pStyle w:val="PargrafodaLista"/>
        <w:numPr>
          <w:ilvl w:val="0"/>
          <w:numId w:val="3"/>
        </w:numPr>
        <w:rPr>
          <w:sz w:val="24"/>
          <w:szCs w:val="24"/>
        </w:rPr>
      </w:pPr>
      <w:proofErr w:type="gramStart"/>
      <w:r w:rsidRPr="008A4557">
        <w:rPr>
          <w:sz w:val="24"/>
          <w:szCs w:val="24"/>
        </w:rPr>
        <w:t>a</w:t>
      </w:r>
      <w:proofErr w:type="gramEnd"/>
      <w:r w:rsidRPr="008A4557">
        <w:rPr>
          <w:sz w:val="24"/>
          <w:szCs w:val="24"/>
        </w:rPr>
        <w:t xml:space="preserve"> Presidência, como órgão diretivo e representativo;</w:t>
      </w:r>
    </w:p>
    <w:p w:rsidR="008A4557" w:rsidRPr="008A4557" w:rsidRDefault="008A4557" w:rsidP="008A4557">
      <w:pPr>
        <w:rPr>
          <w:sz w:val="24"/>
          <w:szCs w:val="24"/>
        </w:rPr>
      </w:pPr>
    </w:p>
    <w:p w:rsidR="008A4557" w:rsidRDefault="008A4557" w:rsidP="008A4557">
      <w:pPr>
        <w:pStyle w:val="PargrafodaLista"/>
        <w:numPr>
          <w:ilvl w:val="0"/>
          <w:numId w:val="3"/>
        </w:numPr>
        <w:rPr>
          <w:sz w:val="24"/>
          <w:szCs w:val="24"/>
        </w:rPr>
      </w:pPr>
      <w:proofErr w:type="gramStart"/>
      <w:r>
        <w:rPr>
          <w:sz w:val="24"/>
          <w:szCs w:val="24"/>
        </w:rPr>
        <w:t>o</w:t>
      </w:r>
      <w:proofErr w:type="gramEnd"/>
      <w:r>
        <w:rPr>
          <w:sz w:val="24"/>
          <w:szCs w:val="24"/>
        </w:rPr>
        <w:t xml:space="preserve"> Plenário, como órgão deliberativo superior;</w:t>
      </w:r>
    </w:p>
    <w:p w:rsidR="008A4557" w:rsidRPr="008A4557" w:rsidRDefault="008A4557" w:rsidP="008A4557">
      <w:pPr>
        <w:pStyle w:val="PargrafodaLista"/>
        <w:rPr>
          <w:sz w:val="24"/>
          <w:szCs w:val="24"/>
        </w:rPr>
      </w:pPr>
    </w:p>
    <w:p w:rsidR="008A4557" w:rsidRDefault="008A4557" w:rsidP="008A4557">
      <w:pPr>
        <w:pStyle w:val="PargrafodaLista"/>
        <w:numPr>
          <w:ilvl w:val="0"/>
          <w:numId w:val="3"/>
        </w:numPr>
        <w:rPr>
          <w:sz w:val="24"/>
          <w:szCs w:val="24"/>
        </w:rPr>
      </w:pPr>
      <w:proofErr w:type="gramStart"/>
      <w:r>
        <w:rPr>
          <w:sz w:val="24"/>
          <w:szCs w:val="24"/>
        </w:rPr>
        <w:t>as</w:t>
      </w:r>
      <w:proofErr w:type="gramEnd"/>
      <w:r>
        <w:rPr>
          <w:sz w:val="24"/>
          <w:szCs w:val="24"/>
        </w:rPr>
        <w:t xml:space="preserve"> Turmas, como órgãos deliberativos inferiores;</w:t>
      </w:r>
    </w:p>
    <w:p w:rsidR="008A4557" w:rsidRPr="008A4557" w:rsidRDefault="008A4557" w:rsidP="008A4557">
      <w:pPr>
        <w:pStyle w:val="PargrafodaLista"/>
        <w:rPr>
          <w:sz w:val="24"/>
          <w:szCs w:val="24"/>
        </w:rPr>
      </w:pPr>
    </w:p>
    <w:p w:rsidR="008A4557" w:rsidRDefault="008A4557" w:rsidP="008A4557">
      <w:pPr>
        <w:pStyle w:val="PargrafodaLista"/>
        <w:numPr>
          <w:ilvl w:val="0"/>
          <w:numId w:val="3"/>
        </w:numPr>
        <w:rPr>
          <w:sz w:val="24"/>
          <w:szCs w:val="24"/>
        </w:rPr>
      </w:pPr>
      <w:proofErr w:type="gramStart"/>
      <w:r>
        <w:rPr>
          <w:sz w:val="24"/>
          <w:szCs w:val="24"/>
        </w:rPr>
        <w:t>a</w:t>
      </w:r>
      <w:proofErr w:type="gramEnd"/>
      <w:r>
        <w:rPr>
          <w:sz w:val="24"/>
          <w:szCs w:val="24"/>
        </w:rPr>
        <w:t xml:space="preserve"> Secretaria-geral, como órgão administrativo;</w:t>
      </w:r>
    </w:p>
    <w:p w:rsidR="008A4557" w:rsidRPr="008A4557" w:rsidRDefault="008A4557" w:rsidP="008A4557">
      <w:pPr>
        <w:pStyle w:val="PargrafodaLista"/>
        <w:rPr>
          <w:sz w:val="24"/>
          <w:szCs w:val="24"/>
        </w:rPr>
      </w:pPr>
    </w:p>
    <w:p w:rsidR="008A4557" w:rsidRDefault="008A4557" w:rsidP="008A4557">
      <w:pPr>
        <w:pStyle w:val="PargrafodaLista"/>
        <w:numPr>
          <w:ilvl w:val="0"/>
          <w:numId w:val="3"/>
        </w:numPr>
        <w:ind w:left="851" w:firstLine="1777"/>
        <w:rPr>
          <w:sz w:val="24"/>
          <w:szCs w:val="24"/>
        </w:rPr>
      </w:pPr>
      <w:proofErr w:type="gramStart"/>
      <w:r>
        <w:rPr>
          <w:sz w:val="24"/>
          <w:szCs w:val="24"/>
        </w:rPr>
        <w:t>a</w:t>
      </w:r>
      <w:proofErr w:type="gramEnd"/>
      <w:r>
        <w:rPr>
          <w:sz w:val="24"/>
          <w:szCs w:val="24"/>
        </w:rPr>
        <w:t xml:space="preserve"> Procuradoria Regional, como órgão fiscalizador e de consulta jurídica </w:t>
      </w:r>
      <w:r w:rsidR="00764652">
        <w:rPr>
          <w:sz w:val="24"/>
          <w:szCs w:val="24"/>
        </w:rPr>
        <w:t>da Junta;</w:t>
      </w:r>
    </w:p>
    <w:p w:rsidR="00764652" w:rsidRPr="00764652" w:rsidRDefault="00764652" w:rsidP="00764652">
      <w:pPr>
        <w:pStyle w:val="PargrafodaLista"/>
        <w:rPr>
          <w:sz w:val="24"/>
          <w:szCs w:val="24"/>
        </w:rPr>
      </w:pPr>
    </w:p>
    <w:p w:rsidR="00764652" w:rsidRDefault="00764652" w:rsidP="008A4557">
      <w:pPr>
        <w:pStyle w:val="PargrafodaLista"/>
        <w:numPr>
          <w:ilvl w:val="0"/>
          <w:numId w:val="3"/>
        </w:numPr>
        <w:ind w:left="851" w:firstLine="1777"/>
        <w:rPr>
          <w:sz w:val="24"/>
          <w:szCs w:val="24"/>
        </w:rPr>
      </w:pPr>
      <w:proofErr w:type="gramStart"/>
      <w:r>
        <w:rPr>
          <w:sz w:val="24"/>
          <w:szCs w:val="24"/>
        </w:rPr>
        <w:t>a</w:t>
      </w:r>
      <w:proofErr w:type="gramEnd"/>
      <w:r>
        <w:rPr>
          <w:sz w:val="24"/>
          <w:szCs w:val="24"/>
        </w:rPr>
        <w:t xml:space="preserve"> Assessoria Técnica, como órgão de assessoramento técnico;</w:t>
      </w:r>
    </w:p>
    <w:p w:rsidR="00764652" w:rsidRPr="00764652" w:rsidRDefault="00764652" w:rsidP="00764652">
      <w:pPr>
        <w:pStyle w:val="PargrafodaLista"/>
        <w:rPr>
          <w:sz w:val="24"/>
          <w:szCs w:val="24"/>
        </w:rPr>
      </w:pPr>
    </w:p>
    <w:p w:rsidR="00764652" w:rsidRDefault="00764652" w:rsidP="008A4557">
      <w:pPr>
        <w:pStyle w:val="PargrafodaLista"/>
        <w:numPr>
          <w:ilvl w:val="0"/>
          <w:numId w:val="3"/>
        </w:numPr>
        <w:ind w:left="851" w:firstLine="1777"/>
        <w:rPr>
          <w:sz w:val="24"/>
          <w:szCs w:val="24"/>
        </w:rPr>
      </w:pPr>
      <w:proofErr w:type="gramStart"/>
      <w:r>
        <w:rPr>
          <w:sz w:val="24"/>
          <w:szCs w:val="24"/>
        </w:rPr>
        <w:t>as</w:t>
      </w:r>
      <w:proofErr w:type="gramEnd"/>
      <w:r>
        <w:rPr>
          <w:sz w:val="24"/>
          <w:szCs w:val="24"/>
        </w:rPr>
        <w:t xml:space="preserve"> Delegacias ou escritórios regionais, como órgãos representativos locais da Junta.</w:t>
      </w:r>
    </w:p>
    <w:p w:rsidR="00764652" w:rsidRPr="00764652" w:rsidRDefault="00764652" w:rsidP="00764652">
      <w:pPr>
        <w:pStyle w:val="PargrafodaLista"/>
        <w:rPr>
          <w:sz w:val="24"/>
          <w:szCs w:val="24"/>
        </w:rPr>
      </w:pPr>
    </w:p>
    <w:p w:rsidR="00764652" w:rsidRDefault="00764652" w:rsidP="00764652">
      <w:pPr>
        <w:pStyle w:val="PargrafodaLista"/>
        <w:ind w:left="2268"/>
        <w:rPr>
          <w:sz w:val="24"/>
          <w:szCs w:val="24"/>
        </w:rPr>
      </w:pPr>
      <w:r>
        <w:rPr>
          <w:sz w:val="24"/>
          <w:szCs w:val="24"/>
        </w:rPr>
        <w:t>SEÇÃO II – Da competência dos órgãos.</w:t>
      </w:r>
    </w:p>
    <w:p w:rsidR="00764652" w:rsidRDefault="00764652" w:rsidP="00764652">
      <w:pPr>
        <w:pStyle w:val="PargrafodaLista"/>
        <w:ind w:left="2268"/>
        <w:rPr>
          <w:sz w:val="24"/>
          <w:szCs w:val="24"/>
        </w:rPr>
      </w:pPr>
    </w:p>
    <w:p w:rsidR="00764652" w:rsidRDefault="00764652" w:rsidP="00764652">
      <w:pPr>
        <w:pStyle w:val="PargrafodaLista"/>
        <w:ind w:left="2268"/>
        <w:rPr>
          <w:sz w:val="24"/>
          <w:szCs w:val="24"/>
        </w:rPr>
      </w:pPr>
      <w:r>
        <w:rPr>
          <w:sz w:val="24"/>
          <w:szCs w:val="24"/>
        </w:rPr>
        <w:t>Art. 5 - Ao Presidente da Junta compete:</w:t>
      </w:r>
    </w:p>
    <w:p w:rsidR="00764652" w:rsidRDefault="00764652" w:rsidP="00764652">
      <w:pPr>
        <w:pStyle w:val="PargrafodaLista"/>
        <w:ind w:left="2268"/>
        <w:rPr>
          <w:sz w:val="24"/>
          <w:szCs w:val="24"/>
        </w:rPr>
      </w:pPr>
    </w:p>
    <w:p w:rsidR="00764652" w:rsidRDefault="00764652" w:rsidP="00764652">
      <w:pPr>
        <w:pStyle w:val="PargrafodaLista"/>
        <w:numPr>
          <w:ilvl w:val="0"/>
          <w:numId w:val="4"/>
        </w:numPr>
        <w:rPr>
          <w:sz w:val="24"/>
          <w:szCs w:val="24"/>
        </w:rPr>
      </w:pPr>
      <w:proofErr w:type="gramStart"/>
      <w:r>
        <w:rPr>
          <w:sz w:val="24"/>
          <w:szCs w:val="24"/>
        </w:rPr>
        <w:t>dirigir</w:t>
      </w:r>
      <w:proofErr w:type="gramEnd"/>
      <w:r>
        <w:rPr>
          <w:sz w:val="24"/>
          <w:szCs w:val="24"/>
        </w:rPr>
        <w:t xml:space="preserve"> e representar judicial e extrajudicialmente a Junta;</w:t>
      </w:r>
    </w:p>
    <w:p w:rsidR="00764652" w:rsidRPr="00764652" w:rsidRDefault="00764652" w:rsidP="00764652">
      <w:pPr>
        <w:rPr>
          <w:sz w:val="24"/>
          <w:szCs w:val="24"/>
        </w:rPr>
      </w:pPr>
    </w:p>
    <w:p w:rsidR="00764652" w:rsidRDefault="00E22607" w:rsidP="00764652">
      <w:pPr>
        <w:pStyle w:val="PargrafodaLista"/>
        <w:numPr>
          <w:ilvl w:val="0"/>
          <w:numId w:val="4"/>
        </w:numPr>
        <w:rPr>
          <w:sz w:val="24"/>
          <w:szCs w:val="24"/>
        </w:rPr>
      </w:pPr>
      <w:proofErr w:type="gramStart"/>
      <w:r>
        <w:rPr>
          <w:sz w:val="24"/>
          <w:szCs w:val="24"/>
        </w:rPr>
        <w:t>dar</w:t>
      </w:r>
      <w:proofErr w:type="gramEnd"/>
      <w:r>
        <w:rPr>
          <w:sz w:val="24"/>
          <w:szCs w:val="24"/>
        </w:rPr>
        <w:t xml:space="preserve"> posse aos vogais e convocar suplentes;</w:t>
      </w:r>
    </w:p>
    <w:p w:rsidR="00E22607" w:rsidRPr="00E22607" w:rsidRDefault="00E22607" w:rsidP="00E22607">
      <w:pPr>
        <w:pStyle w:val="PargrafodaLista"/>
        <w:rPr>
          <w:sz w:val="24"/>
          <w:szCs w:val="24"/>
        </w:rPr>
      </w:pPr>
    </w:p>
    <w:p w:rsidR="00E22607" w:rsidRDefault="00E22607" w:rsidP="00764652">
      <w:pPr>
        <w:pStyle w:val="PargrafodaLista"/>
        <w:numPr>
          <w:ilvl w:val="0"/>
          <w:numId w:val="4"/>
        </w:numPr>
        <w:rPr>
          <w:sz w:val="24"/>
          <w:szCs w:val="24"/>
        </w:rPr>
      </w:pPr>
      <w:proofErr w:type="gramStart"/>
      <w:r>
        <w:rPr>
          <w:sz w:val="24"/>
          <w:szCs w:val="24"/>
        </w:rPr>
        <w:t>convocar</w:t>
      </w:r>
      <w:proofErr w:type="gramEnd"/>
      <w:r>
        <w:rPr>
          <w:sz w:val="24"/>
          <w:szCs w:val="24"/>
        </w:rPr>
        <w:t xml:space="preserve"> e presidir as sessões plenárias;</w:t>
      </w:r>
    </w:p>
    <w:p w:rsidR="00E22607" w:rsidRPr="00E22607" w:rsidRDefault="00E22607" w:rsidP="00E22607">
      <w:pPr>
        <w:pStyle w:val="PargrafodaLista"/>
        <w:rPr>
          <w:sz w:val="24"/>
          <w:szCs w:val="24"/>
        </w:rPr>
      </w:pPr>
    </w:p>
    <w:p w:rsidR="00E22607" w:rsidRDefault="00E22607" w:rsidP="00764652">
      <w:pPr>
        <w:pStyle w:val="PargrafodaLista"/>
        <w:numPr>
          <w:ilvl w:val="0"/>
          <w:numId w:val="4"/>
        </w:numPr>
        <w:rPr>
          <w:sz w:val="24"/>
          <w:szCs w:val="24"/>
        </w:rPr>
      </w:pPr>
      <w:proofErr w:type="gramStart"/>
      <w:r>
        <w:rPr>
          <w:sz w:val="24"/>
          <w:szCs w:val="24"/>
        </w:rPr>
        <w:t>superintender</w:t>
      </w:r>
      <w:proofErr w:type="gramEnd"/>
      <w:r>
        <w:rPr>
          <w:sz w:val="24"/>
          <w:szCs w:val="24"/>
        </w:rPr>
        <w:t xml:space="preserve"> os serviços da Junta;</w:t>
      </w:r>
    </w:p>
    <w:p w:rsidR="00E22607" w:rsidRPr="00E22607" w:rsidRDefault="00E22607" w:rsidP="00E22607">
      <w:pPr>
        <w:pStyle w:val="PargrafodaLista"/>
        <w:rPr>
          <w:sz w:val="24"/>
          <w:szCs w:val="24"/>
        </w:rPr>
      </w:pPr>
    </w:p>
    <w:p w:rsidR="00E22607" w:rsidRDefault="00E22607" w:rsidP="00764652">
      <w:pPr>
        <w:pStyle w:val="PargrafodaLista"/>
        <w:numPr>
          <w:ilvl w:val="0"/>
          <w:numId w:val="4"/>
        </w:numPr>
        <w:rPr>
          <w:sz w:val="24"/>
          <w:szCs w:val="24"/>
        </w:rPr>
      </w:pPr>
      <w:proofErr w:type="gramStart"/>
      <w:r>
        <w:rPr>
          <w:sz w:val="24"/>
          <w:szCs w:val="24"/>
        </w:rPr>
        <w:t>cumprir</w:t>
      </w:r>
      <w:proofErr w:type="gramEnd"/>
      <w:r>
        <w:rPr>
          <w:sz w:val="24"/>
          <w:szCs w:val="24"/>
        </w:rPr>
        <w:t xml:space="preserve"> e fazer cumprir as deliberações do Plenário;</w:t>
      </w:r>
    </w:p>
    <w:p w:rsidR="00E22607" w:rsidRPr="00E22607" w:rsidRDefault="00E22607" w:rsidP="00E22607">
      <w:pPr>
        <w:pStyle w:val="PargrafodaLista"/>
        <w:rPr>
          <w:sz w:val="24"/>
          <w:szCs w:val="24"/>
        </w:rPr>
      </w:pPr>
    </w:p>
    <w:p w:rsidR="00E22607" w:rsidRDefault="00E22607" w:rsidP="00764652">
      <w:pPr>
        <w:pStyle w:val="PargrafodaLista"/>
        <w:numPr>
          <w:ilvl w:val="0"/>
          <w:numId w:val="4"/>
        </w:numPr>
        <w:rPr>
          <w:sz w:val="24"/>
          <w:szCs w:val="24"/>
        </w:rPr>
      </w:pPr>
      <w:proofErr w:type="gramStart"/>
      <w:r>
        <w:rPr>
          <w:sz w:val="24"/>
          <w:szCs w:val="24"/>
        </w:rPr>
        <w:t>propor</w:t>
      </w:r>
      <w:proofErr w:type="gramEnd"/>
      <w:r>
        <w:rPr>
          <w:sz w:val="24"/>
          <w:szCs w:val="24"/>
        </w:rPr>
        <w:t xml:space="preserve"> a nomeação do pessoal administrativo da Junta;</w:t>
      </w:r>
    </w:p>
    <w:p w:rsidR="00E22607" w:rsidRPr="00E22607" w:rsidRDefault="00E22607" w:rsidP="00E22607">
      <w:pPr>
        <w:pStyle w:val="PargrafodaLista"/>
        <w:rPr>
          <w:sz w:val="24"/>
          <w:szCs w:val="24"/>
        </w:rPr>
      </w:pPr>
    </w:p>
    <w:p w:rsidR="00E22607" w:rsidRDefault="00E22607" w:rsidP="00E22607">
      <w:pPr>
        <w:pStyle w:val="PargrafodaLista"/>
        <w:numPr>
          <w:ilvl w:val="0"/>
          <w:numId w:val="4"/>
        </w:numPr>
        <w:ind w:left="851" w:firstLine="1777"/>
        <w:rPr>
          <w:sz w:val="24"/>
          <w:szCs w:val="24"/>
        </w:rPr>
      </w:pPr>
      <w:proofErr w:type="gramStart"/>
      <w:r>
        <w:rPr>
          <w:sz w:val="24"/>
          <w:szCs w:val="24"/>
        </w:rPr>
        <w:t>submeter</w:t>
      </w:r>
      <w:proofErr w:type="gramEnd"/>
      <w:r>
        <w:rPr>
          <w:sz w:val="24"/>
          <w:szCs w:val="24"/>
        </w:rPr>
        <w:t xml:space="preserve"> anualmente à Secretaria de Estado da Industria, Comércio, Ciência e Tecnologia, depois de aprovadas pelo Plenário da Junta, a </w:t>
      </w:r>
      <w:r>
        <w:rPr>
          <w:sz w:val="24"/>
          <w:szCs w:val="24"/>
        </w:rPr>
        <w:lastRenderedPageBreak/>
        <w:t>prestação de contas, a proposta orçamentária e o plano de trabalho para o exercício seguinte, observados os prazos legais;</w:t>
      </w:r>
    </w:p>
    <w:p w:rsidR="00E22607" w:rsidRPr="00E22607" w:rsidRDefault="00E22607" w:rsidP="00E22607">
      <w:pPr>
        <w:pStyle w:val="PargrafodaLista"/>
        <w:rPr>
          <w:sz w:val="24"/>
          <w:szCs w:val="24"/>
        </w:rPr>
      </w:pPr>
    </w:p>
    <w:p w:rsidR="00E22607" w:rsidRDefault="00E22607" w:rsidP="00E22607">
      <w:pPr>
        <w:pStyle w:val="PargrafodaLista"/>
        <w:numPr>
          <w:ilvl w:val="0"/>
          <w:numId w:val="4"/>
        </w:numPr>
        <w:ind w:left="851" w:firstLine="1777"/>
        <w:rPr>
          <w:sz w:val="24"/>
          <w:szCs w:val="24"/>
        </w:rPr>
      </w:pPr>
      <w:proofErr w:type="gramStart"/>
      <w:r>
        <w:rPr>
          <w:sz w:val="24"/>
          <w:szCs w:val="24"/>
        </w:rPr>
        <w:t>autorizar</w:t>
      </w:r>
      <w:proofErr w:type="gramEnd"/>
      <w:r>
        <w:rPr>
          <w:sz w:val="24"/>
          <w:szCs w:val="24"/>
        </w:rPr>
        <w:t xml:space="preserve"> despesas dentro das verbas orçamentárias e o plano de trabalho para o exercício seguinte, observados os prazos legais;</w:t>
      </w:r>
    </w:p>
    <w:p w:rsidR="00E22607" w:rsidRPr="00E22607" w:rsidRDefault="00E22607" w:rsidP="00E22607">
      <w:pPr>
        <w:pStyle w:val="PargrafodaLista"/>
        <w:rPr>
          <w:sz w:val="24"/>
          <w:szCs w:val="24"/>
        </w:rPr>
      </w:pPr>
    </w:p>
    <w:p w:rsidR="00E22607" w:rsidRDefault="00E22607" w:rsidP="00E22607">
      <w:pPr>
        <w:pStyle w:val="PargrafodaLista"/>
        <w:numPr>
          <w:ilvl w:val="0"/>
          <w:numId w:val="4"/>
        </w:numPr>
        <w:ind w:left="851" w:firstLine="1777"/>
        <w:rPr>
          <w:sz w:val="24"/>
          <w:szCs w:val="24"/>
        </w:rPr>
      </w:pPr>
      <w:proofErr w:type="gramStart"/>
      <w:r>
        <w:rPr>
          <w:sz w:val="24"/>
          <w:szCs w:val="24"/>
        </w:rPr>
        <w:t>apresentar</w:t>
      </w:r>
      <w:proofErr w:type="gramEnd"/>
      <w:r>
        <w:rPr>
          <w:sz w:val="24"/>
          <w:szCs w:val="24"/>
        </w:rPr>
        <w:t xml:space="preserve"> anualmente ao Secretário da Industria, Comércio, Ciência e Tecnologia relatório do Exercício anterior, e enviar até 20 (vinte) de janeiro a cópia ao Departamento Nacional de Registro do Comércio; </w:t>
      </w:r>
    </w:p>
    <w:p w:rsidR="00E22607" w:rsidRPr="00E22607" w:rsidRDefault="00E22607" w:rsidP="00E22607">
      <w:pPr>
        <w:pStyle w:val="PargrafodaLista"/>
        <w:rPr>
          <w:sz w:val="24"/>
          <w:szCs w:val="24"/>
        </w:rPr>
      </w:pPr>
    </w:p>
    <w:p w:rsidR="00E22607" w:rsidRDefault="00E22607" w:rsidP="00E22607">
      <w:pPr>
        <w:pStyle w:val="PargrafodaLista"/>
        <w:numPr>
          <w:ilvl w:val="0"/>
          <w:numId w:val="4"/>
        </w:numPr>
        <w:ind w:left="851" w:firstLine="1777"/>
        <w:rPr>
          <w:sz w:val="24"/>
          <w:szCs w:val="24"/>
        </w:rPr>
      </w:pPr>
      <w:proofErr w:type="gramStart"/>
      <w:r>
        <w:rPr>
          <w:sz w:val="24"/>
          <w:szCs w:val="24"/>
        </w:rPr>
        <w:t>exercitar</w:t>
      </w:r>
      <w:proofErr w:type="gramEnd"/>
      <w:r>
        <w:rPr>
          <w:sz w:val="24"/>
          <w:szCs w:val="24"/>
        </w:rPr>
        <w:t xml:space="preserve"> os demais poderes e praticar os atos que lhes forem atribuídos pela legislação em vigor e no Regimento Interno da Junta.</w:t>
      </w:r>
    </w:p>
    <w:p w:rsidR="00E61192" w:rsidRPr="00E61192" w:rsidRDefault="00E61192" w:rsidP="00E61192">
      <w:pPr>
        <w:pStyle w:val="PargrafodaLista"/>
        <w:rPr>
          <w:sz w:val="24"/>
          <w:szCs w:val="24"/>
        </w:rPr>
      </w:pPr>
    </w:p>
    <w:p w:rsidR="00E61192" w:rsidRPr="00E61192" w:rsidRDefault="00E61192" w:rsidP="00E61192">
      <w:pPr>
        <w:pStyle w:val="PargrafodaLista"/>
        <w:ind w:left="2628"/>
        <w:rPr>
          <w:sz w:val="24"/>
          <w:szCs w:val="24"/>
        </w:rPr>
      </w:pPr>
    </w:p>
    <w:p w:rsidR="00E61192" w:rsidRPr="00E61192" w:rsidRDefault="00310A21" w:rsidP="00E61192">
      <w:pPr>
        <w:pStyle w:val="Recuodecorpodetexto3"/>
        <w:spacing w:after="200" w:line="276" w:lineRule="auto"/>
        <w:rPr>
          <w:szCs w:val="24"/>
        </w:rPr>
      </w:pPr>
      <w:r w:rsidRPr="00E61192">
        <w:rPr>
          <w:szCs w:val="24"/>
        </w:rPr>
        <w:t xml:space="preserve"> </w:t>
      </w:r>
      <w:r w:rsidR="004631F5">
        <w:rPr>
          <w:szCs w:val="24"/>
        </w:rPr>
        <w:t>Art. 6</w:t>
      </w:r>
      <w:r w:rsidRPr="00E61192">
        <w:rPr>
          <w:szCs w:val="24"/>
        </w:rPr>
        <w:t xml:space="preserve"> - Ao Vice-Presidente compete:</w:t>
      </w:r>
    </w:p>
    <w:p w:rsidR="00E61192" w:rsidRDefault="00E61192" w:rsidP="00E61192">
      <w:pPr>
        <w:pStyle w:val="PargrafodaLista"/>
        <w:numPr>
          <w:ilvl w:val="0"/>
          <w:numId w:val="8"/>
        </w:numPr>
        <w:spacing w:after="200" w:line="276" w:lineRule="auto"/>
        <w:ind w:left="851" w:firstLine="1777"/>
        <w:rPr>
          <w:sz w:val="24"/>
          <w:szCs w:val="24"/>
        </w:rPr>
      </w:pPr>
      <w:proofErr w:type="gramStart"/>
      <w:r w:rsidRPr="009A51C2">
        <w:rPr>
          <w:sz w:val="24"/>
          <w:szCs w:val="24"/>
        </w:rPr>
        <w:t>auxiliar</w:t>
      </w:r>
      <w:proofErr w:type="gramEnd"/>
      <w:r w:rsidRPr="009A51C2">
        <w:rPr>
          <w:sz w:val="24"/>
          <w:szCs w:val="24"/>
        </w:rPr>
        <w:t xml:space="preserve"> e substituir o Presidente em suas faltas ou impedimentos e. em caso de vaga, até o término do mandato deste;</w:t>
      </w:r>
    </w:p>
    <w:p w:rsidR="009A51C2" w:rsidRDefault="009A51C2" w:rsidP="009A51C2">
      <w:pPr>
        <w:pStyle w:val="PargrafodaLista"/>
        <w:spacing w:after="200" w:line="276" w:lineRule="auto"/>
        <w:ind w:left="2628"/>
        <w:rPr>
          <w:sz w:val="24"/>
          <w:szCs w:val="24"/>
        </w:rPr>
      </w:pPr>
    </w:p>
    <w:p w:rsidR="009A51C2" w:rsidRPr="009A51C2" w:rsidRDefault="009A51C2" w:rsidP="009A51C2">
      <w:pPr>
        <w:pStyle w:val="PargrafodaLista"/>
        <w:numPr>
          <w:ilvl w:val="0"/>
          <w:numId w:val="8"/>
        </w:numPr>
        <w:spacing w:after="200" w:line="276" w:lineRule="auto"/>
        <w:ind w:left="851" w:firstLine="1777"/>
        <w:rPr>
          <w:sz w:val="24"/>
          <w:szCs w:val="24"/>
        </w:rPr>
      </w:pPr>
      <w:proofErr w:type="gramStart"/>
      <w:r>
        <w:rPr>
          <w:sz w:val="24"/>
          <w:szCs w:val="24"/>
        </w:rPr>
        <w:t>efetuar</w:t>
      </w:r>
      <w:proofErr w:type="gramEnd"/>
      <w:r>
        <w:rPr>
          <w:sz w:val="24"/>
          <w:szCs w:val="24"/>
        </w:rPr>
        <w:t xml:space="preserve"> correição permanente dos serviços e do pessoal administrativo da Junta e de suas Delegacias ou escritórios regionais;</w:t>
      </w:r>
    </w:p>
    <w:p w:rsidR="009A51C2" w:rsidRPr="009A51C2" w:rsidRDefault="009A51C2" w:rsidP="009A51C2">
      <w:pPr>
        <w:pStyle w:val="PargrafodaLista"/>
        <w:rPr>
          <w:sz w:val="24"/>
          <w:szCs w:val="24"/>
        </w:rPr>
      </w:pPr>
    </w:p>
    <w:p w:rsidR="009A51C2" w:rsidRDefault="009A51C2" w:rsidP="009A51C2">
      <w:pPr>
        <w:pStyle w:val="PargrafodaLista"/>
        <w:numPr>
          <w:ilvl w:val="0"/>
          <w:numId w:val="8"/>
        </w:numPr>
        <w:spacing w:after="200" w:line="276" w:lineRule="auto"/>
        <w:ind w:left="851" w:firstLine="1777"/>
        <w:rPr>
          <w:sz w:val="24"/>
          <w:szCs w:val="24"/>
        </w:rPr>
      </w:pPr>
      <w:proofErr w:type="gramStart"/>
      <w:r w:rsidRPr="009A51C2">
        <w:rPr>
          <w:sz w:val="24"/>
          <w:szCs w:val="24"/>
        </w:rPr>
        <w:t>representar</w:t>
      </w:r>
      <w:proofErr w:type="gramEnd"/>
      <w:r w:rsidRPr="009A51C2">
        <w:rPr>
          <w:sz w:val="24"/>
          <w:szCs w:val="24"/>
        </w:rPr>
        <w:t>, a quem de direito, contra irregularidades de que tiver ciência, no funcionamento da Junta e de suas Delegacias.</w:t>
      </w:r>
    </w:p>
    <w:p w:rsidR="009A51C2" w:rsidRPr="009A51C2" w:rsidRDefault="009A51C2" w:rsidP="009A51C2">
      <w:pPr>
        <w:pStyle w:val="PargrafodaLista"/>
        <w:rPr>
          <w:sz w:val="24"/>
          <w:szCs w:val="24"/>
        </w:rPr>
      </w:pPr>
    </w:p>
    <w:p w:rsidR="009A51C2" w:rsidRDefault="004631F5" w:rsidP="009A51C2">
      <w:pPr>
        <w:pStyle w:val="PargrafodaLista"/>
        <w:spacing w:after="200" w:line="276" w:lineRule="auto"/>
        <w:ind w:left="851" w:firstLine="1417"/>
        <w:rPr>
          <w:sz w:val="24"/>
          <w:szCs w:val="24"/>
        </w:rPr>
      </w:pPr>
      <w:r>
        <w:rPr>
          <w:sz w:val="24"/>
          <w:szCs w:val="24"/>
        </w:rPr>
        <w:t>Art. 7</w:t>
      </w:r>
      <w:r w:rsidR="009A51C2">
        <w:rPr>
          <w:sz w:val="24"/>
          <w:szCs w:val="24"/>
        </w:rPr>
        <w:t xml:space="preserve"> - Ao Plenário da Junta compete:</w:t>
      </w:r>
    </w:p>
    <w:p w:rsidR="009A51C2" w:rsidRDefault="009A51C2" w:rsidP="009A51C2">
      <w:pPr>
        <w:pStyle w:val="PargrafodaLista"/>
        <w:spacing w:after="200" w:line="276" w:lineRule="auto"/>
        <w:ind w:left="851" w:firstLine="1417"/>
        <w:rPr>
          <w:sz w:val="24"/>
          <w:szCs w:val="24"/>
        </w:rPr>
      </w:pPr>
    </w:p>
    <w:p w:rsidR="000E378A" w:rsidRDefault="00C072B7" w:rsidP="000E378A">
      <w:pPr>
        <w:pStyle w:val="PargrafodaLista"/>
        <w:numPr>
          <w:ilvl w:val="0"/>
          <w:numId w:val="9"/>
        </w:numPr>
        <w:spacing w:after="200" w:line="276" w:lineRule="auto"/>
        <w:ind w:left="851" w:firstLine="1777"/>
        <w:rPr>
          <w:sz w:val="24"/>
          <w:szCs w:val="24"/>
        </w:rPr>
      </w:pPr>
      <w:proofErr w:type="gramStart"/>
      <w:r w:rsidRPr="000E378A">
        <w:rPr>
          <w:sz w:val="24"/>
          <w:szCs w:val="24"/>
        </w:rPr>
        <w:t>julgar</w:t>
      </w:r>
      <w:proofErr w:type="gramEnd"/>
      <w:r w:rsidRPr="000E378A">
        <w:rPr>
          <w:sz w:val="24"/>
          <w:szCs w:val="24"/>
        </w:rPr>
        <w:t xml:space="preserve"> e decidir matérias, processos e consultas de sua competência originária;</w:t>
      </w:r>
    </w:p>
    <w:p w:rsidR="005B08CC" w:rsidRPr="000E378A" w:rsidRDefault="005B08CC" w:rsidP="005B08CC">
      <w:pPr>
        <w:pStyle w:val="PargrafodaLista"/>
        <w:spacing w:after="200" w:line="276" w:lineRule="auto"/>
        <w:ind w:left="2628"/>
        <w:rPr>
          <w:sz w:val="24"/>
          <w:szCs w:val="24"/>
        </w:rPr>
      </w:pPr>
    </w:p>
    <w:p w:rsidR="005B08CC" w:rsidRDefault="000E378A" w:rsidP="005B08CC">
      <w:pPr>
        <w:pStyle w:val="PargrafodaLista"/>
        <w:numPr>
          <w:ilvl w:val="0"/>
          <w:numId w:val="9"/>
        </w:numPr>
        <w:spacing w:after="200" w:line="276" w:lineRule="auto"/>
        <w:ind w:left="851" w:firstLine="1777"/>
        <w:rPr>
          <w:sz w:val="24"/>
          <w:szCs w:val="24"/>
        </w:rPr>
      </w:pPr>
      <w:proofErr w:type="gramStart"/>
      <w:r>
        <w:rPr>
          <w:sz w:val="24"/>
          <w:szCs w:val="24"/>
        </w:rPr>
        <w:t>reexaminar</w:t>
      </w:r>
      <w:proofErr w:type="gramEnd"/>
      <w:r>
        <w:rPr>
          <w:sz w:val="24"/>
          <w:szCs w:val="24"/>
        </w:rPr>
        <w:t>, em grau de revisão, os atos ou decisões</w:t>
      </w:r>
      <w:r w:rsidR="008658F6">
        <w:rPr>
          <w:sz w:val="24"/>
          <w:szCs w:val="24"/>
        </w:rPr>
        <w:t xml:space="preserve"> das </w:t>
      </w:r>
      <w:r w:rsidR="00383650">
        <w:rPr>
          <w:sz w:val="24"/>
          <w:szCs w:val="24"/>
        </w:rPr>
        <w:t>T</w:t>
      </w:r>
      <w:r w:rsidR="005B08CC">
        <w:rPr>
          <w:sz w:val="24"/>
          <w:szCs w:val="24"/>
        </w:rPr>
        <w:t>urmas e das Delegacias da Junta;</w:t>
      </w:r>
    </w:p>
    <w:p w:rsidR="005B08CC" w:rsidRPr="005B08CC" w:rsidRDefault="005B08CC" w:rsidP="005B08CC">
      <w:pPr>
        <w:pStyle w:val="PargrafodaLista"/>
        <w:rPr>
          <w:sz w:val="24"/>
          <w:szCs w:val="24"/>
        </w:rPr>
      </w:pPr>
    </w:p>
    <w:p w:rsidR="005B08CC" w:rsidRDefault="005B08CC" w:rsidP="005B08CC">
      <w:pPr>
        <w:pStyle w:val="PargrafodaLista"/>
        <w:numPr>
          <w:ilvl w:val="0"/>
          <w:numId w:val="9"/>
        </w:numPr>
        <w:spacing w:after="200" w:line="276" w:lineRule="auto"/>
        <w:ind w:left="851" w:firstLine="1777"/>
        <w:rPr>
          <w:sz w:val="24"/>
          <w:szCs w:val="24"/>
        </w:rPr>
      </w:pPr>
      <w:proofErr w:type="gramStart"/>
      <w:r>
        <w:rPr>
          <w:sz w:val="24"/>
          <w:szCs w:val="24"/>
        </w:rPr>
        <w:t>ordenar</w:t>
      </w:r>
      <w:proofErr w:type="gramEnd"/>
      <w:r>
        <w:rPr>
          <w:sz w:val="24"/>
          <w:szCs w:val="24"/>
        </w:rPr>
        <w:t xml:space="preserve"> a matrícula ou habilitação de armazéns gerais, trapiches e depósitos de mercadorias e a expedição de carteira de exercício profissional de comerciante, industrial, fiel depositário de armazém geral, corretor oficial de mercadorias e de navios, leiloeiros, </w:t>
      </w:r>
      <w:proofErr w:type="spellStart"/>
      <w:r>
        <w:rPr>
          <w:sz w:val="24"/>
          <w:szCs w:val="24"/>
        </w:rPr>
        <w:t>intéprete</w:t>
      </w:r>
      <w:proofErr w:type="spellEnd"/>
      <w:r>
        <w:rPr>
          <w:sz w:val="24"/>
          <w:szCs w:val="24"/>
        </w:rPr>
        <w:t xml:space="preserve"> comercial e de tradutor público juramentado; </w:t>
      </w:r>
    </w:p>
    <w:p w:rsidR="005B08CC" w:rsidRPr="005B08CC" w:rsidRDefault="005B08CC" w:rsidP="005B08CC">
      <w:pPr>
        <w:pStyle w:val="PargrafodaLista"/>
        <w:rPr>
          <w:sz w:val="24"/>
          <w:szCs w:val="24"/>
        </w:rPr>
      </w:pPr>
    </w:p>
    <w:p w:rsidR="005B08CC" w:rsidRDefault="005B08CC" w:rsidP="005B08CC">
      <w:pPr>
        <w:pStyle w:val="PargrafodaLista"/>
        <w:numPr>
          <w:ilvl w:val="0"/>
          <w:numId w:val="9"/>
        </w:numPr>
        <w:spacing w:after="200" w:line="276" w:lineRule="auto"/>
        <w:ind w:left="851" w:firstLine="1777"/>
        <w:rPr>
          <w:sz w:val="24"/>
          <w:szCs w:val="24"/>
        </w:rPr>
      </w:pPr>
      <w:proofErr w:type="gramStart"/>
      <w:r>
        <w:rPr>
          <w:sz w:val="24"/>
          <w:szCs w:val="24"/>
        </w:rPr>
        <w:t>arbitrar</w:t>
      </w:r>
      <w:proofErr w:type="gramEnd"/>
      <w:r>
        <w:rPr>
          <w:sz w:val="24"/>
          <w:szCs w:val="24"/>
        </w:rPr>
        <w:t xml:space="preserve"> fianças e fixar depósitos ou cauções para o exercício dos ofícios públicos de leiloeiros, tradutor, corretor oficial de </w:t>
      </w:r>
      <w:r>
        <w:rPr>
          <w:sz w:val="24"/>
          <w:szCs w:val="24"/>
        </w:rPr>
        <w:lastRenderedPageBreak/>
        <w:t>mercadorias, fiel depositário de armazém geral, sempre que a lei não o determinar expressamente ou for sua a competência;</w:t>
      </w:r>
    </w:p>
    <w:p w:rsidR="005B08CC" w:rsidRPr="005B08CC" w:rsidRDefault="005B08CC" w:rsidP="005B08CC">
      <w:pPr>
        <w:pStyle w:val="PargrafodaLista"/>
        <w:rPr>
          <w:sz w:val="24"/>
          <w:szCs w:val="24"/>
        </w:rPr>
      </w:pPr>
    </w:p>
    <w:p w:rsidR="005B08CC" w:rsidRDefault="005B08CC" w:rsidP="005B08CC">
      <w:pPr>
        <w:pStyle w:val="PargrafodaLista"/>
        <w:numPr>
          <w:ilvl w:val="0"/>
          <w:numId w:val="9"/>
        </w:numPr>
        <w:spacing w:after="200" w:line="276" w:lineRule="auto"/>
        <w:ind w:left="851" w:firstLine="1777"/>
        <w:rPr>
          <w:sz w:val="24"/>
          <w:szCs w:val="24"/>
        </w:rPr>
      </w:pPr>
      <w:proofErr w:type="gramStart"/>
      <w:r>
        <w:rPr>
          <w:sz w:val="24"/>
          <w:szCs w:val="24"/>
        </w:rPr>
        <w:t>deliberar</w:t>
      </w:r>
      <w:proofErr w:type="gramEnd"/>
      <w:r>
        <w:rPr>
          <w:sz w:val="24"/>
          <w:szCs w:val="24"/>
        </w:rPr>
        <w:t xml:space="preserve"> </w:t>
      </w:r>
      <w:r w:rsidR="0071076C">
        <w:rPr>
          <w:sz w:val="24"/>
          <w:szCs w:val="24"/>
        </w:rPr>
        <w:t>sobre a cassação de matrícula e de carteiras de exercício profissional expedidas pela Junta e suas Delegacias, mediante processo regular;</w:t>
      </w:r>
    </w:p>
    <w:p w:rsidR="0071076C" w:rsidRPr="0071076C" w:rsidRDefault="0071076C" w:rsidP="0071076C">
      <w:pPr>
        <w:pStyle w:val="PargrafodaLista"/>
        <w:rPr>
          <w:sz w:val="24"/>
          <w:szCs w:val="24"/>
        </w:rPr>
      </w:pPr>
    </w:p>
    <w:p w:rsidR="0071076C" w:rsidRDefault="0071076C" w:rsidP="005B08CC">
      <w:pPr>
        <w:pStyle w:val="PargrafodaLista"/>
        <w:numPr>
          <w:ilvl w:val="0"/>
          <w:numId w:val="9"/>
        </w:numPr>
        <w:spacing w:after="200" w:line="276" w:lineRule="auto"/>
        <w:ind w:left="851" w:firstLine="1777"/>
        <w:rPr>
          <w:sz w:val="24"/>
          <w:szCs w:val="24"/>
        </w:rPr>
      </w:pPr>
      <w:proofErr w:type="gramStart"/>
      <w:r>
        <w:rPr>
          <w:sz w:val="24"/>
          <w:szCs w:val="24"/>
        </w:rPr>
        <w:t>reunir</w:t>
      </w:r>
      <w:proofErr w:type="gramEnd"/>
      <w:r>
        <w:rPr>
          <w:sz w:val="24"/>
          <w:szCs w:val="24"/>
        </w:rPr>
        <w:t>-se, ordinariamente dentro do período determinado pelo Regimento Interno da Junta e , extraordinariamente, mediante convocação de Presidente e Vice-Presidente em Exercício, ou a pedido de um terço dos vogais, sempre justificadamente;</w:t>
      </w:r>
    </w:p>
    <w:p w:rsidR="0071076C" w:rsidRPr="0071076C" w:rsidRDefault="0071076C" w:rsidP="0071076C">
      <w:pPr>
        <w:pStyle w:val="PargrafodaLista"/>
        <w:rPr>
          <w:sz w:val="24"/>
          <w:szCs w:val="24"/>
        </w:rPr>
      </w:pPr>
    </w:p>
    <w:p w:rsidR="0071076C" w:rsidRDefault="0071076C" w:rsidP="005B08CC">
      <w:pPr>
        <w:pStyle w:val="PargrafodaLista"/>
        <w:numPr>
          <w:ilvl w:val="0"/>
          <w:numId w:val="9"/>
        </w:numPr>
        <w:spacing w:after="200" w:line="276" w:lineRule="auto"/>
        <w:ind w:left="851" w:firstLine="1777"/>
        <w:rPr>
          <w:sz w:val="24"/>
          <w:szCs w:val="24"/>
        </w:rPr>
      </w:pPr>
      <w:proofErr w:type="gramStart"/>
      <w:r>
        <w:rPr>
          <w:sz w:val="24"/>
          <w:szCs w:val="24"/>
        </w:rPr>
        <w:t>determinar</w:t>
      </w:r>
      <w:proofErr w:type="gramEnd"/>
      <w:r>
        <w:rPr>
          <w:sz w:val="24"/>
          <w:szCs w:val="24"/>
        </w:rPr>
        <w:t xml:space="preserve"> a intervenção nas Delegacias e Escritórios Regionais da Junta, em face de Irregularidades devidamente apuradas e comprovadas;</w:t>
      </w:r>
    </w:p>
    <w:p w:rsidR="0071076C" w:rsidRPr="0071076C" w:rsidRDefault="0071076C" w:rsidP="0071076C">
      <w:pPr>
        <w:pStyle w:val="PargrafodaLista"/>
        <w:rPr>
          <w:sz w:val="24"/>
          <w:szCs w:val="24"/>
        </w:rPr>
      </w:pPr>
    </w:p>
    <w:p w:rsidR="0071076C" w:rsidRDefault="0071076C" w:rsidP="005B08CC">
      <w:pPr>
        <w:pStyle w:val="PargrafodaLista"/>
        <w:numPr>
          <w:ilvl w:val="0"/>
          <w:numId w:val="9"/>
        </w:numPr>
        <w:spacing w:after="200" w:line="276" w:lineRule="auto"/>
        <w:ind w:left="851" w:firstLine="1777"/>
        <w:rPr>
          <w:sz w:val="24"/>
          <w:szCs w:val="24"/>
        </w:rPr>
      </w:pPr>
      <w:proofErr w:type="gramStart"/>
      <w:r>
        <w:rPr>
          <w:sz w:val="24"/>
          <w:szCs w:val="24"/>
        </w:rPr>
        <w:t>cumprir</w:t>
      </w:r>
      <w:proofErr w:type="gramEnd"/>
      <w:r>
        <w:rPr>
          <w:sz w:val="24"/>
          <w:szCs w:val="24"/>
        </w:rPr>
        <w:t xml:space="preserve"> e fazer cumprir as legislações federal e estadual aplicáveis;</w:t>
      </w:r>
    </w:p>
    <w:p w:rsidR="0071076C" w:rsidRPr="0071076C" w:rsidRDefault="0071076C" w:rsidP="0071076C">
      <w:pPr>
        <w:pStyle w:val="PargrafodaLista"/>
        <w:rPr>
          <w:sz w:val="24"/>
          <w:szCs w:val="24"/>
        </w:rPr>
      </w:pPr>
    </w:p>
    <w:p w:rsidR="0071076C" w:rsidRDefault="00C86F73" w:rsidP="005B08CC">
      <w:pPr>
        <w:pStyle w:val="PargrafodaLista"/>
        <w:numPr>
          <w:ilvl w:val="0"/>
          <w:numId w:val="9"/>
        </w:numPr>
        <w:spacing w:after="200" w:line="276" w:lineRule="auto"/>
        <w:ind w:left="851" w:firstLine="1777"/>
        <w:rPr>
          <w:sz w:val="24"/>
          <w:szCs w:val="24"/>
        </w:rPr>
      </w:pPr>
      <w:proofErr w:type="gramStart"/>
      <w:r>
        <w:rPr>
          <w:sz w:val="24"/>
          <w:szCs w:val="24"/>
        </w:rPr>
        <w:t>exercitar</w:t>
      </w:r>
      <w:proofErr w:type="gramEnd"/>
      <w:r>
        <w:rPr>
          <w:sz w:val="24"/>
          <w:szCs w:val="24"/>
        </w:rPr>
        <w:t xml:space="preserve"> os demais poderes e praticar os atos que estiverem implícitos em suas competência.</w:t>
      </w:r>
    </w:p>
    <w:p w:rsidR="00C86F73" w:rsidRPr="00C86F73" w:rsidRDefault="00C86F73" w:rsidP="00C86F73">
      <w:pPr>
        <w:pStyle w:val="PargrafodaLista"/>
        <w:rPr>
          <w:sz w:val="24"/>
          <w:szCs w:val="24"/>
        </w:rPr>
      </w:pPr>
    </w:p>
    <w:p w:rsidR="00C86F73" w:rsidRDefault="004631F5" w:rsidP="00C86F73">
      <w:pPr>
        <w:spacing w:after="200" w:line="276" w:lineRule="auto"/>
        <w:ind w:left="2268"/>
        <w:rPr>
          <w:sz w:val="24"/>
          <w:szCs w:val="24"/>
        </w:rPr>
      </w:pPr>
      <w:r>
        <w:rPr>
          <w:sz w:val="24"/>
          <w:szCs w:val="24"/>
        </w:rPr>
        <w:t>Art. 8</w:t>
      </w:r>
      <w:r w:rsidR="00C86F73">
        <w:rPr>
          <w:sz w:val="24"/>
          <w:szCs w:val="24"/>
        </w:rPr>
        <w:t xml:space="preserve"> - Às Turmas incumbe:</w:t>
      </w:r>
    </w:p>
    <w:p w:rsidR="007477B3" w:rsidRDefault="007873FD" w:rsidP="007477B3">
      <w:pPr>
        <w:pStyle w:val="PargrafodaLista"/>
        <w:numPr>
          <w:ilvl w:val="0"/>
          <w:numId w:val="11"/>
        </w:numPr>
        <w:spacing w:after="200"/>
        <w:ind w:left="851" w:firstLine="1777"/>
        <w:rPr>
          <w:sz w:val="24"/>
          <w:szCs w:val="24"/>
        </w:rPr>
      </w:pPr>
      <w:proofErr w:type="gramStart"/>
      <w:r w:rsidRPr="007477B3">
        <w:rPr>
          <w:sz w:val="24"/>
          <w:szCs w:val="24"/>
        </w:rPr>
        <w:t>apreciar</w:t>
      </w:r>
      <w:proofErr w:type="gramEnd"/>
      <w:r w:rsidRPr="007477B3">
        <w:rPr>
          <w:sz w:val="24"/>
          <w:szCs w:val="24"/>
        </w:rPr>
        <w:t xml:space="preserve"> e julgar originalmente os pedidos  relativos a arquivamento, matrícula e registro dos atos do comércio e atividades afins, nos prazos, condições</w:t>
      </w:r>
      <w:r w:rsidR="007477B3" w:rsidRPr="007477B3">
        <w:rPr>
          <w:sz w:val="24"/>
          <w:szCs w:val="24"/>
        </w:rPr>
        <w:t xml:space="preserve"> e na forma que estabelecer o Regimento Interno da Junta</w:t>
      </w:r>
      <w:r w:rsidR="007477B3">
        <w:rPr>
          <w:sz w:val="24"/>
          <w:szCs w:val="24"/>
        </w:rPr>
        <w:t>;</w:t>
      </w:r>
    </w:p>
    <w:p w:rsidR="00ED3BAA" w:rsidRDefault="00ED3BAA" w:rsidP="00ED3BAA">
      <w:pPr>
        <w:pStyle w:val="PargrafodaLista"/>
        <w:spacing w:after="200"/>
        <w:ind w:left="2628"/>
        <w:rPr>
          <w:sz w:val="24"/>
          <w:szCs w:val="24"/>
        </w:rPr>
      </w:pPr>
    </w:p>
    <w:p w:rsidR="007477B3" w:rsidRDefault="00ED3BAA" w:rsidP="00ED3BAA">
      <w:pPr>
        <w:pStyle w:val="PargrafodaLista"/>
        <w:numPr>
          <w:ilvl w:val="0"/>
          <w:numId w:val="11"/>
        </w:numPr>
        <w:spacing w:after="200"/>
        <w:ind w:left="851" w:firstLine="1777"/>
        <w:rPr>
          <w:sz w:val="24"/>
          <w:szCs w:val="24"/>
        </w:rPr>
      </w:pPr>
      <w:proofErr w:type="gramStart"/>
      <w:r>
        <w:rPr>
          <w:sz w:val="24"/>
          <w:szCs w:val="24"/>
        </w:rPr>
        <w:t>reunir</w:t>
      </w:r>
      <w:proofErr w:type="gramEnd"/>
      <w:r>
        <w:rPr>
          <w:sz w:val="24"/>
          <w:szCs w:val="24"/>
        </w:rPr>
        <w:t>-se ordinária e extraordinariamente, na conformidade do disposto no Regimento interno;</w:t>
      </w:r>
    </w:p>
    <w:p w:rsidR="00ED3BAA" w:rsidRPr="00ED3BAA" w:rsidRDefault="00ED3BAA" w:rsidP="00ED3BAA">
      <w:pPr>
        <w:pStyle w:val="PargrafodaLista"/>
        <w:rPr>
          <w:sz w:val="24"/>
          <w:szCs w:val="24"/>
        </w:rPr>
      </w:pPr>
    </w:p>
    <w:p w:rsidR="00372FB8" w:rsidRDefault="00ED3BAA" w:rsidP="00372FB8">
      <w:pPr>
        <w:pStyle w:val="PargrafodaLista"/>
        <w:numPr>
          <w:ilvl w:val="0"/>
          <w:numId w:val="11"/>
        </w:numPr>
        <w:spacing w:after="200"/>
        <w:ind w:left="851" w:firstLine="1777"/>
        <w:rPr>
          <w:sz w:val="24"/>
          <w:szCs w:val="24"/>
        </w:rPr>
      </w:pPr>
      <w:proofErr w:type="gramStart"/>
      <w:r>
        <w:rPr>
          <w:sz w:val="24"/>
          <w:szCs w:val="24"/>
        </w:rPr>
        <w:t>cumprir</w:t>
      </w:r>
      <w:proofErr w:type="gramEnd"/>
      <w:r>
        <w:rPr>
          <w:sz w:val="24"/>
          <w:szCs w:val="24"/>
        </w:rPr>
        <w:t xml:space="preserve"> e fazer cumprir as normas legais e executivas e, bem assim, as deliberações do Plenário da Junta</w:t>
      </w:r>
      <w:r w:rsidR="00372FB8">
        <w:rPr>
          <w:sz w:val="24"/>
          <w:szCs w:val="24"/>
        </w:rPr>
        <w:t>;</w:t>
      </w:r>
    </w:p>
    <w:p w:rsidR="002A529F" w:rsidRDefault="002A529F">
      <w:pPr>
        <w:spacing w:after="200" w:line="276" w:lineRule="auto"/>
        <w:rPr>
          <w:sz w:val="24"/>
          <w:szCs w:val="24"/>
        </w:rPr>
      </w:pPr>
      <w:r>
        <w:rPr>
          <w:sz w:val="24"/>
          <w:szCs w:val="24"/>
        </w:rPr>
        <w:br w:type="page"/>
      </w:r>
    </w:p>
    <w:p w:rsidR="00372FB8" w:rsidRPr="00372FB8" w:rsidRDefault="00372FB8" w:rsidP="00372FB8">
      <w:pPr>
        <w:pStyle w:val="PargrafodaLista"/>
        <w:rPr>
          <w:sz w:val="24"/>
          <w:szCs w:val="24"/>
        </w:rPr>
      </w:pPr>
    </w:p>
    <w:p w:rsidR="00372FB8" w:rsidRDefault="004631F5" w:rsidP="00372FB8">
      <w:pPr>
        <w:pStyle w:val="PargrafodaLista"/>
        <w:spacing w:after="200"/>
        <w:ind w:left="2268"/>
        <w:rPr>
          <w:sz w:val="24"/>
          <w:szCs w:val="24"/>
        </w:rPr>
      </w:pPr>
      <w:r>
        <w:rPr>
          <w:sz w:val="24"/>
          <w:szCs w:val="24"/>
        </w:rPr>
        <w:t>Art. 9</w:t>
      </w:r>
      <w:r w:rsidR="00372FB8">
        <w:rPr>
          <w:sz w:val="24"/>
          <w:szCs w:val="24"/>
        </w:rPr>
        <w:t xml:space="preserve"> - À Procuradoria Regional compete:</w:t>
      </w:r>
    </w:p>
    <w:p w:rsidR="00372FB8" w:rsidRDefault="00372FB8" w:rsidP="00372FB8">
      <w:pPr>
        <w:pStyle w:val="PargrafodaLista"/>
        <w:spacing w:after="200"/>
        <w:ind w:left="2268"/>
        <w:rPr>
          <w:sz w:val="24"/>
          <w:szCs w:val="24"/>
        </w:rPr>
      </w:pPr>
    </w:p>
    <w:p w:rsidR="002A529F" w:rsidRDefault="00A85C19" w:rsidP="002A529F">
      <w:pPr>
        <w:pStyle w:val="PargrafodaLista"/>
        <w:numPr>
          <w:ilvl w:val="0"/>
          <w:numId w:val="12"/>
        </w:numPr>
        <w:spacing w:after="200"/>
        <w:ind w:left="851" w:firstLine="1777"/>
        <w:rPr>
          <w:sz w:val="24"/>
          <w:szCs w:val="24"/>
        </w:rPr>
      </w:pPr>
      <w:proofErr w:type="gramStart"/>
      <w:r w:rsidRPr="002A529F">
        <w:rPr>
          <w:sz w:val="24"/>
          <w:szCs w:val="24"/>
        </w:rPr>
        <w:t>estudar</w:t>
      </w:r>
      <w:proofErr w:type="gramEnd"/>
      <w:r w:rsidRPr="002A529F">
        <w:rPr>
          <w:sz w:val="24"/>
          <w:szCs w:val="24"/>
        </w:rPr>
        <w:t xml:space="preserve"> toda a matéria de natureza jurídica da Junta Comercial e emitir</w:t>
      </w:r>
      <w:r w:rsidR="002A529F" w:rsidRPr="002A529F">
        <w:rPr>
          <w:sz w:val="24"/>
          <w:szCs w:val="24"/>
        </w:rPr>
        <w:t xml:space="preserve"> parecer a respeito;</w:t>
      </w:r>
    </w:p>
    <w:p w:rsidR="002A529F" w:rsidRPr="002A529F" w:rsidRDefault="002A529F" w:rsidP="002A529F">
      <w:pPr>
        <w:spacing w:after="200"/>
        <w:rPr>
          <w:sz w:val="24"/>
          <w:szCs w:val="24"/>
        </w:rPr>
      </w:pPr>
    </w:p>
    <w:p w:rsidR="002A529F" w:rsidRDefault="002A529F" w:rsidP="002A529F">
      <w:pPr>
        <w:pStyle w:val="PargrafodaLista"/>
        <w:numPr>
          <w:ilvl w:val="0"/>
          <w:numId w:val="12"/>
        </w:numPr>
        <w:spacing w:after="200"/>
        <w:ind w:left="851" w:firstLine="1777"/>
        <w:rPr>
          <w:sz w:val="24"/>
          <w:szCs w:val="24"/>
        </w:rPr>
      </w:pPr>
      <w:proofErr w:type="gramStart"/>
      <w:r>
        <w:rPr>
          <w:sz w:val="24"/>
          <w:szCs w:val="24"/>
        </w:rPr>
        <w:t>colaborar  no</w:t>
      </w:r>
      <w:proofErr w:type="gramEnd"/>
      <w:r>
        <w:rPr>
          <w:sz w:val="24"/>
          <w:szCs w:val="24"/>
        </w:rPr>
        <w:t xml:space="preserve"> estudo e solução de processos referentes a propostas de contratos ajustes ou convênios e demais assuntos relacionados com a Junta Comercial;</w:t>
      </w:r>
    </w:p>
    <w:p w:rsidR="002A529F" w:rsidRPr="002A529F" w:rsidRDefault="002A529F" w:rsidP="002A529F">
      <w:pPr>
        <w:pStyle w:val="PargrafodaLista"/>
        <w:rPr>
          <w:sz w:val="24"/>
          <w:szCs w:val="24"/>
        </w:rPr>
      </w:pPr>
    </w:p>
    <w:p w:rsidR="002A529F" w:rsidRDefault="002D1B2E" w:rsidP="002A529F">
      <w:pPr>
        <w:pStyle w:val="PargrafodaLista"/>
        <w:numPr>
          <w:ilvl w:val="0"/>
          <w:numId w:val="12"/>
        </w:numPr>
        <w:spacing w:after="200"/>
        <w:ind w:left="851" w:firstLine="1777"/>
        <w:rPr>
          <w:sz w:val="24"/>
          <w:szCs w:val="24"/>
        </w:rPr>
      </w:pPr>
      <w:proofErr w:type="gramStart"/>
      <w:r>
        <w:rPr>
          <w:sz w:val="24"/>
          <w:szCs w:val="24"/>
        </w:rPr>
        <w:t>exercer</w:t>
      </w:r>
      <w:proofErr w:type="gramEnd"/>
      <w:r>
        <w:rPr>
          <w:sz w:val="24"/>
          <w:szCs w:val="24"/>
        </w:rPr>
        <w:t xml:space="preserve"> ampla fiscalização jurídica sobre a atuação da Junta Comercial e Promover o fiel cumprimento das normas legais e executivas, usos e práticas mercantis e de</w:t>
      </w:r>
      <w:r w:rsidR="00AB0EAF">
        <w:rPr>
          <w:sz w:val="24"/>
          <w:szCs w:val="24"/>
        </w:rPr>
        <w:t>mais atribuições previstas nas Leis Federais 4.726, de 13  de julho de 1965, e 6.939, de 09 de setembro de 1.981;</w:t>
      </w:r>
    </w:p>
    <w:p w:rsidR="00EB48A4" w:rsidRPr="00EB48A4" w:rsidRDefault="00EB48A4" w:rsidP="00EB48A4">
      <w:pPr>
        <w:pStyle w:val="PargrafodaLista"/>
        <w:rPr>
          <w:sz w:val="24"/>
          <w:szCs w:val="24"/>
        </w:rPr>
      </w:pPr>
    </w:p>
    <w:p w:rsidR="00EB48A4" w:rsidRDefault="001B2E39" w:rsidP="002A529F">
      <w:pPr>
        <w:pStyle w:val="PargrafodaLista"/>
        <w:numPr>
          <w:ilvl w:val="0"/>
          <w:numId w:val="12"/>
        </w:numPr>
        <w:spacing w:after="200"/>
        <w:ind w:left="851" w:firstLine="1777"/>
        <w:rPr>
          <w:sz w:val="24"/>
          <w:szCs w:val="24"/>
        </w:rPr>
      </w:pPr>
      <w:proofErr w:type="gramStart"/>
      <w:r>
        <w:rPr>
          <w:sz w:val="24"/>
          <w:szCs w:val="24"/>
        </w:rPr>
        <w:t>exercitar</w:t>
      </w:r>
      <w:proofErr w:type="gramEnd"/>
      <w:r>
        <w:rPr>
          <w:sz w:val="24"/>
          <w:szCs w:val="24"/>
        </w:rPr>
        <w:t xml:space="preserve"> os demais poderes e praticar os atos que estiverem implícitos na sua competência.</w:t>
      </w:r>
    </w:p>
    <w:p w:rsidR="001B2E39" w:rsidRPr="001B2E39" w:rsidRDefault="001B2E39" w:rsidP="001B2E39">
      <w:pPr>
        <w:pStyle w:val="PargrafodaLista"/>
        <w:rPr>
          <w:sz w:val="24"/>
          <w:szCs w:val="24"/>
        </w:rPr>
      </w:pPr>
    </w:p>
    <w:p w:rsidR="001B2E39" w:rsidRDefault="001B2E39" w:rsidP="001B2E39">
      <w:pPr>
        <w:spacing w:after="200"/>
        <w:ind w:left="2268"/>
        <w:rPr>
          <w:sz w:val="24"/>
          <w:szCs w:val="24"/>
        </w:rPr>
      </w:pPr>
      <w:r>
        <w:rPr>
          <w:sz w:val="24"/>
          <w:szCs w:val="24"/>
        </w:rPr>
        <w:t>Art. 10</w:t>
      </w:r>
      <w:r w:rsidR="004631F5">
        <w:rPr>
          <w:sz w:val="24"/>
          <w:szCs w:val="24"/>
        </w:rPr>
        <w:t xml:space="preserve"> </w:t>
      </w:r>
      <w:r>
        <w:rPr>
          <w:sz w:val="24"/>
          <w:szCs w:val="24"/>
        </w:rPr>
        <w:t>- À Assessoria Técnica compete:</w:t>
      </w:r>
    </w:p>
    <w:p w:rsidR="00AA6742" w:rsidRPr="00AA6742" w:rsidRDefault="001B2E39" w:rsidP="00AA6742">
      <w:pPr>
        <w:pStyle w:val="PargrafodaLista"/>
        <w:numPr>
          <w:ilvl w:val="0"/>
          <w:numId w:val="13"/>
        </w:numPr>
        <w:spacing w:after="200"/>
        <w:ind w:left="851" w:firstLine="1777"/>
        <w:rPr>
          <w:sz w:val="24"/>
          <w:szCs w:val="24"/>
        </w:rPr>
      </w:pPr>
      <w:proofErr w:type="gramStart"/>
      <w:r>
        <w:rPr>
          <w:sz w:val="24"/>
          <w:szCs w:val="24"/>
        </w:rPr>
        <w:t>elaborar</w:t>
      </w:r>
      <w:proofErr w:type="gramEnd"/>
      <w:r>
        <w:rPr>
          <w:sz w:val="24"/>
          <w:szCs w:val="24"/>
        </w:rPr>
        <w:t xml:space="preserve"> estudos, emitir pareceres e responder a consultas, em matéria de registro do comércio, fiscalização e assentamento de usos e práticas mercantis;</w:t>
      </w:r>
    </w:p>
    <w:p w:rsidR="00AA6742" w:rsidRDefault="001B2E39" w:rsidP="00AA6742">
      <w:pPr>
        <w:pStyle w:val="PargrafodaLista"/>
        <w:numPr>
          <w:ilvl w:val="0"/>
          <w:numId w:val="13"/>
        </w:numPr>
        <w:spacing w:after="200"/>
        <w:ind w:left="851" w:firstLine="1777"/>
        <w:rPr>
          <w:sz w:val="24"/>
          <w:szCs w:val="24"/>
        </w:rPr>
      </w:pPr>
      <w:proofErr w:type="gramStart"/>
      <w:r>
        <w:rPr>
          <w:sz w:val="24"/>
          <w:szCs w:val="24"/>
        </w:rPr>
        <w:t>preparar</w:t>
      </w:r>
      <w:proofErr w:type="gramEnd"/>
      <w:r>
        <w:rPr>
          <w:sz w:val="24"/>
          <w:szCs w:val="24"/>
        </w:rPr>
        <w:t>, instruir e relatar os pedidos de arquivamento e reg</w:t>
      </w:r>
      <w:r w:rsidR="00AA6742">
        <w:rPr>
          <w:sz w:val="24"/>
          <w:szCs w:val="24"/>
        </w:rPr>
        <w:t>istro do comércio, fiscalização e assentamento de usos e práticas mercantis;</w:t>
      </w:r>
    </w:p>
    <w:p w:rsidR="00AA6742" w:rsidRDefault="004631F5" w:rsidP="004631F5">
      <w:pPr>
        <w:pStyle w:val="PargrafodaLista"/>
        <w:numPr>
          <w:ilvl w:val="0"/>
          <w:numId w:val="13"/>
        </w:numPr>
        <w:spacing w:after="200"/>
        <w:ind w:left="851" w:firstLine="1777"/>
        <w:rPr>
          <w:sz w:val="24"/>
          <w:szCs w:val="24"/>
        </w:rPr>
      </w:pPr>
      <w:proofErr w:type="gramStart"/>
      <w:r>
        <w:rPr>
          <w:sz w:val="24"/>
          <w:szCs w:val="24"/>
        </w:rPr>
        <w:t>assessoramento</w:t>
      </w:r>
      <w:proofErr w:type="gramEnd"/>
      <w:r>
        <w:rPr>
          <w:sz w:val="24"/>
          <w:szCs w:val="24"/>
        </w:rPr>
        <w:t xml:space="preserve"> as Turmas e o Plenário, Prestando informações e esclarecimentos, quando solicitados pelos vogais;</w:t>
      </w:r>
    </w:p>
    <w:p w:rsidR="004631F5" w:rsidRDefault="004631F5" w:rsidP="004631F5">
      <w:pPr>
        <w:pStyle w:val="PargrafodaLista"/>
        <w:numPr>
          <w:ilvl w:val="0"/>
          <w:numId w:val="13"/>
        </w:numPr>
        <w:spacing w:after="200"/>
        <w:ind w:left="851" w:firstLine="1777"/>
        <w:rPr>
          <w:sz w:val="24"/>
          <w:szCs w:val="24"/>
        </w:rPr>
      </w:pPr>
      <w:proofErr w:type="gramStart"/>
      <w:r>
        <w:rPr>
          <w:sz w:val="24"/>
          <w:szCs w:val="24"/>
        </w:rPr>
        <w:t>assessorar</w:t>
      </w:r>
      <w:proofErr w:type="gramEnd"/>
      <w:r>
        <w:rPr>
          <w:sz w:val="24"/>
          <w:szCs w:val="24"/>
        </w:rPr>
        <w:t xml:space="preserve"> a Presidência e o Secretário-Geral;</w:t>
      </w:r>
    </w:p>
    <w:p w:rsidR="004631F5" w:rsidRDefault="004631F5" w:rsidP="004631F5">
      <w:pPr>
        <w:pStyle w:val="PargrafodaLista"/>
        <w:numPr>
          <w:ilvl w:val="0"/>
          <w:numId w:val="13"/>
        </w:numPr>
        <w:spacing w:after="200"/>
        <w:ind w:left="851" w:firstLine="1777"/>
        <w:rPr>
          <w:sz w:val="24"/>
          <w:szCs w:val="24"/>
        </w:rPr>
      </w:pPr>
      <w:proofErr w:type="gramStart"/>
      <w:r>
        <w:rPr>
          <w:sz w:val="24"/>
          <w:szCs w:val="24"/>
        </w:rPr>
        <w:t>executar</w:t>
      </w:r>
      <w:proofErr w:type="gramEnd"/>
      <w:r>
        <w:rPr>
          <w:sz w:val="24"/>
          <w:szCs w:val="24"/>
        </w:rPr>
        <w:t xml:space="preserve"> outras tarefas que lhe vierem a ser atribuídas no Regimento Interno.</w:t>
      </w:r>
    </w:p>
    <w:p w:rsidR="004631F5" w:rsidRDefault="004631F5" w:rsidP="004631F5">
      <w:pPr>
        <w:pStyle w:val="Ttulo5"/>
      </w:pPr>
      <w:r>
        <w:t xml:space="preserve">Art. 11 – </w:t>
      </w:r>
      <w:r>
        <w:rPr>
          <w:caps/>
        </w:rPr>
        <w:t xml:space="preserve">à </w:t>
      </w:r>
      <w:r>
        <w:t>Secretaria Geral incumbe</w:t>
      </w:r>
      <w:r w:rsidR="0022072E">
        <w:t>:</w:t>
      </w:r>
    </w:p>
    <w:p w:rsidR="0022072E" w:rsidRPr="0022072E" w:rsidRDefault="0022072E" w:rsidP="0022072E">
      <w:pPr>
        <w:pStyle w:val="PargrafodaLista"/>
        <w:numPr>
          <w:ilvl w:val="0"/>
          <w:numId w:val="14"/>
        </w:numPr>
        <w:ind w:left="851" w:firstLine="1777"/>
      </w:pPr>
      <w:proofErr w:type="gramStart"/>
      <w:r>
        <w:rPr>
          <w:sz w:val="24"/>
          <w:szCs w:val="24"/>
        </w:rPr>
        <w:t>a</w:t>
      </w:r>
      <w:proofErr w:type="gramEnd"/>
      <w:r>
        <w:rPr>
          <w:sz w:val="24"/>
          <w:szCs w:val="24"/>
        </w:rPr>
        <w:t xml:space="preserve"> execução de todos os atos e determinações da Junta necessários ao seu regular funcionamento;</w:t>
      </w:r>
    </w:p>
    <w:p w:rsidR="0022072E" w:rsidRPr="006B3018" w:rsidRDefault="0022072E" w:rsidP="006B3018">
      <w:pPr>
        <w:pStyle w:val="PargrafodaLista"/>
        <w:numPr>
          <w:ilvl w:val="0"/>
          <w:numId w:val="14"/>
        </w:numPr>
        <w:ind w:left="851" w:firstLine="1701"/>
      </w:pPr>
      <w:proofErr w:type="gramStart"/>
      <w:r w:rsidRPr="006B3018">
        <w:rPr>
          <w:sz w:val="24"/>
          <w:szCs w:val="24"/>
        </w:rPr>
        <w:t>a</w:t>
      </w:r>
      <w:proofErr w:type="gramEnd"/>
      <w:r w:rsidRPr="006B3018">
        <w:rPr>
          <w:sz w:val="24"/>
          <w:szCs w:val="24"/>
        </w:rPr>
        <w:t xml:space="preserve"> administração geral do pessoal, material, alm</w:t>
      </w:r>
      <w:r w:rsidR="006B3018" w:rsidRPr="006B3018">
        <w:rPr>
          <w:sz w:val="24"/>
          <w:szCs w:val="24"/>
        </w:rPr>
        <w:t>oxarifado, biblioteca, portaria, protocolo, arquivo, autenticação de livros e os serviços de expediente.</w:t>
      </w:r>
    </w:p>
    <w:p w:rsidR="006B3018" w:rsidRDefault="006B3018" w:rsidP="006B3018">
      <w:pPr>
        <w:ind w:left="851" w:firstLine="1341"/>
        <w:rPr>
          <w:sz w:val="24"/>
          <w:szCs w:val="24"/>
        </w:rPr>
      </w:pPr>
      <w:r>
        <w:rPr>
          <w:sz w:val="24"/>
          <w:szCs w:val="24"/>
        </w:rPr>
        <w:t>Art. 12 – Às Delegacias ou Escritórios Regionais da Junta compete:</w:t>
      </w:r>
    </w:p>
    <w:p w:rsidR="006B3018" w:rsidRDefault="006B3018" w:rsidP="006B3018">
      <w:pPr>
        <w:pStyle w:val="PargrafodaLista"/>
        <w:numPr>
          <w:ilvl w:val="0"/>
          <w:numId w:val="15"/>
        </w:numPr>
        <w:ind w:left="851" w:firstLine="1777"/>
        <w:rPr>
          <w:sz w:val="24"/>
          <w:szCs w:val="24"/>
        </w:rPr>
      </w:pPr>
      <w:proofErr w:type="gramStart"/>
      <w:r>
        <w:rPr>
          <w:sz w:val="24"/>
          <w:szCs w:val="24"/>
        </w:rPr>
        <w:t>exercer</w:t>
      </w:r>
      <w:proofErr w:type="gramEnd"/>
      <w:r>
        <w:rPr>
          <w:sz w:val="24"/>
          <w:szCs w:val="24"/>
        </w:rPr>
        <w:t xml:space="preserve"> nas zonas de suas respectivas jurisdições, idênticas atribuições às fixadas à Junta relativamente ao processamento dos serviços do registro do comércio e atividades afins, de conformidade do disposto no Regimento Interno.</w:t>
      </w:r>
    </w:p>
    <w:p w:rsidR="006B3018" w:rsidRDefault="006B3018" w:rsidP="006B3018">
      <w:pPr>
        <w:pStyle w:val="PargrafodaLista"/>
        <w:numPr>
          <w:ilvl w:val="0"/>
          <w:numId w:val="15"/>
        </w:numPr>
        <w:ind w:left="851" w:firstLine="1777"/>
        <w:rPr>
          <w:sz w:val="24"/>
          <w:szCs w:val="24"/>
        </w:rPr>
      </w:pPr>
      <w:r>
        <w:rPr>
          <w:sz w:val="24"/>
          <w:szCs w:val="24"/>
        </w:rPr>
        <w:t>Apresentar à Junta relatórios parciais e de gestão.</w:t>
      </w:r>
    </w:p>
    <w:p w:rsidR="006B3018" w:rsidRDefault="006B3018" w:rsidP="006B3018">
      <w:pPr>
        <w:pStyle w:val="PargrafodaLista"/>
        <w:ind w:left="567"/>
        <w:jc w:val="center"/>
        <w:rPr>
          <w:sz w:val="24"/>
          <w:szCs w:val="24"/>
        </w:rPr>
      </w:pPr>
      <w:r>
        <w:rPr>
          <w:sz w:val="24"/>
          <w:szCs w:val="24"/>
        </w:rPr>
        <w:lastRenderedPageBreak/>
        <w:t>CAPÍTULO IV</w:t>
      </w:r>
    </w:p>
    <w:p w:rsidR="006B3018" w:rsidRPr="006B3018" w:rsidRDefault="006B3018" w:rsidP="006B3018">
      <w:pPr>
        <w:pStyle w:val="PargrafodaLista"/>
        <w:ind w:left="567"/>
        <w:jc w:val="center"/>
        <w:rPr>
          <w:sz w:val="24"/>
          <w:szCs w:val="24"/>
        </w:rPr>
      </w:pPr>
      <w:r>
        <w:rPr>
          <w:sz w:val="24"/>
          <w:szCs w:val="24"/>
        </w:rPr>
        <w:t>DO FUNCIONAMENTO</w:t>
      </w:r>
    </w:p>
    <w:p w:rsidR="006B3018" w:rsidRDefault="006B3018" w:rsidP="006B3018">
      <w:pPr>
        <w:ind w:left="851" w:firstLine="1341"/>
        <w:rPr>
          <w:sz w:val="24"/>
          <w:szCs w:val="24"/>
        </w:rPr>
      </w:pPr>
    </w:p>
    <w:p w:rsidR="006B3018" w:rsidRDefault="006B3018" w:rsidP="006B3018">
      <w:pPr>
        <w:ind w:left="851" w:firstLine="1341"/>
        <w:rPr>
          <w:sz w:val="24"/>
          <w:szCs w:val="24"/>
        </w:rPr>
      </w:pPr>
      <w:r>
        <w:rPr>
          <w:sz w:val="24"/>
          <w:szCs w:val="24"/>
        </w:rPr>
        <w:t>A</w:t>
      </w:r>
      <w:r w:rsidR="009C2E17">
        <w:rPr>
          <w:sz w:val="24"/>
          <w:szCs w:val="24"/>
        </w:rPr>
        <w:t>rt. 13</w:t>
      </w:r>
      <w:r w:rsidR="0090153F">
        <w:rPr>
          <w:sz w:val="24"/>
          <w:szCs w:val="24"/>
        </w:rPr>
        <w:t xml:space="preserve"> -</w:t>
      </w:r>
      <w:r w:rsidR="00BE73AA">
        <w:rPr>
          <w:sz w:val="24"/>
          <w:szCs w:val="24"/>
        </w:rPr>
        <w:t xml:space="preserve"> </w:t>
      </w:r>
      <w:r w:rsidR="009C2E17">
        <w:rPr>
          <w:sz w:val="24"/>
          <w:szCs w:val="24"/>
        </w:rPr>
        <w:t>A Presidência, constituída por um Presidente e um Vice-Presidente, tem como função básica a direção e superintendência de todos os serviços da Junta, velando</w:t>
      </w:r>
      <w:r w:rsidR="00BE73AA">
        <w:rPr>
          <w:sz w:val="24"/>
          <w:szCs w:val="24"/>
        </w:rPr>
        <w:t xml:space="preserve"> pelo fiel cumprimento das normas legais e executivas.</w:t>
      </w:r>
    </w:p>
    <w:p w:rsidR="00BE73AA" w:rsidRDefault="00BE73AA" w:rsidP="006B3018">
      <w:pPr>
        <w:ind w:left="851" w:firstLine="1341"/>
        <w:rPr>
          <w:sz w:val="24"/>
          <w:szCs w:val="24"/>
        </w:rPr>
      </w:pPr>
      <w:r>
        <w:rPr>
          <w:sz w:val="24"/>
          <w:szCs w:val="24"/>
        </w:rPr>
        <w:t>Parágrafo único – O Presidente e o Vice-Presidente da Junta Comercial serão nomeados pelo Governador do Estado, escolhidos dentre os vogais com mandatos coincidentes.</w:t>
      </w:r>
    </w:p>
    <w:p w:rsidR="00BE73AA" w:rsidRDefault="00BE73AA" w:rsidP="006B3018">
      <w:pPr>
        <w:ind w:left="851" w:firstLine="1341"/>
        <w:rPr>
          <w:sz w:val="24"/>
          <w:szCs w:val="24"/>
        </w:rPr>
      </w:pPr>
    </w:p>
    <w:p w:rsidR="0090153F" w:rsidRDefault="00BE73AA" w:rsidP="0090153F">
      <w:pPr>
        <w:ind w:left="851" w:firstLine="1341"/>
        <w:rPr>
          <w:sz w:val="24"/>
          <w:szCs w:val="24"/>
        </w:rPr>
      </w:pPr>
      <w:r>
        <w:rPr>
          <w:sz w:val="24"/>
          <w:szCs w:val="24"/>
        </w:rPr>
        <w:t>Art. 14</w:t>
      </w:r>
      <w:r w:rsidR="0090153F">
        <w:rPr>
          <w:sz w:val="24"/>
          <w:szCs w:val="24"/>
        </w:rPr>
        <w:t xml:space="preserve"> -</w:t>
      </w:r>
      <w:r>
        <w:rPr>
          <w:sz w:val="24"/>
          <w:szCs w:val="24"/>
        </w:rPr>
        <w:t xml:space="preserve"> </w:t>
      </w:r>
      <w:r w:rsidR="00723DA3">
        <w:rPr>
          <w:sz w:val="24"/>
          <w:szCs w:val="24"/>
        </w:rPr>
        <w:t xml:space="preserve">O Plenário, órgão deliberativo superior, composto de oito (8) vogais e oito suplentes, são nomeados pelo Governador do Estado, na </w:t>
      </w:r>
      <w:r w:rsidR="0090153F">
        <w:rPr>
          <w:sz w:val="24"/>
          <w:szCs w:val="24"/>
        </w:rPr>
        <w:t>forma prevista em lei.</w:t>
      </w:r>
    </w:p>
    <w:p w:rsidR="0090153F" w:rsidRDefault="0090153F" w:rsidP="0090153F">
      <w:pPr>
        <w:ind w:left="851" w:firstLine="1341"/>
        <w:rPr>
          <w:sz w:val="24"/>
          <w:szCs w:val="24"/>
        </w:rPr>
      </w:pPr>
    </w:p>
    <w:p w:rsidR="0090153F" w:rsidRDefault="0090153F" w:rsidP="0090153F">
      <w:pPr>
        <w:ind w:left="851" w:firstLine="1341"/>
        <w:rPr>
          <w:sz w:val="24"/>
          <w:szCs w:val="24"/>
        </w:rPr>
      </w:pPr>
      <w:r>
        <w:rPr>
          <w:sz w:val="24"/>
          <w:szCs w:val="24"/>
        </w:rPr>
        <w:t>Art. 15 – O Plenário será presidido pelo Presidente da Junta e, em suas faltas ou impedimentos, pelo Vice-Presidente, e secretariado pelo Secretário-Geral.</w:t>
      </w:r>
    </w:p>
    <w:p w:rsidR="0090153F" w:rsidRDefault="0090153F" w:rsidP="0090153F">
      <w:pPr>
        <w:ind w:left="851" w:firstLine="1341"/>
        <w:rPr>
          <w:sz w:val="24"/>
          <w:szCs w:val="24"/>
        </w:rPr>
      </w:pPr>
    </w:p>
    <w:p w:rsidR="0090153F" w:rsidRDefault="0090153F" w:rsidP="0090153F">
      <w:pPr>
        <w:ind w:left="851" w:firstLine="1341"/>
        <w:rPr>
          <w:sz w:val="24"/>
          <w:szCs w:val="24"/>
        </w:rPr>
      </w:pPr>
      <w:r>
        <w:rPr>
          <w:sz w:val="24"/>
          <w:szCs w:val="24"/>
        </w:rPr>
        <w:t>Art. 16 – As Turmas, órgãos deliberativos</w:t>
      </w:r>
      <w:r w:rsidR="00376E3C">
        <w:rPr>
          <w:sz w:val="24"/>
          <w:szCs w:val="24"/>
        </w:rPr>
        <w:t xml:space="preserve"> de grau inferior, em número de duas (2), são constituídas de três (3) vogais e três (3) </w:t>
      </w:r>
      <w:r w:rsidR="00D67339">
        <w:rPr>
          <w:sz w:val="24"/>
          <w:szCs w:val="24"/>
        </w:rPr>
        <w:t>suplentes</w:t>
      </w:r>
      <w:r w:rsidR="00376E3C">
        <w:rPr>
          <w:sz w:val="24"/>
          <w:szCs w:val="24"/>
        </w:rPr>
        <w:t>, designados pelo Presidente e Vice-Presidente da Junta Comercial.</w:t>
      </w:r>
    </w:p>
    <w:p w:rsidR="00376E3C" w:rsidRDefault="00376E3C" w:rsidP="0090153F">
      <w:pPr>
        <w:ind w:left="851" w:firstLine="1341"/>
        <w:rPr>
          <w:sz w:val="24"/>
          <w:szCs w:val="24"/>
        </w:rPr>
      </w:pPr>
    </w:p>
    <w:p w:rsidR="00376E3C" w:rsidRDefault="00376E3C" w:rsidP="0090153F">
      <w:pPr>
        <w:ind w:left="851" w:firstLine="1341"/>
        <w:rPr>
          <w:sz w:val="24"/>
          <w:szCs w:val="24"/>
        </w:rPr>
      </w:pPr>
      <w:r>
        <w:rPr>
          <w:sz w:val="24"/>
          <w:szCs w:val="24"/>
        </w:rPr>
        <w:t>Art. 17 - As Turmas, denominadas Primeira e Segunda, serão presididas por um presidente, escolhido entre seus membros.</w:t>
      </w:r>
    </w:p>
    <w:p w:rsidR="00376E3C" w:rsidRDefault="00376E3C" w:rsidP="0090153F">
      <w:pPr>
        <w:ind w:left="851" w:firstLine="1341"/>
        <w:rPr>
          <w:sz w:val="24"/>
          <w:szCs w:val="24"/>
        </w:rPr>
      </w:pPr>
    </w:p>
    <w:p w:rsidR="00376E3C" w:rsidRDefault="00376E3C" w:rsidP="0090153F">
      <w:pPr>
        <w:ind w:left="851" w:firstLine="1341"/>
        <w:rPr>
          <w:sz w:val="24"/>
          <w:szCs w:val="24"/>
        </w:rPr>
      </w:pPr>
      <w:r>
        <w:rPr>
          <w:sz w:val="24"/>
          <w:szCs w:val="24"/>
        </w:rPr>
        <w:t>Art. 18 - A Procuradoria Regional, órgão fiscalizador e de consulta jurídica, será composta de um oi maus procuradores, bacharéis em Direito, nomeados pelo Governador do Estado.</w:t>
      </w:r>
    </w:p>
    <w:p w:rsidR="00376E3C" w:rsidRDefault="00376E3C" w:rsidP="0090153F">
      <w:pPr>
        <w:ind w:left="851" w:firstLine="1341"/>
        <w:rPr>
          <w:sz w:val="24"/>
          <w:szCs w:val="24"/>
        </w:rPr>
      </w:pPr>
    </w:p>
    <w:p w:rsidR="00376E3C" w:rsidRDefault="00376E3C" w:rsidP="0090153F">
      <w:pPr>
        <w:ind w:left="851" w:firstLine="1341"/>
        <w:rPr>
          <w:sz w:val="24"/>
          <w:szCs w:val="24"/>
        </w:rPr>
      </w:pPr>
      <w:r>
        <w:rPr>
          <w:sz w:val="24"/>
          <w:szCs w:val="24"/>
        </w:rPr>
        <w:t>Art. 19 – A Assessoria Técnica, com função de órgão preparador e relator dos documentos a serem submetidos à deliberação da Junta, deverão ter como membros bacharéis em Direito, economistas, contadores ou técnicos em contabilidade.</w:t>
      </w:r>
    </w:p>
    <w:p w:rsidR="00376E3C" w:rsidRDefault="00376E3C" w:rsidP="0090153F">
      <w:pPr>
        <w:ind w:left="851" w:firstLine="1341"/>
        <w:rPr>
          <w:sz w:val="24"/>
          <w:szCs w:val="24"/>
        </w:rPr>
      </w:pPr>
    </w:p>
    <w:p w:rsidR="00376E3C" w:rsidRDefault="00376E3C" w:rsidP="00376E3C">
      <w:pPr>
        <w:ind w:left="851" w:firstLine="1341"/>
        <w:rPr>
          <w:sz w:val="24"/>
          <w:szCs w:val="24"/>
        </w:rPr>
      </w:pPr>
      <w:r>
        <w:rPr>
          <w:sz w:val="24"/>
          <w:szCs w:val="24"/>
        </w:rPr>
        <w:t>Art</w:t>
      </w:r>
      <w:r w:rsidR="00541032">
        <w:rPr>
          <w:sz w:val="24"/>
          <w:szCs w:val="24"/>
        </w:rPr>
        <w:t>.</w:t>
      </w:r>
      <w:r>
        <w:rPr>
          <w:sz w:val="24"/>
          <w:szCs w:val="24"/>
        </w:rPr>
        <w:t xml:space="preserve"> 20 – A Procuradoria Regional e a Assessoria Técnica, em conjunto, serão chefiados por um Procurador Geral nomeado em comissão pelo Governador do Estado, dentre </w:t>
      </w:r>
      <w:r w:rsidR="00541032">
        <w:rPr>
          <w:sz w:val="24"/>
          <w:szCs w:val="24"/>
        </w:rPr>
        <w:t>os procuradores da Junta.</w:t>
      </w:r>
    </w:p>
    <w:p w:rsidR="00541032" w:rsidRDefault="00541032" w:rsidP="00376E3C">
      <w:pPr>
        <w:ind w:left="851" w:firstLine="1341"/>
        <w:rPr>
          <w:sz w:val="24"/>
          <w:szCs w:val="24"/>
        </w:rPr>
      </w:pPr>
    </w:p>
    <w:p w:rsidR="00541032" w:rsidRDefault="00541032" w:rsidP="00376E3C">
      <w:pPr>
        <w:ind w:left="851" w:firstLine="1341"/>
        <w:rPr>
          <w:sz w:val="24"/>
          <w:szCs w:val="24"/>
        </w:rPr>
      </w:pPr>
      <w:r>
        <w:rPr>
          <w:sz w:val="24"/>
          <w:szCs w:val="24"/>
        </w:rPr>
        <w:t>Art. 21 -</w:t>
      </w:r>
      <w:r w:rsidR="00D67339">
        <w:rPr>
          <w:sz w:val="24"/>
          <w:szCs w:val="24"/>
        </w:rPr>
        <w:t xml:space="preserve"> </w:t>
      </w:r>
      <w:r>
        <w:rPr>
          <w:sz w:val="24"/>
          <w:szCs w:val="24"/>
        </w:rPr>
        <w:t>A Secretaria Geral, órgão administrativo da Junta, é dirigida por um Secretário-Geral nomeado pelo Governador, entre brasileiros de notória idoneidade moral, especializados em direito comercial que satisfaçam os requisitos estabelecidos no Art. 9º da Lei Estadual nº 74, de 03 de dezembro de 1985.</w:t>
      </w:r>
    </w:p>
    <w:p w:rsidR="00541032" w:rsidRDefault="00541032" w:rsidP="00376E3C">
      <w:pPr>
        <w:ind w:left="851" w:firstLine="1341"/>
        <w:rPr>
          <w:sz w:val="24"/>
          <w:szCs w:val="24"/>
        </w:rPr>
      </w:pPr>
    </w:p>
    <w:p w:rsidR="00541032" w:rsidRDefault="00541032" w:rsidP="00376E3C">
      <w:pPr>
        <w:ind w:left="851" w:firstLine="1341"/>
        <w:rPr>
          <w:sz w:val="24"/>
          <w:szCs w:val="24"/>
        </w:rPr>
      </w:pPr>
      <w:r>
        <w:rPr>
          <w:sz w:val="24"/>
          <w:szCs w:val="24"/>
        </w:rPr>
        <w:lastRenderedPageBreak/>
        <w:t>Art. 22 – As Delegacias, órgãos representativos locais das Juntas nas zonas de sua jurisdição, serão dirigidas por Delegados nomeados pelo Governador e, na falta, por um Vice-Delegado, escolhido ambos dentre os respectivos vogais.</w:t>
      </w:r>
    </w:p>
    <w:p w:rsidR="00541032" w:rsidRDefault="00541032" w:rsidP="00376E3C">
      <w:pPr>
        <w:ind w:left="851" w:firstLine="1341"/>
        <w:rPr>
          <w:sz w:val="24"/>
          <w:szCs w:val="24"/>
        </w:rPr>
      </w:pPr>
    </w:p>
    <w:p w:rsidR="00541032" w:rsidRDefault="00D67339" w:rsidP="00D67339">
      <w:pPr>
        <w:pStyle w:val="Ttulo6"/>
      </w:pPr>
      <w:r>
        <w:t>CAPÍTULO V</w:t>
      </w:r>
    </w:p>
    <w:p w:rsidR="00D67339" w:rsidRDefault="00D67339" w:rsidP="00D67339">
      <w:pPr>
        <w:pStyle w:val="Ttulo6"/>
      </w:pPr>
      <w:r>
        <w:t>DO PESSOAL</w:t>
      </w:r>
    </w:p>
    <w:p w:rsidR="00D67339" w:rsidRDefault="00D67339" w:rsidP="00D67339">
      <w:pPr>
        <w:ind w:left="851"/>
        <w:jc w:val="center"/>
        <w:rPr>
          <w:sz w:val="24"/>
          <w:szCs w:val="24"/>
        </w:rPr>
      </w:pPr>
    </w:p>
    <w:p w:rsidR="00D67339" w:rsidRPr="004B2469" w:rsidRDefault="00D67339" w:rsidP="004B2469">
      <w:pPr>
        <w:pStyle w:val="Recuodecorpodetexto3"/>
        <w:rPr>
          <w:szCs w:val="24"/>
        </w:rPr>
      </w:pPr>
      <w:r w:rsidRPr="004B2469">
        <w:rPr>
          <w:szCs w:val="24"/>
        </w:rPr>
        <w:t xml:space="preserve">Art. 23 – Consideradas as prerrogativas do art. 21 </w:t>
      </w:r>
      <w:r w:rsidR="004B2469" w:rsidRPr="004B2469">
        <w:rPr>
          <w:szCs w:val="24"/>
        </w:rPr>
        <w:t>da Lei nº 74, de 3 de dezembro de 1985, quanto ao quadro de pessoal fica estabelecido que a preferência preconizada no art.22 da citada Lei Estadual define somente o âmbito funcional.</w:t>
      </w:r>
    </w:p>
    <w:p w:rsidR="004B2469" w:rsidRDefault="004B2469" w:rsidP="00D67339">
      <w:pPr>
        <w:ind w:left="851" w:firstLine="1417"/>
        <w:rPr>
          <w:sz w:val="24"/>
          <w:szCs w:val="24"/>
        </w:rPr>
      </w:pPr>
    </w:p>
    <w:p w:rsidR="004B2469" w:rsidRDefault="004B2469" w:rsidP="00D67339">
      <w:pPr>
        <w:ind w:left="851" w:firstLine="1417"/>
        <w:rPr>
          <w:sz w:val="24"/>
          <w:szCs w:val="24"/>
        </w:rPr>
      </w:pPr>
      <w:r>
        <w:rPr>
          <w:sz w:val="24"/>
          <w:szCs w:val="24"/>
        </w:rPr>
        <w:t>Art. 24 – A natureza do cargo que será ocupado pelo optante será evidenciada obedecendo-se sua aptidão e necessidade funcional ao tempo em que for efetivada a função.</w:t>
      </w:r>
    </w:p>
    <w:p w:rsidR="004B2469" w:rsidRDefault="004B2469" w:rsidP="00D67339">
      <w:pPr>
        <w:ind w:left="851" w:firstLine="1417"/>
        <w:rPr>
          <w:sz w:val="24"/>
          <w:szCs w:val="24"/>
        </w:rPr>
      </w:pPr>
    </w:p>
    <w:p w:rsidR="004B2469" w:rsidRDefault="004B2469" w:rsidP="00D67339">
      <w:pPr>
        <w:ind w:left="851" w:firstLine="1417"/>
        <w:rPr>
          <w:sz w:val="24"/>
          <w:szCs w:val="24"/>
        </w:rPr>
      </w:pPr>
      <w:r>
        <w:rPr>
          <w:sz w:val="24"/>
          <w:szCs w:val="24"/>
        </w:rPr>
        <w:t>Art. 25 – O Regimento Interno da Junta Comercial do Estado de Rondônia fixará</w:t>
      </w:r>
      <w:r w:rsidR="00151B16">
        <w:rPr>
          <w:sz w:val="24"/>
          <w:szCs w:val="24"/>
        </w:rPr>
        <w:t>,</w:t>
      </w:r>
      <w:r>
        <w:rPr>
          <w:sz w:val="24"/>
          <w:szCs w:val="24"/>
        </w:rPr>
        <w:t xml:space="preserve"> até a data do esgotamento do prazo previsto no Parágrafo Único do Art. 21 da Lei nº 74 de 03 dezembro de 1985, normas e prazos para a elaboração e execução do Plano de Classificação de Cargos da Autarquia resguardada e Legislação Estadual pertinente à matéria.</w:t>
      </w:r>
    </w:p>
    <w:p w:rsidR="004B2469" w:rsidRDefault="004B2469" w:rsidP="00D67339">
      <w:pPr>
        <w:ind w:left="851" w:firstLine="1417"/>
        <w:rPr>
          <w:sz w:val="24"/>
          <w:szCs w:val="24"/>
        </w:rPr>
      </w:pPr>
    </w:p>
    <w:p w:rsidR="004B2469" w:rsidRDefault="00151B16" w:rsidP="00151B16">
      <w:pPr>
        <w:pStyle w:val="Ttulo6"/>
      </w:pPr>
      <w:r>
        <w:t>CAPÍTULO VI</w:t>
      </w:r>
    </w:p>
    <w:p w:rsidR="00151B16" w:rsidRDefault="00151B16" w:rsidP="00151B16">
      <w:pPr>
        <w:ind w:left="851"/>
        <w:jc w:val="center"/>
        <w:rPr>
          <w:sz w:val="24"/>
          <w:szCs w:val="24"/>
        </w:rPr>
      </w:pPr>
      <w:r>
        <w:rPr>
          <w:sz w:val="24"/>
          <w:szCs w:val="24"/>
        </w:rPr>
        <w:t>DAS DISPOSIÇÕES GERAIS E TRANSITÓRIAS</w:t>
      </w:r>
    </w:p>
    <w:p w:rsidR="00151B16" w:rsidRDefault="00151B16" w:rsidP="00151B16">
      <w:pPr>
        <w:ind w:left="851"/>
        <w:jc w:val="center"/>
        <w:rPr>
          <w:sz w:val="24"/>
          <w:szCs w:val="24"/>
        </w:rPr>
      </w:pPr>
    </w:p>
    <w:p w:rsidR="00151B16" w:rsidRDefault="00151B16" w:rsidP="00151B16">
      <w:pPr>
        <w:ind w:left="851" w:firstLine="1417"/>
        <w:rPr>
          <w:sz w:val="24"/>
          <w:szCs w:val="24"/>
        </w:rPr>
      </w:pPr>
      <w:r>
        <w:rPr>
          <w:sz w:val="24"/>
          <w:szCs w:val="24"/>
        </w:rPr>
        <w:t>Art. 26 – O Presidente e o vice-presidente da Junta Comercial exercerão seus cargos e funções com mandatos idênticos</w:t>
      </w:r>
      <w:r w:rsidR="007B674C">
        <w:rPr>
          <w:sz w:val="24"/>
          <w:szCs w:val="24"/>
        </w:rPr>
        <w:t xml:space="preserve"> ao do Colégio de Vogais, admitida</w:t>
      </w:r>
      <w:r>
        <w:rPr>
          <w:sz w:val="24"/>
          <w:szCs w:val="24"/>
        </w:rPr>
        <w:t xml:space="preserve"> a recondução.</w:t>
      </w:r>
    </w:p>
    <w:p w:rsidR="00151B16" w:rsidRDefault="007B674C" w:rsidP="00151B16">
      <w:pPr>
        <w:ind w:left="851" w:firstLine="1417"/>
        <w:rPr>
          <w:sz w:val="24"/>
          <w:szCs w:val="24"/>
        </w:rPr>
      </w:pPr>
      <w:r>
        <w:rPr>
          <w:sz w:val="24"/>
          <w:szCs w:val="24"/>
        </w:rPr>
        <w:t xml:space="preserve"> </w:t>
      </w:r>
    </w:p>
    <w:p w:rsidR="00151B16" w:rsidRDefault="00151B16" w:rsidP="00151B16">
      <w:pPr>
        <w:ind w:left="851" w:firstLine="1417"/>
        <w:rPr>
          <w:sz w:val="24"/>
          <w:szCs w:val="24"/>
        </w:rPr>
      </w:pPr>
      <w:r>
        <w:rPr>
          <w:sz w:val="24"/>
          <w:szCs w:val="24"/>
        </w:rPr>
        <w:t>Art.</w:t>
      </w:r>
      <w:r w:rsidR="007B674C">
        <w:rPr>
          <w:sz w:val="24"/>
          <w:szCs w:val="24"/>
        </w:rPr>
        <w:t xml:space="preserve"> 27 – O Mandato dos Vogais e dos Suplentes é de quatro(4) anos, admitida a recondução.</w:t>
      </w:r>
    </w:p>
    <w:p w:rsidR="007B674C" w:rsidRDefault="007B674C" w:rsidP="00151B16">
      <w:pPr>
        <w:ind w:left="851" w:firstLine="1417"/>
        <w:rPr>
          <w:sz w:val="24"/>
          <w:szCs w:val="24"/>
        </w:rPr>
      </w:pPr>
    </w:p>
    <w:p w:rsidR="007B674C" w:rsidRDefault="007B674C" w:rsidP="00151B16">
      <w:pPr>
        <w:ind w:left="851" w:firstLine="1417"/>
        <w:rPr>
          <w:sz w:val="24"/>
          <w:szCs w:val="24"/>
        </w:rPr>
      </w:pPr>
      <w:r>
        <w:rPr>
          <w:sz w:val="24"/>
          <w:szCs w:val="24"/>
        </w:rPr>
        <w:t>Art. 28 – A remuneração do presidente e do vice-presidente serão fixadas de acordo com as normas estabelecidas em ato do poder executivo.</w:t>
      </w:r>
    </w:p>
    <w:p w:rsidR="007B674C" w:rsidRDefault="007B674C" w:rsidP="00151B16">
      <w:pPr>
        <w:ind w:left="851" w:firstLine="1417"/>
        <w:rPr>
          <w:sz w:val="24"/>
          <w:szCs w:val="24"/>
        </w:rPr>
      </w:pPr>
      <w:r>
        <w:rPr>
          <w:sz w:val="24"/>
          <w:szCs w:val="24"/>
        </w:rPr>
        <w:t>Art. 29 – As sessões ordinárias do Plenário e das Turmas efetuar-se-ão periodicamente e pelo modo que for determinado no Regiment</w:t>
      </w:r>
      <w:r w:rsidR="000E4F1D">
        <w:rPr>
          <w:sz w:val="24"/>
          <w:szCs w:val="24"/>
        </w:rPr>
        <w:t>o Interno, e as extraordinárias, mediante convocação do Presidente e do Vice-presidente em exercício, ou a pedido de um terço dos vogais, justificadamente.</w:t>
      </w:r>
    </w:p>
    <w:p w:rsidR="000E4F1D" w:rsidRDefault="000E4F1D" w:rsidP="00151B16">
      <w:pPr>
        <w:ind w:left="851" w:firstLine="1417"/>
        <w:rPr>
          <w:sz w:val="24"/>
          <w:szCs w:val="24"/>
        </w:rPr>
      </w:pPr>
    </w:p>
    <w:p w:rsidR="000E4F1D" w:rsidRDefault="000E4F1D" w:rsidP="00151B16">
      <w:pPr>
        <w:ind w:left="851" w:firstLine="1417"/>
        <w:rPr>
          <w:sz w:val="24"/>
          <w:szCs w:val="24"/>
        </w:rPr>
      </w:pPr>
      <w:r>
        <w:rPr>
          <w:sz w:val="24"/>
          <w:szCs w:val="24"/>
        </w:rPr>
        <w:t>§ 1º - As Sessões extraordinárias não poderão exceder o número de sessões ordinárias do Plenário.</w:t>
      </w:r>
    </w:p>
    <w:p w:rsidR="000E4F1D" w:rsidRDefault="000E4F1D" w:rsidP="00151B16">
      <w:pPr>
        <w:ind w:left="851" w:firstLine="1417"/>
        <w:rPr>
          <w:sz w:val="24"/>
          <w:szCs w:val="24"/>
        </w:rPr>
      </w:pPr>
    </w:p>
    <w:p w:rsidR="000E4F1D" w:rsidRDefault="000E4F1D" w:rsidP="000E4F1D">
      <w:pPr>
        <w:ind w:left="851" w:firstLine="1417"/>
        <w:rPr>
          <w:sz w:val="24"/>
          <w:szCs w:val="24"/>
        </w:rPr>
      </w:pPr>
      <w:r>
        <w:rPr>
          <w:sz w:val="24"/>
          <w:szCs w:val="24"/>
        </w:rPr>
        <w:lastRenderedPageBreak/>
        <w:t xml:space="preserve">§ 2º - Será de 8 </w:t>
      </w:r>
      <w:proofErr w:type="gramStart"/>
      <w:r>
        <w:rPr>
          <w:sz w:val="24"/>
          <w:szCs w:val="24"/>
        </w:rPr>
        <w:t>( Oito</w:t>
      </w:r>
      <w:proofErr w:type="gramEnd"/>
      <w:r>
        <w:rPr>
          <w:sz w:val="24"/>
          <w:szCs w:val="24"/>
        </w:rPr>
        <w:t xml:space="preserve"> ) o número máximo de sessões mensais remuneradas.</w:t>
      </w:r>
    </w:p>
    <w:p w:rsidR="000E4F1D" w:rsidRDefault="000E4F1D" w:rsidP="000E4F1D">
      <w:pPr>
        <w:ind w:left="851" w:firstLine="1417"/>
        <w:rPr>
          <w:sz w:val="24"/>
          <w:szCs w:val="24"/>
        </w:rPr>
      </w:pPr>
    </w:p>
    <w:p w:rsidR="000E4F1D" w:rsidRDefault="000E4F1D" w:rsidP="000E4F1D">
      <w:pPr>
        <w:ind w:left="851" w:firstLine="1417"/>
        <w:rPr>
          <w:sz w:val="24"/>
          <w:szCs w:val="24"/>
        </w:rPr>
      </w:pPr>
      <w:r>
        <w:rPr>
          <w:sz w:val="24"/>
          <w:szCs w:val="24"/>
        </w:rPr>
        <w:t>§ 3º - A Remuneração dos Vogais será feita em forma de “Jeton”, fixada de acordo com Decreto Federal nº 69.382, de 19 de outubro de 1.971.</w:t>
      </w:r>
    </w:p>
    <w:p w:rsidR="000E4F1D" w:rsidRDefault="000E4F1D" w:rsidP="000E4F1D">
      <w:pPr>
        <w:ind w:left="851" w:firstLine="1417"/>
        <w:rPr>
          <w:sz w:val="24"/>
          <w:szCs w:val="24"/>
        </w:rPr>
      </w:pPr>
    </w:p>
    <w:p w:rsidR="000E4F1D" w:rsidRDefault="000E4F1D" w:rsidP="000E4F1D">
      <w:pPr>
        <w:ind w:left="851" w:firstLine="1417"/>
        <w:rPr>
          <w:sz w:val="24"/>
          <w:szCs w:val="24"/>
        </w:rPr>
      </w:pPr>
      <w:r>
        <w:rPr>
          <w:sz w:val="24"/>
          <w:szCs w:val="24"/>
        </w:rPr>
        <w:t>§ 4º - Os Membros do Colégio de Vogais que faltarem a 3 (três) sessões consecutivas, sem motivo justificado, perderão seus mandatos.</w:t>
      </w:r>
    </w:p>
    <w:p w:rsidR="000E4F1D" w:rsidRDefault="000E4F1D" w:rsidP="000E4F1D">
      <w:pPr>
        <w:ind w:left="851" w:firstLine="1417"/>
        <w:rPr>
          <w:sz w:val="24"/>
          <w:szCs w:val="24"/>
        </w:rPr>
      </w:pPr>
    </w:p>
    <w:p w:rsidR="000E4F1D" w:rsidRDefault="000E4F1D" w:rsidP="000E4F1D">
      <w:pPr>
        <w:ind w:left="851" w:firstLine="1417"/>
        <w:rPr>
          <w:sz w:val="24"/>
          <w:szCs w:val="24"/>
        </w:rPr>
      </w:pPr>
      <w:r>
        <w:rPr>
          <w:sz w:val="24"/>
          <w:szCs w:val="24"/>
        </w:rPr>
        <w:t xml:space="preserve">Art. 30 </w:t>
      </w:r>
      <w:r w:rsidR="001F7D3D">
        <w:rPr>
          <w:sz w:val="24"/>
          <w:szCs w:val="24"/>
        </w:rPr>
        <w:t>– Os Serviços da Junta Comercial serão remunerados pelas partes, de conformidade com o tipo de serviço, constante da tabela de preços aprovada pelo Decreto-Lei nº 2.056 de 19 de agosto de 1983.</w:t>
      </w:r>
    </w:p>
    <w:p w:rsidR="001F7D3D" w:rsidRDefault="001F7D3D" w:rsidP="000E4F1D">
      <w:pPr>
        <w:ind w:left="851" w:firstLine="1417"/>
        <w:rPr>
          <w:sz w:val="24"/>
          <w:szCs w:val="24"/>
        </w:rPr>
      </w:pPr>
    </w:p>
    <w:p w:rsidR="001F7D3D" w:rsidRDefault="001F7D3D" w:rsidP="000E4F1D">
      <w:pPr>
        <w:ind w:left="851" w:firstLine="1417"/>
        <w:rPr>
          <w:sz w:val="24"/>
          <w:szCs w:val="24"/>
        </w:rPr>
      </w:pPr>
      <w:r>
        <w:rPr>
          <w:sz w:val="24"/>
          <w:szCs w:val="24"/>
        </w:rPr>
        <w:t xml:space="preserve">Parágrafo Único – A arrecadação de que trata este artigo será efetuada, preferencialmente, através de instituições bancárias e creditada à conta da Junta Comercial. </w:t>
      </w:r>
    </w:p>
    <w:p w:rsidR="001F7D3D" w:rsidRDefault="001F7D3D" w:rsidP="000E4F1D">
      <w:pPr>
        <w:ind w:left="851" w:firstLine="1417"/>
        <w:rPr>
          <w:sz w:val="24"/>
          <w:szCs w:val="24"/>
        </w:rPr>
      </w:pPr>
    </w:p>
    <w:p w:rsidR="001F7D3D" w:rsidRDefault="001F7D3D" w:rsidP="000E4F1D">
      <w:pPr>
        <w:ind w:left="851" w:firstLine="1417"/>
        <w:rPr>
          <w:sz w:val="24"/>
          <w:szCs w:val="24"/>
        </w:rPr>
      </w:pPr>
      <w:r>
        <w:rPr>
          <w:sz w:val="24"/>
          <w:szCs w:val="24"/>
        </w:rPr>
        <w:t xml:space="preserve">Art. 31 – A abertura de contas em nome da Junta Comercial e </w:t>
      </w:r>
      <w:proofErr w:type="gramStart"/>
      <w:r>
        <w:rPr>
          <w:sz w:val="24"/>
          <w:szCs w:val="24"/>
        </w:rPr>
        <w:t>respectiva  movimentação</w:t>
      </w:r>
      <w:proofErr w:type="gramEnd"/>
      <w:r>
        <w:rPr>
          <w:sz w:val="24"/>
          <w:szCs w:val="24"/>
        </w:rPr>
        <w:t>, mediante assinatura de cheques e ordens de pagamento, assim como a aceitação e endosso de títulos de crédito, serão da competência conjunta do Presidente e do Secretário-Geral, que poderão delegar tal atribuição, total ou parcialmente.</w:t>
      </w:r>
    </w:p>
    <w:p w:rsidR="001F7D3D" w:rsidRDefault="001F7D3D" w:rsidP="000E4F1D">
      <w:pPr>
        <w:ind w:left="851" w:firstLine="1417"/>
        <w:rPr>
          <w:sz w:val="24"/>
          <w:szCs w:val="24"/>
        </w:rPr>
      </w:pPr>
    </w:p>
    <w:p w:rsidR="001F7D3D" w:rsidRDefault="001F7D3D" w:rsidP="001F7D3D">
      <w:pPr>
        <w:ind w:left="851" w:firstLine="1417"/>
        <w:rPr>
          <w:sz w:val="24"/>
          <w:szCs w:val="24"/>
        </w:rPr>
      </w:pPr>
      <w:r>
        <w:rPr>
          <w:sz w:val="24"/>
          <w:szCs w:val="24"/>
        </w:rPr>
        <w:t>Parágrafo Único – A delegação prevista neste artigo deverá ser exercida em conjunto por dois empregados da Autarquia, sendo um deles responsável pelos serviços de tesouraria da administração central ou das unidades descentralizadas.</w:t>
      </w:r>
    </w:p>
    <w:p w:rsidR="001F7D3D" w:rsidRDefault="001F7D3D" w:rsidP="001F7D3D">
      <w:pPr>
        <w:ind w:left="851" w:firstLine="1417"/>
        <w:rPr>
          <w:sz w:val="24"/>
          <w:szCs w:val="24"/>
        </w:rPr>
      </w:pPr>
    </w:p>
    <w:p w:rsidR="001F7D3D" w:rsidRDefault="001F7D3D" w:rsidP="001F7D3D">
      <w:pPr>
        <w:ind w:left="851" w:firstLine="1417"/>
        <w:rPr>
          <w:sz w:val="24"/>
          <w:szCs w:val="24"/>
        </w:rPr>
      </w:pPr>
      <w:r>
        <w:rPr>
          <w:sz w:val="24"/>
          <w:szCs w:val="24"/>
        </w:rPr>
        <w:t>Art. 32 – A Secretaria Geral manterá registro atualizado das responsáveis por dinheiro, valores e bens da Junta, assim como dos ordenados de empresas, cujas</w:t>
      </w:r>
      <w:r w:rsidR="004F09F6">
        <w:rPr>
          <w:sz w:val="24"/>
          <w:szCs w:val="24"/>
        </w:rPr>
        <w:t xml:space="preserve"> contas serão submetidas à Auditorias competente.</w:t>
      </w:r>
    </w:p>
    <w:p w:rsidR="004F09F6" w:rsidRDefault="004F09F6" w:rsidP="001F7D3D">
      <w:pPr>
        <w:ind w:left="851" w:firstLine="1417"/>
        <w:rPr>
          <w:sz w:val="24"/>
          <w:szCs w:val="24"/>
        </w:rPr>
      </w:pPr>
    </w:p>
    <w:p w:rsidR="004F09F6" w:rsidRDefault="004F09F6" w:rsidP="001F7D3D">
      <w:pPr>
        <w:ind w:left="851" w:firstLine="1417"/>
        <w:rPr>
          <w:sz w:val="24"/>
          <w:szCs w:val="24"/>
        </w:rPr>
      </w:pPr>
      <w:r>
        <w:rPr>
          <w:sz w:val="24"/>
          <w:szCs w:val="24"/>
        </w:rPr>
        <w:t>Art. 33 – O Presidente da Junta Comercial, poderá delegar ao Secretário-Geral poderes necessários para decidir processos ou assuntos de natureza administrativa, cuja apreciação seja de sua alçada.</w:t>
      </w:r>
    </w:p>
    <w:p w:rsidR="004F09F6" w:rsidRDefault="004F09F6" w:rsidP="001F7D3D">
      <w:pPr>
        <w:ind w:left="851" w:firstLine="1417"/>
        <w:rPr>
          <w:sz w:val="24"/>
          <w:szCs w:val="24"/>
        </w:rPr>
      </w:pPr>
    </w:p>
    <w:p w:rsidR="004F09F6" w:rsidRDefault="004F09F6" w:rsidP="001F7D3D">
      <w:pPr>
        <w:ind w:left="851" w:firstLine="1417"/>
        <w:rPr>
          <w:sz w:val="24"/>
          <w:szCs w:val="24"/>
        </w:rPr>
      </w:pPr>
      <w:r>
        <w:rPr>
          <w:sz w:val="24"/>
          <w:szCs w:val="24"/>
        </w:rPr>
        <w:t>Art. 34 – Os dirigentes de autarquias, empresas públicas, sociedades de economia mista, fundações, entidades sindicais e de classe, os comerciantes e os representantes das sociedades mercantis são obrigados a fornecer cópias de documentos e informações que, em caráter sigiloso, lhes forem solicitados pela Junta Comercial, para o cumprimento de suas atribuições.</w:t>
      </w:r>
    </w:p>
    <w:p w:rsidR="004F09F6" w:rsidRDefault="004F09F6" w:rsidP="001F7D3D">
      <w:pPr>
        <w:ind w:left="851" w:firstLine="1417"/>
        <w:rPr>
          <w:sz w:val="24"/>
          <w:szCs w:val="24"/>
        </w:rPr>
      </w:pPr>
      <w:r>
        <w:rPr>
          <w:sz w:val="24"/>
          <w:szCs w:val="24"/>
        </w:rPr>
        <w:t xml:space="preserve">Art. 35 – O desdobramento da estrutura básica da Junta Comercial do Estado de Rondônia será definido </w:t>
      </w:r>
      <w:r w:rsidR="00E45CD9">
        <w:rPr>
          <w:sz w:val="24"/>
          <w:szCs w:val="24"/>
        </w:rPr>
        <w:t xml:space="preserve">em Regimento interno </w:t>
      </w:r>
      <w:r w:rsidR="00E45CD9">
        <w:rPr>
          <w:sz w:val="24"/>
          <w:szCs w:val="24"/>
        </w:rPr>
        <w:lastRenderedPageBreak/>
        <w:t xml:space="preserve">proposto pelo Plenário e aprovado por Ato do </w:t>
      </w:r>
      <w:proofErr w:type="gramStart"/>
      <w:r w:rsidR="00E45CD9">
        <w:rPr>
          <w:sz w:val="24"/>
          <w:szCs w:val="24"/>
        </w:rPr>
        <w:t>Secretário  de</w:t>
      </w:r>
      <w:proofErr w:type="gramEnd"/>
      <w:r w:rsidR="00E45CD9">
        <w:rPr>
          <w:sz w:val="24"/>
          <w:szCs w:val="24"/>
        </w:rPr>
        <w:t xml:space="preserve"> Estado da Indústria, Comércio, Ciência e Tecnologia, no prazo de noventa (90) dias a contar da data da publicação deste Decreto, ouvida a Secretaria de Estado do Planejamento e Coordenação Geral</w:t>
      </w:r>
      <w:r w:rsidR="0073652A">
        <w:rPr>
          <w:sz w:val="24"/>
          <w:szCs w:val="24"/>
        </w:rPr>
        <w:t>.</w:t>
      </w:r>
    </w:p>
    <w:p w:rsidR="0073652A" w:rsidRDefault="0073652A" w:rsidP="001F7D3D">
      <w:pPr>
        <w:ind w:left="851" w:firstLine="1417"/>
        <w:rPr>
          <w:sz w:val="24"/>
          <w:szCs w:val="24"/>
        </w:rPr>
      </w:pPr>
    </w:p>
    <w:p w:rsidR="0073652A" w:rsidRDefault="0073652A" w:rsidP="001F7D3D">
      <w:pPr>
        <w:ind w:left="851" w:firstLine="1417"/>
        <w:rPr>
          <w:sz w:val="24"/>
          <w:szCs w:val="24"/>
        </w:rPr>
      </w:pPr>
      <w:r>
        <w:rPr>
          <w:sz w:val="24"/>
          <w:szCs w:val="24"/>
        </w:rPr>
        <w:t>Art. 36 – Em caso de extinção da Autarquia, seus bens e direitos serão incorporados ao patrimônio do Estado.</w:t>
      </w:r>
    </w:p>
    <w:p w:rsidR="0073652A" w:rsidRDefault="0073652A" w:rsidP="001F7D3D">
      <w:pPr>
        <w:ind w:left="851" w:firstLine="1417"/>
        <w:rPr>
          <w:sz w:val="24"/>
          <w:szCs w:val="24"/>
        </w:rPr>
      </w:pPr>
    </w:p>
    <w:p w:rsidR="0073652A" w:rsidRDefault="0073652A" w:rsidP="001F7D3D">
      <w:pPr>
        <w:ind w:left="851" w:firstLine="1417"/>
        <w:rPr>
          <w:sz w:val="24"/>
          <w:szCs w:val="24"/>
        </w:rPr>
      </w:pPr>
      <w:r>
        <w:rPr>
          <w:sz w:val="24"/>
          <w:szCs w:val="24"/>
        </w:rPr>
        <w:t>Art. 37 – Será observado o Regimento Interno da Junta Comercial quanto a aplicação prática deste Regulamento, tudo na conformidade da Legislação Federal e Estadual pertinentes à matéria.</w:t>
      </w:r>
    </w:p>
    <w:p w:rsidR="0073652A" w:rsidRDefault="0073652A" w:rsidP="001F7D3D">
      <w:pPr>
        <w:ind w:left="851" w:firstLine="1417"/>
        <w:rPr>
          <w:sz w:val="24"/>
          <w:szCs w:val="24"/>
        </w:rPr>
      </w:pPr>
    </w:p>
    <w:p w:rsidR="0073652A" w:rsidRDefault="0073652A" w:rsidP="001F7D3D">
      <w:pPr>
        <w:ind w:left="851" w:firstLine="1417"/>
        <w:rPr>
          <w:sz w:val="24"/>
          <w:szCs w:val="24"/>
        </w:rPr>
      </w:pPr>
      <w:r>
        <w:rPr>
          <w:sz w:val="24"/>
          <w:szCs w:val="24"/>
        </w:rPr>
        <w:t>Art. 38 -  Este Decreto entra em vigor na data de sua publicação.</w:t>
      </w:r>
    </w:p>
    <w:p w:rsidR="0073652A" w:rsidRDefault="0073652A" w:rsidP="001F7D3D">
      <w:pPr>
        <w:ind w:left="851" w:firstLine="1417"/>
        <w:rPr>
          <w:sz w:val="24"/>
          <w:szCs w:val="24"/>
        </w:rPr>
      </w:pPr>
    </w:p>
    <w:p w:rsidR="0073652A" w:rsidRDefault="0073652A" w:rsidP="001F7D3D">
      <w:pPr>
        <w:ind w:left="851" w:firstLine="1417"/>
        <w:rPr>
          <w:sz w:val="24"/>
          <w:szCs w:val="24"/>
        </w:rPr>
      </w:pPr>
      <w:r>
        <w:rPr>
          <w:sz w:val="24"/>
          <w:szCs w:val="24"/>
        </w:rPr>
        <w:t>Art. 39 – Revogam-se as disposições em contrário.</w:t>
      </w:r>
    </w:p>
    <w:p w:rsidR="0073652A" w:rsidRDefault="0073652A" w:rsidP="001F7D3D">
      <w:pPr>
        <w:ind w:left="851" w:firstLine="1417"/>
        <w:rPr>
          <w:sz w:val="24"/>
          <w:szCs w:val="24"/>
        </w:rPr>
      </w:pPr>
    </w:p>
    <w:p w:rsidR="0073652A" w:rsidRDefault="0073652A" w:rsidP="0073652A">
      <w:pPr>
        <w:pStyle w:val="Ttulo6"/>
      </w:pPr>
      <w:r>
        <w:t>ÂNGELO ANGELIM</w:t>
      </w:r>
    </w:p>
    <w:p w:rsidR="0073652A" w:rsidRPr="006B3018" w:rsidRDefault="0073652A" w:rsidP="0073652A">
      <w:pPr>
        <w:ind w:left="851"/>
        <w:jc w:val="center"/>
        <w:rPr>
          <w:sz w:val="24"/>
          <w:szCs w:val="24"/>
        </w:rPr>
      </w:pPr>
      <w:r>
        <w:rPr>
          <w:sz w:val="24"/>
          <w:szCs w:val="24"/>
        </w:rPr>
        <w:t>Governador</w:t>
      </w:r>
      <w:bookmarkEnd w:id="0"/>
    </w:p>
    <w:sectPr w:rsidR="0073652A" w:rsidRPr="006B3018" w:rsidSect="00E61192">
      <w:headerReference w:type="default" r:id="rId8"/>
      <w:type w:val="continuous"/>
      <w:pgSz w:w="11906" w:h="16838"/>
      <w:pgMar w:top="1417" w:right="1701" w:bottom="1417"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230" w:rsidRDefault="004F4230" w:rsidP="007F2BAB">
      <w:r>
        <w:separator/>
      </w:r>
    </w:p>
  </w:endnote>
  <w:endnote w:type="continuationSeparator" w:id="0">
    <w:p w:rsidR="004F4230" w:rsidRDefault="004F4230" w:rsidP="007F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230" w:rsidRDefault="004F4230" w:rsidP="007F2BAB">
      <w:r>
        <w:separator/>
      </w:r>
    </w:p>
  </w:footnote>
  <w:footnote w:type="continuationSeparator" w:id="0">
    <w:p w:rsidR="004F4230" w:rsidRDefault="004F4230" w:rsidP="007F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1F" w:rsidRPr="007F2BAB" w:rsidRDefault="00CC2F1F" w:rsidP="00CC2F1F">
    <w:pPr>
      <w:pStyle w:val="Ttulo"/>
      <w:rPr>
        <w:rFonts w:ascii="Times New Roman" w:hAnsi="Times New Roman"/>
      </w:rPr>
    </w:pPr>
    <w:r w:rsidRPr="007F2BAB">
      <w:rPr>
        <w:rFonts w:ascii="Times New Roman" w:hAnsi="Times New Roman"/>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5pt" o:ole="" fillcolor="window">
          <v:imagedata r:id="rId1" o:title=""/>
        </v:shape>
        <o:OLEObject Type="Embed" ProgID="Word.Picture.8" ShapeID="_x0000_i1025" DrawAspect="Content" ObjectID="_1550036058" r:id="rId2"/>
      </w:object>
    </w:r>
  </w:p>
  <w:p w:rsidR="00CC2F1F" w:rsidRPr="007F2BAB" w:rsidRDefault="00CC2F1F" w:rsidP="00CC2F1F">
    <w:pPr>
      <w:pStyle w:val="Ttulo"/>
      <w:rPr>
        <w:rFonts w:ascii="Times New Roman" w:hAnsi="Times New Roman"/>
      </w:rPr>
    </w:pPr>
    <w:r w:rsidRPr="007F2BAB">
      <w:rPr>
        <w:rFonts w:ascii="Times New Roman" w:hAnsi="Times New Roman"/>
      </w:rPr>
      <w:t>GOVERNO DO ESTADO DE RONDÔNIA</w:t>
    </w:r>
  </w:p>
  <w:p w:rsidR="00CC2F1F" w:rsidRPr="007F2BAB" w:rsidRDefault="00CC2F1F" w:rsidP="00CC2F1F">
    <w:pPr>
      <w:pStyle w:val="Ttulo"/>
      <w:rPr>
        <w:rFonts w:ascii="Times New Roman" w:hAnsi="Times New Roman"/>
      </w:rPr>
    </w:pPr>
    <w:r w:rsidRPr="007F2BAB">
      <w:rPr>
        <w:rFonts w:ascii="Times New Roman" w:hAnsi="Times New Roman"/>
      </w:rPr>
      <w:t>GOVERNADORIA</w:t>
    </w:r>
  </w:p>
  <w:p w:rsidR="00A81EF3" w:rsidRPr="00CC2F1F" w:rsidRDefault="00A81EF3" w:rsidP="00CC2F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549"/>
    <w:multiLevelType w:val="hybridMultilevel"/>
    <w:tmpl w:val="62A6D634"/>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nsid w:val="05CD31AA"/>
    <w:multiLevelType w:val="hybridMultilevel"/>
    <w:tmpl w:val="1032A292"/>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D216989"/>
    <w:multiLevelType w:val="hybridMultilevel"/>
    <w:tmpl w:val="61206682"/>
    <w:lvl w:ilvl="0" w:tplc="0472F1D4">
      <w:start w:val="1"/>
      <w:numFmt w:val="upperRoman"/>
      <w:lvlText w:val="%1."/>
      <w:lvlJc w:val="right"/>
      <w:pPr>
        <w:ind w:left="2988" w:hanging="360"/>
      </w:pPr>
      <w:rPr>
        <w:sz w:val="24"/>
        <w:szCs w:val="24"/>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10AF400A"/>
    <w:multiLevelType w:val="hybridMultilevel"/>
    <w:tmpl w:val="E6EECB98"/>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
    <w:nsid w:val="11FA4872"/>
    <w:multiLevelType w:val="hybridMultilevel"/>
    <w:tmpl w:val="189ECA02"/>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nsid w:val="12643B51"/>
    <w:multiLevelType w:val="hybridMultilevel"/>
    <w:tmpl w:val="B80AC9F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A5452A"/>
    <w:multiLevelType w:val="hybridMultilevel"/>
    <w:tmpl w:val="9668B20C"/>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nsid w:val="351226A7"/>
    <w:multiLevelType w:val="hybridMultilevel"/>
    <w:tmpl w:val="61206682"/>
    <w:lvl w:ilvl="0" w:tplc="0472F1D4">
      <w:start w:val="1"/>
      <w:numFmt w:val="upperRoman"/>
      <w:lvlText w:val="%1."/>
      <w:lvlJc w:val="right"/>
      <w:pPr>
        <w:ind w:left="2988" w:hanging="360"/>
      </w:pPr>
      <w:rPr>
        <w:sz w:val="24"/>
        <w:szCs w:val="24"/>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nsid w:val="3BF447C0"/>
    <w:multiLevelType w:val="hybridMultilevel"/>
    <w:tmpl w:val="48FA3398"/>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9">
    <w:nsid w:val="4DBE2F53"/>
    <w:multiLevelType w:val="hybridMultilevel"/>
    <w:tmpl w:val="9EE2DBE6"/>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0">
    <w:nsid w:val="58D41057"/>
    <w:multiLevelType w:val="hybridMultilevel"/>
    <w:tmpl w:val="8454F30C"/>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1">
    <w:nsid w:val="5AEB440B"/>
    <w:multiLevelType w:val="hybridMultilevel"/>
    <w:tmpl w:val="1EC837A0"/>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nsid w:val="6D5D517C"/>
    <w:multiLevelType w:val="hybridMultilevel"/>
    <w:tmpl w:val="88AA804A"/>
    <w:lvl w:ilvl="0" w:tplc="4950E91E">
      <w:start w:val="1"/>
      <w:numFmt w:val="upperRoman"/>
      <w:lvlText w:val="%1."/>
      <w:lvlJc w:val="right"/>
      <w:pPr>
        <w:ind w:left="5256" w:hanging="360"/>
      </w:pPr>
      <w:rPr>
        <w:sz w:val="24"/>
        <w:szCs w:val="24"/>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13">
      <w:start w:val="1"/>
      <w:numFmt w:val="upperRoman"/>
      <w:lvlText w:val="%4."/>
      <w:lvlJc w:val="righ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72841522"/>
    <w:multiLevelType w:val="hybridMultilevel"/>
    <w:tmpl w:val="F7C4E0BE"/>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nsid w:val="731D01B0"/>
    <w:multiLevelType w:val="hybridMultilevel"/>
    <w:tmpl w:val="1D709D7C"/>
    <w:lvl w:ilvl="0" w:tplc="4950E91E">
      <w:start w:val="1"/>
      <w:numFmt w:val="upperRoman"/>
      <w:lvlText w:val="%1."/>
      <w:lvlJc w:val="right"/>
      <w:pPr>
        <w:ind w:left="2988" w:hanging="360"/>
      </w:pPr>
      <w:rPr>
        <w:sz w:val="24"/>
        <w:szCs w:val="24"/>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num w:numId="1">
    <w:abstractNumId w:val="11"/>
  </w:num>
  <w:num w:numId="2">
    <w:abstractNumId w:val="5"/>
  </w:num>
  <w:num w:numId="3">
    <w:abstractNumId w:val="3"/>
  </w:num>
  <w:num w:numId="4">
    <w:abstractNumId w:val="1"/>
  </w:num>
  <w:num w:numId="5">
    <w:abstractNumId w:val="10"/>
  </w:num>
  <w:num w:numId="6">
    <w:abstractNumId w:val="14"/>
  </w:num>
  <w:num w:numId="7">
    <w:abstractNumId w:val="12"/>
  </w:num>
  <w:num w:numId="8">
    <w:abstractNumId w:val="8"/>
  </w:num>
  <w:num w:numId="9">
    <w:abstractNumId w:val="4"/>
  </w:num>
  <w:num w:numId="10">
    <w:abstractNumId w:val="0"/>
  </w:num>
  <w:num w:numId="11">
    <w:abstractNumId w:val="9"/>
  </w:num>
  <w:num w:numId="12">
    <w:abstractNumId w:val="13"/>
  </w:num>
  <w:num w:numId="13">
    <w:abstractNumId w:val="6"/>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B6"/>
    <w:rsid w:val="00025103"/>
    <w:rsid w:val="0003392A"/>
    <w:rsid w:val="000368E6"/>
    <w:rsid w:val="000433C5"/>
    <w:rsid w:val="00044B0A"/>
    <w:rsid w:val="00061CAE"/>
    <w:rsid w:val="00092E38"/>
    <w:rsid w:val="000C7E90"/>
    <w:rsid w:val="000D5497"/>
    <w:rsid w:val="000E378A"/>
    <w:rsid w:val="000E4F1D"/>
    <w:rsid w:val="00120DA7"/>
    <w:rsid w:val="00124BEB"/>
    <w:rsid w:val="00151B16"/>
    <w:rsid w:val="00183D48"/>
    <w:rsid w:val="0018771A"/>
    <w:rsid w:val="001B2E39"/>
    <w:rsid w:val="001C1F41"/>
    <w:rsid w:val="001D570F"/>
    <w:rsid w:val="001D786A"/>
    <w:rsid w:val="001E3DDF"/>
    <w:rsid w:val="001F7D3D"/>
    <w:rsid w:val="00204D14"/>
    <w:rsid w:val="0022072E"/>
    <w:rsid w:val="00224DA8"/>
    <w:rsid w:val="002358FF"/>
    <w:rsid w:val="00262833"/>
    <w:rsid w:val="00266862"/>
    <w:rsid w:val="0027311A"/>
    <w:rsid w:val="0027374F"/>
    <w:rsid w:val="00294658"/>
    <w:rsid w:val="002A529F"/>
    <w:rsid w:val="002B48BE"/>
    <w:rsid w:val="002D1B2E"/>
    <w:rsid w:val="002E574F"/>
    <w:rsid w:val="003063BE"/>
    <w:rsid w:val="00310A21"/>
    <w:rsid w:val="00337086"/>
    <w:rsid w:val="0034313A"/>
    <w:rsid w:val="003563E6"/>
    <w:rsid w:val="00372FB8"/>
    <w:rsid w:val="00376E3C"/>
    <w:rsid w:val="00383650"/>
    <w:rsid w:val="00394C98"/>
    <w:rsid w:val="003A548A"/>
    <w:rsid w:val="003B0DBD"/>
    <w:rsid w:val="003B3A60"/>
    <w:rsid w:val="003C5891"/>
    <w:rsid w:val="004043E3"/>
    <w:rsid w:val="00406EEF"/>
    <w:rsid w:val="00443A2F"/>
    <w:rsid w:val="004631F5"/>
    <w:rsid w:val="004676D8"/>
    <w:rsid w:val="004869DC"/>
    <w:rsid w:val="00495DB1"/>
    <w:rsid w:val="004A66C0"/>
    <w:rsid w:val="004B2469"/>
    <w:rsid w:val="004F09F6"/>
    <w:rsid w:val="004F1810"/>
    <w:rsid w:val="004F4230"/>
    <w:rsid w:val="004F49B0"/>
    <w:rsid w:val="005207AC"/>
    <w:rsid w:val="00531645"/>
    <w:rsid w:val="00541032"/>
    <w:rsid w:val="00546A50"/>
    <w:rsid w:val="005568C7"/>
    <w:rsid w:val="00566F30"/>
    <w:rsid w:val="005B079B"/>
    <w:rsid w:val="005B08CC"/>
    <w:rsid w:val="005B5748"/>
    <w:rsid w:val="005C0D26"/>
    <w:rsid w:val="005F7083"/>
    <w:rsid w:val="00675234"/>
    <w:rsid w:val="006B2D51"/>
    <w:rsid w:val="006B3018"/>
    <w:rsid w:val="006F5054"/>
    <w:rsid w:val="0071076C"/>
    <w:rsid w:val="00717440"/>
    <w:rsid w:val="00721B49"/>
    <w:rsid w:val="00723DA3"/>
    <w:rsid w:val="0073652A"/>
    <w:rsid w:val="007477B3"/>
    <w:rsid w:val="00764429"/>
    <w:rsid w:val="00764652"/>
    <w:rsid w:val="007873FD"/>
    <w:rsid w:val="007B674C"/>
    <w:rsid w:val="007C3B07"/>
    <w:rsid w:val="007E4FF3"/>
    <w:rsid w:val="007F2BAB"/>
    <w:rsid w:val="008002E5"/>
    <w:rsid w:val="008160F9"/>
    <w:rsid w:val="00821CFC"/>
    <w:rsid w:val="0083234B"/>
    <w:rsid w:val="00837C2F"/>
    <w:rsid w:val="008658F6"/>
    <w:rsid w:val="0086726F"/>
    <w:rsid w:val="008A4557"/>
    <w:rsid w:val="008D4534"/>
    <w:rsid w:val="008F3244"/>
    <w:rsid w:val="0090153F"/>
    <w:rsid w:val="00930DE0"/>
    <w:rsid w:val="009423AF"/>
    <w:rsid w:val="009531F8"/>
    <w:rsid w:val="00973E04"/>
    <w:rsid w:val="0099582B"/>
    <w:rsid w:val="00995D7E"/>
    <w:rsid w:val="009A12C5"/>
    <w:rsid w:val="009A51C2"/>
    <w:rsid w:val="009C2E17"/>
    <w:rsid w:val="009D3E06"/>
    <w:rsid w:val="00A51821"/>
    <w:rsid w:val="00A81EF3"/>
    <w:rsid w:val="00A85C19"/>
    <w:rsid w:val="00A92AE4"/>
    <w:rsid w:val="00A93216"/>
    <w:rsid w:val="00A97052"/>
    <w:rsid w:val="00AA6742"/>
    <w:rsid w:val="00AA7EAE"/>
    <w:rsid w:val="00AB0EAF"/>
    <w:rsid w:val="00AC4625"/>
    <w:rsid w:val="00B47381"/>
    <w:rsid w:val="00B75F5F"/>
    <w:rsid w:val="00B762A1"/>
    <w:rsid w:val="00B779B7"/>
    <w:rsid w:val="00B9126A"/>
    <w:rsid w:val="00BA6BB2"/>
    <w:rsid w:val="00BD556B"/>
    <w:rsid w:val="00BE5E81"/>
    <w:rsid w:val="00BE73AA"/>
    <w:rsid w:val="00C072B7"/>
    <w:rsid w:val="00C26480"/>
    <w:rsid w:val="00C416A1"/>
    <w:rsid w:val="00C53F7E"/>
    <w:rsid w:val="00C55323"/>
    <w:rsid w:val="00C641CE"/>
    <w:rsid w:val="00C76BD3"/>
    <w:rsid w:val="00C86F73"/>
    <w:rsid w:val="00CA6A48"/>
    <w:rsid w:val="00CB0B37"/>
    <w:rsid w:val="00CC2F1F"/>
    <w:rsid w:val="00CD00F7"/>
    <w:rsid w:val="00CD30D3"/>
    <w:rsid w:val="00CD38CC"/>
    <w:rsid w:val="00CD461F"/>
    <w:rsid w:val="00CE36A8"/>
    <w:rsid w:val="00D04127"/>
    <w:rsid w:val="00D111B1"/>
    <w:rsid w:val="00D26A36"/>
    <w:rsid w:val="00D67339"/>
    <w:rsid w:val="00D732F5"/>
    <w:rsid w:val="00D73BD7"/>
    <w:rsid w:val="00D84209"/>
    <w:rsid w:val="00DA579D"/>
    <w:rsid w:val="00DC14DC"/>
    <w:rsid w:val="00DC16B4"/>
    <w:rsid w:val="00DF3D79"/>
    <w:rsid w:val="00E142DE"/>
    <w:rsid w:val="00E2060F"/>
    <w:rsid w:val="00E22607"/>
    <w:rsid w:val="00E45CD9"/>
    <w:rsid w:val="00E55999"/>
    <w:rsid w:val="00E61192"/>
    <w:rsid w:val="00E93D3B"/>
    <w:rsid w:val="00EB1D00"/>
    <w:rsid w:val="00EB1E0B"/>
    <w:rsid w:val="00EB25EF"/>
    <w:rsid w:val="00EB48A4"/>
    <w:rsid w:val="00EC4DB8"/>
    <w:rsid w:val="00ED08EB"/>
    <w:rsid w:val="00ED3BAA"/>
    <w:rsid w:val="00EF30EA"/>
    <w:rsid w:val="00F04CB6"/>
    <w:rsid w:val="00F240BE"/>
    <w:rsid w:val="00F4035E"/>
    <w:rsid w:val="00F43A36"/>
    <w:rsid w:val="00F54654"/>
    <w:rsid w:val="00F570A3"/>
    <w:rsid w:val="00F57825"/>
    <w:rsid w:val="00F9591E"/>
    <w:rsid w:val="00FA731A"/>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docId w15:val="{95EFAD4D-D52F-4028-B090-A376A1DE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B0B37"/>
    <w:pPr>
      <w:keepNext/>
      <w:jc w:val="center"/>
      <w:outlineLvl w:val="0"/>
    </w:pPr>
    <w:rPr>
      <w:sz w:val="24"/>
    </w:rPr>
  </w:style>
  <w:style w:type="paragraph" w:styleId="Ttulo2">
    <w:name w:val="heading 2"/>
    <w:basedOn w:val="Normal"/>
    <w:next w:val="Normal"/>
    <w:link w:val="Ttulo2Char"/>
    <w:qFormat/>
    <w:rsid w:val="00F04CB6"/>
    <w:pPr>
      <w:keepNext/>
      <w:outlineLvl w:val="1"/>
    </w:pPr>
    <w:rPr>
      <w:sz w:val="24"/>
    </w:rPr>
  </w:style>
  <w:style w:type="paragraph" w:styleId="Ttulo3">
    <w:name w:val="heading 3"/>
    <w:basedOn w:val="Normal"/>
    <w:next w:val="Normal"/>
    <w:link w:val="Ttulo3Char"/>
    <w:uiPriority w:val="9"/>
    <w:unhideWhenUsed/>
    <w:qFormat/>
    <w:rsid w:val="00092E38"/>
    <w:pPr>
      <w:keepNext/>
      <w:ind w:left="567"/>
      <w:jc w:val="center"/>
      <w:outlineLvl w:val="2"/>
    </w:pPr>
    <w:rPr>
      <w:sz w:val="24"/>
    </w:rPr>
  </w:style>
  <w:style w:type="paragraph" w:styleId="Ttulo4">
    <w:name w:val="heading 4"/>
    <w:basedOn w:val="Normal"/>
    <w:next w:val="Normal"/>
    <w:link w:val="Ttulo4Char"/>
    <w:uiPriority w:val="9"/>
    <w:unhideWhenUsed/>
    <w:qFormat/>
    <w:rsid w:val="00092E38"/>
    <w:pPr>
      <w:keepNext/>
      <w:ind w:left="567" w:firstLine="1701"/>
      <w:outlineLvl w:val="3"/>
    </w:pPr>
    <w:rPr>
      <w:sz w:val="24"/>
      <w:szCs w:val="24"/>
    </w:rPr>
  </w:style>
  <w:style w:type="paragraph" w:styleId="Ttulo5">
    <w:name w:val="heading 5"/>
    <w:basedOn w:val="Normal"/>
    <w:next w:val="Normal"/>
    <w:link w:val="Ttulo5Char"/>
    <w:uiPriority w:val="9"/>
    <w:unhideWhenUsed/>
    <w:qFormat/>
    <w:rsid w:val="004631F5"/>
    <w:pPr>
      <w:keepNext/>
      <w:spacing w:after="200"/>
      <w:ind w:left="2268"/>
      <w:outlineLvl w:val="4"/>
    </w:pPr>
    <w:rPr>
      <w:sz w:val="24"/>
      <w:szCs w:val="24"/>
    </w:rPr>
  </w:style>
  <w:style w:type="paragraph" w:styleId="Ttulo6">
    <w:name w:val="heading 6"/>
    <w:basedOn w:val="Normal"/>
    <w:next w:val="Normal"/>
    <w:link w:val="Ttulo6Char"/>
    <w:uiPriority w:val="9"/>
    <w:unhideWhenUsed/>
    <w:qFormat/>
    <w:rsid w:val="00D67339"/>
    <w:pPr>
      <w:keepNext/>
      <w:ind w:left="851"/>
      <w:jc w:val="center"/>
      <w:outlineLvl w:val="5"/>
    </w:pPr>
    <w:rPr>
      <w:sz w:val="24"/>
      <w:szCs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unhideWhenUsed/>
    <w:rsid w:val="00CB0B37"/>
    <w:pPr>
      <w:ind w:left="5103"/>
    </w:pPr>
    <w:rPr>
      <w:sz w:val="24"/>
    </w:rPr>
  </w:style>
  <w:style w:type="character" w:customStyle="1" w:styleId="Recuodecorpodetexto2Char">
    <w:name w:val="Recuo de corpo de texto 2 Char"/>
    <w:basedOn w:val="Fontepargpadro"/>
    <w:link w:val="Recuodecorpodetexto2"/>
    <w:uiPriority w:val="99"/>
    <w:rsid w:val="00CB0B3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unhideWhenUsed/>
    <w:rsid w:val="00CB0B37"/>
    <w:pPr>
      <w:ind w:left="851" w:firstLine="1417"/>
    </w:pPr>
    <w:rPr>
      <w:sz w:val="24"/>
    </w:rPr>
  </w:style>
  <w:style w:type="character" w:customStyle="1" w:styleId="Recuodecorpodetexto3Char">
    <w:name w:val="Recuo de corpo de texto 3 Char"/>
    <w:basedOn w:val="Fontepargpadro"/>
    <w:link w:val="Recuodecorpodetexto3"/>
    <w:uiPriority w:val="99"/>
    <w:rsid w:val="00CB0B37"/>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CB0B37"/>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92E38"/>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uiPriority w:val="9"/>
    <w:rsid w:val="00092E38"/>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E3DDF"/>
    <w:pPr>
      <w:ind w:left="720"/>
      <w:contextualSpacing/>
    </w:pPr>
  </w:style>
  <w:style w:type="character" w:customStyle="1" w:styleId="Ttulo5Char">
    <w:name w:val="Título 5 Char"/>
    <w:basedOn w:val="Fontepargpadro"/>
    <w:link w:val="Ttulo5"/>
    <w:uiPriority w:val="9"/>
    <w:rsid w:val="004631F5"/>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rsid w:val="00D6733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58463">
      <w:bodyDiv w:val="1"/>
      <w:marLeft w:val="0"/>
      <w:marRight w:val="0"/>
      <w:marTop w:val="0"/>
      <w:marBottom w:val="0"/>
      <w:divBdr>
        <w:top w:val="none" w:sz="0" w:space="0" w:color="auto"/>
        <w:left w:val="none" w:sz="0" w:space="0" w:color="auto"/>
        <w:bottom w:val="none" w:sz="0" w:space="0" w:color="auto"/>
        <w:right w:val="none" w:sz="0" w:space="0" w:color="auto"/>
      </w:divBdr>
    </w:div>
    <w:div w:id="1418555817">
      <w:bodyDiv w:val="1"/>
      <w:marLeft w:val="0"/>
      <w:marRight w:val="0"/>
      <w:marTop w:val="0"/>
      <w:marBottom w:val="0"/>
      <w:divBdr>
        <w:top w:val="none" w:sz="0" w:space="0" w:color="auto"/>
        <w:left w:val="none" w:sz="0" w:space="0" w:color="auto"/>
        <w:bottom w:val="none" w:sz="0" w:space="0" w:color="auto"/>
        <w:right w:val="none" w:sz="0" w:space="0" w:color="auto"/>
      </w:divBdr>
    </w:div>
    <w:div w:id="16865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CA963-D421-401E-88A9-BED7377C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10</Pages>
  <Words>2455</Words>
  <Characters>13262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Apolo Jordão Ferreia da Costa</cp:lastModifiedBy>
  <cp:revision>15</cp:revision>
  <cp:lastPrinted>2013-12-19T14:39:00Z</cp:lastPrinted>
  <dcterms:created xsi:type="dcterms:W3CDTF">2016-10-24T11:51:00Z</dcterms:created>
  <dcterms:modified xsi:type="dcterms:W3CDTF">2017-03-03T12:48:00Z</dcterms:modified>
</cp:coreProperties>
</file>