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C73A7D">
        <w:rPr>
          <w:sz w:val="24"/>
        </w:rPr>
        <w:t>2.823</w:t>
      </w:r>
      <w:r w:rsidR="00414570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1</w:t>
      </w:r>
      <w:r w:rsidR="00C73A7D">
        <w:rPr>
          <w:sz w:val="24"/>
        </w:rPr>
        <w:t>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96</w:t>
      </w:r>
      <w:r w:rsidR="00C73A7D">
        <w:rPr>
          <w:i/>
          <w:sz w:val="24"/>
        </w:rPr>
        <w:t>8</w:t>
      </w:r>
      <w:r w:rsidRPr="002C4FA2">
        <w:rPr>
          <w:i/>
          <w:sz w:val="24"/>
        </w:rPr>
        <w:t xml:space="preserve"> no dia </w:t>
      </w:r>
      <w:r w:rsidR="00870C3B">
        <w:rPr>
          <w:i/>
          <w:sz w:val="24"/>
        </w:rPr>
        <w:t>1</w:t>
      </w:r>
      <w:r w:rsidR="00C73A7D">
        <w:rPr>
          <w:i/>
          <w:sz w:val="24"/>
        </w:rPr>
        <w:t>9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414570" w:rsidRDefault="00414570" w:rsidP="00B74A35">
      <w:pPr>
        <w:jc w:val="center"/>
        <w:rPr>
          <w:i/>
          <w:sz w:val="24"/>
        </w:rPr>
      </w:pPr>
    </w:p>
    <w:p w:rsidR="00414570" w:rsidRDefault="00414570" w:rsidP="00414570">
      <w:pPr>
        <w:rPr>
          <w:sz w:val="24"/>
        </w:rPr>
      </w:pPr>
    </w:p>
    <w:p w:rsidR="00414570" w:rsidRDefault="00414570" w:rsidP="00414570">
      <w:pPr>
        <w:rPr>
          <w:sz w:val="24"/>
        </w:rPr>
      </w:pPr>
    </w:p>
    <w:p w:rsidR="00414570" w:rsidRDefault="00414570" w:rsidP="00414570">
      <w:pPr>
        <w:ind w:left="1134" w:firstLine="1134"/>
        <w:rPr>
          <w:sz w:val="24"/>
        </w:rPr>
      </w:pPr>
      <w:r>
        <w:rPr>
          <w:sz w:val="24"/>
        </w:rPr>
        <w:t>O GOVERNADOR DO ESTADO DE RONDÔNIA, de suas atribuições legais, R E S O L V E:</w:t>
      </w:r>
    </w:p>
    <w:p w:rsidR="00414570" w:rsidRDefault="00414570" w:rsidP="00414570">
      <w:pPr>
        <w:ind w:left="1134" w:firstLine="1134"/>
        <w:rPr>
          <w:sz w:val="24"/>
        </w:rPr>
      </w:pPr>
    </w:p>
    <w:p w:rsidR="00414570" w:rsidRDefault="00414570" w:rsidP="00414570">
      <w:pPr>
        <w:ind w:left="1134" w:firstLine="1134"/>
        <w:rPr>
          <w:sz w:val="24"/>
        </w:rPr>
      </w:pPr>
      <w:r>
        <w:rPr>
          <w:sz w:val="24"/>
        </w:rPr>
        <w:tab/>
        <w:t>Art. 1º - Fica a Secretaria de Estado da Administração, através da Divisão de Transporte, autorizada a abastecer os veículos pertencentes à Frota Oficial do Estado, com quantidade abaixo discriminada:</w:t>
      </w:r>
    </w:p>
    <w:p w:rsidR="00414570" w:rsidRDefault="00414570" w:rsidP="00414570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58"/>
      </w:tblGrid>
      <w:tr w:rsidR="00414570" w:rsidTr="00772A41">
        <w:tc>
          <w:tcPr>
            <w:tcW w:w="4928" w:type="dxa"/>
          </w:tcPr>
          <w:p w:rsidR="00414570" w:rsidRDefault="00414570" w:rsidP="00414570">
            <w:pPr>
              <w:rPr>
                <w:sz w:val="24"/>
              </w:rPr>
            </w:pPr>
            <w:r>
              <w:rPr>
                <w:sz w:val="24"/>
              </w:rPr>
              <w:t>- Veículo à DIESEL</w:t>
            </w:r>
          </w:p>
        </w:tc>
        <w:tc>
          <w:tcPr>
            <w:tcW w:w="2658" w:type="dxa"/>
          </w:tcPr>
          <w:p w:rsidR="00414570" w:rsidRDefault="00414570" w:rsidP="0041457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 Litros por dia.</w:t>
            </w:r>
          </w:p>
          <w:p w:rsidR="00772A41" w:rsidRDefault="00772A41" w:rsidP="00414570">
            <w:pPr>
              <w:jc w:val="right"/>
              <w:rPr>
                <w:sz w:val="24"/>
              </w:rPr>
            </w:pPr>
          </w:p>
        </w:tc>
      </w:tr>
      <w:tr w:rsidR="00414570" w:rsidTr="00772A41">
        <w:tc>
          <w:tcPr>
            <w:tcW w:w="4928" w:type="dxa"/>
          </w:tcPr>
          <w:p w:rsidR="00414570" w:rsidRDefault="00414570" w:rsidP="00414570">
            <w:pPr>
              <w:rPr>
                <w:sz w:val="24"/>
              </w:rPr>
            </w:pPr>
            <w:r>
              <w:rPr>
                <w:sz w:val="24"/>
              </w:rPr>
              <w:t>- Veículo a gasolina (camioneta)</w:t>
            </w:r>
          </w:p>
        </w:tc>
        <w:tc>
          <w:tcPr>
            <w:tcW w:w="2658" w:type="dxa"/>
          </w:tcPr>
          <w:p w:rsidR="00414570" w:rsidRDefault="00414570" w:rsidP="0041457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 Litros por dia.</w:t>
            </w:r>
          </w:p>
          <w:p w:rsidR="00772A41" w:rsidRDefault="00772A41" w:rsidP="00414570">
            <w:pPr>
              <w:jc w:val="right"/>
              <w:rPr>
                <w:sz w:val="24"/>
              </w:rPr>
            </w:pPr>
          </w:p>
        </w:tc>
      </w:tr>
      <w:tr w:rsidR="00414570" w:rsidTr="00772A41">
        <w:tc>
          <w:tcPr>
            <w:tcW w:w="4928" w:type="dxa"/>
          </w:tcPr>
          <w:p w:rsidR="00414570" w:rsidRDefault="00414570" w:rsidP="00414570">
            <w:pPr>
              <w:rPr>
                <w:sz w:val="24"/>
              </w:rPr>
            </w:pPr>
            <w:r>
              <w:rPr>
                <w:sz w:val="24"/>
              </w:rPr>
              <w:t>- Veículo VOLKSWAGEM (álcool ou gasolina)</w:t>
            </w:r>
          </w:p>
        </w:tc>
        <w:tc>
          <w:tcPr>
            <w:tcW w:w="2658" w:type="dxa"/>
          </w:tcPr>
          <w:p w:rsidR="00414570" w:rsidRDefault="00414570" w:rsidP="0041457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 Litros por dia.</w:t>
            </w:r>
          </w:p>
        </w:tc>
      </w:tr>
    </w:tbl>
    <w:p w:rsidR="00414570" w:rsidRDefault="00414570" w:rsidP="00414570">
      <w:pPr>
        <w:ind w:left="1134" w:firstLine="1134"/>
        <w:rPr>
          <w:sz w:val="24"/>
        </w:rPr>
      </w:pPr>
    </w:p>
    <w:p w:rsidR="00414570" w:rsidRDefault="00414570" w:rsidP="00414570">
      <w:pPr>
        <w:ind w:left="1134" w:firstLine="1134"/>
        <w:rPr>
          <w:sz w:val="24"/>
        </w:rPr>
      </w:pPr>
      <w:r>
        <w:rPr>
          <w:sz w:val="24"/>
        </w:rPr>
        <w:t>Art. 2º - Haverá as seguintes exceções:</w:t>
      </w:r>
    </w:p>
    <w:p w:rsidR="00414570" w:rsidRDefault="00414570" w:rsidP="00414570">
      <w:pPr>
        <w:ind w:left="1134" w:firstLine="1134"/>
        <w:rPr>
          <w:sz w:val="24"/>
        </w:rPr>
      </w:pPr>
    </w:p>
    <w:p w:rsidR="00414570" w:rsidRDefault="00414570" w:rsidP="00414570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Os veículos destacados a atividade consideradas essenciais e/ou prioritárias (ambulâncias, veículos de plantão </w:t>
      </w:r>
      <w:proofErr w:type="spellStart"/>
      <w:r>
        <w:rPr>
          <w:sz w:val="24"/>
        </w:rPr>
        <w:t>nop</w:t>
      </w:r>
      <w:proofErr w:type="spellEnd"/>
      <w:r>
        <w:rPr>
          <w:sz w:val="24"/>
        </w:rPr>
        <w:t xml:space="preserve"> Complexo Penitenciário e nas casas dos Albergados), serão abastecidos com 20 (vinte) Litros por dia;</w:t>
      </w:r>
    </w:p>
    <w:p w:rsidR="00414570" w:rsidRPr="00414570" w:rsidRDefault="00414570" w:rsidP="00414570">
      <w:pPr>
        <w:rPr>
          <w:sz w:val="24"/>
        </w:rPr>
      </w:pPr>
    </w:p>
    <w:p w:rsidR="00414570" w:rsidRDefault="00414570" w:rsidP="00414570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Veículos para </w:t>
      </w:r>
      <w:proofErr w:type="gramStart"/>
      <w:r>
        <w:rPr>
          <w:sz w:val="24"/>
        </w:rPr>
        <w:t>a viagens</w:t>
      </w:r>
      <w:proofErr w:type="gramEnd"/>
      <w:r>
        <w:rPr>
          <w:sz w:val="24"/>
        </w:rPr>
        <w:t xml:space="preserve">, mediante apresentação de Guias, devidamente autorizadas pelo Diretor de Tráfego </w:t>
      </w:r>
      <w:r w:rsidR="00772A41">
        <w:rPr>
          <w:sz w:val="24"/>
        </w:rPr>
        <w:t>ou pelo Diretor da Divisão de Transporte-SEAD;</w:t>
      </w:r>
    </w:p>
    <w:p w:rsidR="00772A41" w:rsidRPr="00772A41" w:rsidRDefault="00772A41" w:rsidP="00772A41">
      <w:pPr>
        <w:pStyle w:val="PargrafodaLista"/>
        <w:rPr>
          <w:sz w:val="24"/>
        </w:rPr>
      </w:pPr>
    </w:p>
    <w:p w:rsidR="00772A41" w:rsidRDefault="00772A41" w:rsidP="00772A41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Os Veículos destacados para transporte de cargas pesadas (médio e grande porte), tais como caminhões, micro-ônibus, ônibus, etc...</w:t>
      </w:r>
    </w:p>
    <w:p w:rsidR="00772A41" w:rsidRPr="00772A41" w:rsidRDefault="00772A41" w:rsidP="00772A41">
      <w:pPr>
        <w:pStyle w:val="PargrafodaLista"/>
        <w:rPr>
          <w:sz w:val="24"/>
        </w:rPr>
      </w:pPr>
    </w:p>
    <w:p w:rsidR="00772A41" w:rsidRDefault="00772A41" w:rsidP="00772A41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Outros motivos que deverão acompanhar exposição de Motivos e/ou justificativas, às atividades destacadas no perímetro urbano, serão de vinte litros.</w:t>
      </w:r>
    </w:p>
    <w:p w:rsidR="00772A41" w:rsidRPr="00772A41" w:rsidRDefault="00772A41" w:rsidP="00772A41">
      <w:pPr>
        <w:pStyle w:val="PargrafodaLista"/>
        <w:rPr>
          <w:sz w:val="24"/>
        </w:rPr>
      </w:pPr>
    </w:p>
    <w:p w:rsidR="00772A41" w:rsidRDefault="00772A41" w:rsidP="00772A41">
      <w:pPr>
        <w:pStyle w:val="PargrafodaLista"/>
        <w:ind w:left="1701" w:firstLine="567"/>
        <w:rPr>
          <w:sz w:val="24"/>
        </w:rPr>
      </w:pPr>
      <w:r>
        <w:rPr>
          <w:sz w:val="24"/>
        </w:rPr>
        <w:t xml:space="preserve">Art. 3º - Este Decreto em vigor na dará e suas publicação, revogadas </w:t>
      </w:r>
      <w:proofErr w:type="gramStart"/>
      <w:r>
        <w:rPr>
          <w:sz w:val="24"/>
        </w:rPr>
        <w:t>as disposição</w:t>
      </w:r>
      <w:proofErr w:type="gramEnd"/>
      <w:r>
        <w:rPr>
          <w:sz w:val="24"/>
        </w:rPr>
        <w:t xml:space="preserve"> em contrário.</w:t>
      </w:r>
    </w:p>
    <w:p w:rsidR="00772A41" w:rsidRDefault="00772A41" w:rsidP="00772A41">
      <w:pPr>
        <w:pStyle w:val="PargrafodaLista"/>
        <w:ind w:left="1701" w:firstLine="567"/>
        <w:rPr>
          <w:sz w:val="24"/>
        </w:rPr>
      </w:pPr>
    </w:p>
    <w:p w:rsidR="00772A41" w:rsidRDefault="00772A41" w:rsidP="00772A41">
      <w:pPr>
        <w:pStyle w:val="PargrafodaLista"/>
        <w:ind w:left="1701" w:firstLine="567"/>
        <w:jc w:val="center"/>
        <w:rPr>
          <w:sz w:val="24"/>
        </w:rPr>
      </w:pPr>
      <w:r>
        <w:rPr>
          <w:sz w:val="24"/>
        </w:rPr>
        <w:t xml:space="preserve">Ângelo </w:t>
      </w:r>
      <w:proofErr w:type="spellStart"/>
      <w:r>
        <w:rPr>
          <w:sz w:val="24"/>
        </w:rPr>
        <w:t>Angelin</w:t>
      </w:r>
      <w:proofErr w:type="spellEnd"/>
    </w:p>
    <w:p w:rsidR="00772A41" w:rsidRPr="00772A41" w:rsidRDefault="00772A41" w:rsidP="00772A41">
      <w:pPr>
        <w:pStyle w:val="PargrafodaLista"/>
        <w:ind w:left="1701" w:firstLine="567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772A41" w:rsidRPr="00772A41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70" w:rsidRDefault="00414570" w:rsidP="007F2BAB">
      <w:r>
        <w:separator/>
      </w:r>
    </w:p>
  </w:endnote>
  <w:endnote w:type="continuationSeparator" w:id="0">
    <w:p w:rsidR="00414570" w:rsidRDefault="0041457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70" w:rsidRDefault="00414570" w:rsidP="007F2BAB">
      <w:r>
        <w:separator/>
      </w:r>
    </w:p>
  </w:footnote>
  <w:footnote w:type="continuationSeparator" w:id="0">
    <w:p w:rsidR="00414570" w:rsidRDefault="0041457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70" w:rsidRPr="007F2BAB" w:rsidRDefault="0041457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02913" r:id="rId2"/>
      </w:object>
    </w:r>
  </w:p>
  <w:p w:rsidR="00414570" w:rsidRPr="007F2BAB" w:rsidRDefault="0041457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14570" w:rsidRPr="007F2BAB" w:rsidRDefault="0041457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14570" w:rsidRPr="00CC2F1F" w:rsidRDefault="00414570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B07"/>
    <w:multiLevelType w:val="hybridMultilevel"/>
    <w:tmpl w:val="5F4EB87C"/>
    <w:lvl w:ilvl="0" w:tplc="9E3CE7F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6D5D6518"/>
    <w:multiLevelType w:val="hybridMultilevel"/>
    <w:tmpl w:val="2F065D7E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C4EDF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14570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72A41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6194-EC1D-49E3-9C5A-A03E54D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2017-03-20T12:00:00Z</dcterms:created>
  <dcterms:modified xsi:type="dcterms:W3CDTF">2017-03-20T12:15:00Z</dcterms:modified>
</cp:coreProperties>
</file>