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76" w:rsidRPr="00FB7C76" w:rsidRDefault="00FB7C76" w:rsidP="00FB7C76">
      <w:pPr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 2</w:t>
      </w:r>
      <w:r w:rsidR="00A36B71">
        <w:rPr>
          <w:rFonts w:ascii="Times New Roman" w:hAnsi="Times New Roman" w:cs="Times New Roman"/>
          <w:sz w:val="24"/>
          <w:szCs w:val="24"/>
        </w:rPr>
        <w:t>6</w:t>
      </w:r>
      <w:r w:rsidR="008C65F7">
        <w:rPr>
          <w:rFonts w:ascii="Times New Roman" w:hAnsi="Times New Roman" w:cs="Times New Roman"/>
          <w:sz w:val="24"/>
          <w:szCs w:val="24"/>
        </w:rPr>
        <w:t>9</w:t>
      </w:r>
      <w:r w:rsidR="003448DF">
        <w:rPr>
          <w:rFonts w:ascii="Times New Roman" w:hAnsi="Times New Roman" w:cs="Times New Roman"/>
          <w:sz w:val="24"/>
          <w:szCs w:val="24"/>
        </w:rPr>
        <w:t>2</w:t>
      </w:r>
      <w:r w:rsidR="00A36B71">
        <w:rPr>
          <w:rFonts w:ascii="Times New Roman" w:hAnsi="Times New Roman" w:cs="Times New Roman"/>
          <w:sz w:val="24"/>
          <w:szCs w:val="24"/>
        </w:rPr>
        <w:t xml:space="preserve">, DE </w:t>
      </w:r>
      <w:r w:rsidR="008A2FDC">
        <w:rPr>
          <w:rFonts w:ascii="Times New Roman" w:hAnsi="Times New Roman" w:cs="Times New Roman"/>
          <w:sz w:val="24"/>
          <w:szCs w:val="24"/>
        </w:rPr>
        <w:t>1</w:t>
      </w:r>
      <w:r w:rsidR="00C16E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JULHO DE 198</w:t>
      </w:r>
      <w:r w:rsidR="00A36B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C76" w:rsidRDefault="003448DF" w:rsidP="003A4E0D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Fixa o Soldo de Coronel PM a vigorar a partir de 1º de julho de 1985</w:t>
      </w:r>
      <w:r w:rsidR="00FC14F8">
        <w:rPr>
          <w:rFonts w:ascii="Times New Roman" w:hAnsi="Times New Roman" w:cs="Times New Roman"/>
          <w:sz w:val="24"/>
          <w:szCs w:val="24"/>
        </w:rPr>
        <w:t>.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GOVERNADOR DO ESTADO DE RONDÔNIA, no uso de suas atribuições legais</w:t>
      </w:r>
      <w:r w:rsidR="003448DF">
        <w:rPr>
          <w:rFonts w:ascii="Times New Roman" w:hAnsi="Times New Roman" w:cs="Times New Roman"/>
          <w:sz w:val="24"/>
          <w:szCs w:val="24"/>
        </w:rPr>
        <w:t xml:space="preserve"> que lhe confere o artigo 70, III, </w:t>
      </w:r>
      <w:r w:rsidR="00C16E67">
        <w:rPr>
          <w:rFonts w:ascii="Times New Roman" w:hAnsi="Times New Roman" w:cs="Times New Roman"/>
          <w:sz w:val="24"/>
          <w:szCs w:val="24"/>
        </w:rPr>
        <w:t>da</w:t>
      </w:r>
      <w:r w:rsidR="003448DF">
        <w:rPr>
          <w:rFonts w:ascii="Times New Roman" w:hAnsi="Times New Roman" w:cs="Times New Roman"/>
          <w:sz w:val="24"/>
          <w:szCs w:val="24"/>
        </w:rPr>
        <w:t xml:space="preserve"> Constituição do Estado e tendo em vista o disposto na Lei nº 44, de 03 de julho de 1985,</w:t>
      </w:r>
    </w:p>
    <w:p w:rsidR="00FC14F8" w:rsidRDefault="00FC14F8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5E6A84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DECRETA</w:t>
      </w:r>
      <w:r w:rsidR="00FB7C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04682" w:rsidRDefault="003448DF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</w:t>
      </w:r>
      <w:r w:rsidR="00C16E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Soldo de Coronel PM, a vigorar a partir de 1º de julho de 1985, nos termos do disposto no artigo 116, do Decreto-Lei nº 040, de 03.01.83, será de Cr$ 3.861.960 (três milhões, oitocentos e sessenta e </w:t>
      </w:r>
      <w:proofErr w:type="gramStart"/>
      <w:r>
        <w:rPr>
          <w:rFonts w:ascii="Times New Roman" w:hAnsi="Times New Roman" w:cs="Times New Roman"/>
          <w:sz w:val="24"/>
          <w:szCs w:val="24"/>
        </w:rPr>
        <w:t>hum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mil, novecentos e sessenta cruzeiros).</w:t>
      </w:r>
    </w:p>
    <w:p w:rsidR="003448DF" w:rsidRDefault="003448DF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448DF" w:rsidRDefault="003448DF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2º. As despesas decorrentes da execução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desta 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correrão por conta das dotações orçamentárias próprias.</w:t>
      </w:r>
    </w:p>
    <w:p w:rsidR="003448DF" w:rsidRDefault="003448DF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448DF" w:rsidRDefault="003448DF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3º. Este Decreto entrará em vigor na data de sua publicação.</w:t>
      </w:r>
    </w:p>
    <w:p w:rsidR="003448DF" w:rsidRDefault="003448DF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448DF" w:rsidRDefault="003448DF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4º. Revogam-se as disposições em contrário.</w:t>
      </w:r>
    </w:p>
    <w:p w:rsidR="00C16E67" w:rsidRDefault="00C16E67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16E67" w:rsidRDefault="00C16E67" w:rsidP="00C16E67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Porto Velho, 1</w:t>
      </w:r>
      <w:r w:rsidR="003448D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julho de 1985.</w:t>
      </w:r>
    </w:p>
    <w:p w:rsidR="00FC14F8" w:rsidRPr="00F77DE6" w:rsidRDefault="00FC14F8" w:rsidP="00FC14F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E67" w:rsidRDefault="00C16E67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FB7C76" w:rsidRDefault="00AF2CEE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ANGELO ANGELIN</w:t>
      </w:r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FB7C76" w:rsidRP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C76" w:rsidSect="00FB7C76">
      <w:headerReference w:type="default" r:id="rId8"/>
      <w:pgSz w:w="11906" w:h="16838"/>
      <w:pgMar w:top="152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98" w:rsidRDefault="000A7298" w:rsidP="001E4063">
      <w:pPr>
        <w:spacing w:after="0" w:line="240" w:lineRule="auto"/>
      </w:pPr>
      <w:r>
        <w:separator/>
      </w:r>
    </w:p>
  </w:endnote>
  <w:endnote w:type="continuationSeparator" w:id="0">
    <w:p w:rsidR="000A7298" w:rsidRDefault="000A7298" w:rsidP="001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98" w:rsidRDefault="000A7298" w:rsidP="001E4063">
      <w:pPr>
        <w:spacing w:after="0" w:line="240" w:lineRule="auto"/>
      </w:pPr>
      <w:r>
        <w:separator/>
      </w:r>
    </w:p>
  </w:footnote>
  <w:footnote w:type="continuationSeparator" w:id="0">
    <w:p w:rsidR="000A7298" w:rsidRDefault="000A7298" w:rsidP="001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3448DF" w:rsidP="00FB7C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.85pt;margin-top:-20.45pt;width:61.5pt;height:71.25pt;z-index:251659264" wrapcoords="-263 0 -263 21373 21600 21373 21600 0 -263 0" fillcolor="window">
          <v:imagedata r:id="rId1" o:title=""/>
          <w10:wrap type="tight"/>
        </v:shape>
        <o:OLEObject Type="Embed" ProgID="Word.Picture.8" ShapeID="_x0000_s2049" DrawAspect="Content" ObjectID="_1537863758" r:id="rId2"/>
      </w:pict>
    </w:r>
    <w:r w:rsidR="00FB7C76">
      <w:tab/>
      <w:t xml:space="preserve">                  </w:t>
    </w:r>
    <w:r w:rsidR="00FB7C76">
      <w:rPr>
        <w:rFonts w:ascii="Times New Roman" w:hAnsi="Times New Roman" w:cs="Times New Roman"/>
        <w:sz w:val="24"/>
        <w:szCs w:val="24"/>
      </w:rPr>
      <w:t xml:space="preserve">                      GOVERNO DO ESTADO DE RONDÔNIA </w:t>
    </w:r>
  </w:p>
  <w:p w:rsidR="00FB7C76" w:rsidRPr="001E4063" w:rsidRDefault="00A36B71" w:rsidP="00A36B7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GOVERNADORIA</w:t>
    </w:r>
  </w:p>
  <w:p w:rsidR="001E4063" w:rsidRDefault="001E4063" w:rsidP="00FB7C76">
    <w:pPr>
      <w:pStyle w:val="Cabealho"/>
      <w:tabs>
        <w:tab w:val="clear" w:pos="4252"/>
        <w:tab w:val="clear" w:pos="8504"/>
        <w:tab w:val="left" w:pos="2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63"/>
    <w:rsid w:val="00011574"/>
    <w:rsid w:val="00047CC6"/>
    <w:rsid w:val="000A47D6"/>
    <w:rsid w:val="000A7298"/>
    <w:rsid w:val="000D2000"/>
    <w:rsid w:val="00130085"/>
    <w:rsid w:val="0017535B"/>
    <w:rsid w:val="001A412A"/>
    <w:rsid w:val="001D48C2"/>
    <w:rsid w:val="001E4063"/>
    <w:rsid w:val="00216EC8"/>
    <w:rsid w:val="00245EA8"/>
    <w:rsid w:val="002643B9"/>
    <w:rsid w:val="00264EBB"/>
    <w:rsid w:val="002915B1"/>
    <w:rsid w:val="00304C45"/>
    <w:rsid w:val="00322972"/>
    <w:rsid w:val="003409B6"/>
    <w:rsid w:val="003448DF"/>
    <w:rsid w:val="00380E28"/>
    <w:rsid w:val="003A4E0D"/>
    <w:rsid w:val="003B16A0"/>
    <w:rsid w:val="003B26AF"/>
    <w:rsid w:val="003D08C2"/>
    <w:rsid w:val="00442E72"/>
    <w:rsid w:val="0048028F"/>
    <w:rsid w:val="004E1BC7"/>
    <w:rsid w:val="005A48C8"/>
    <w:rsid w:val="005B0A32"/>
    <w:rsid w:val="005E0E9E"/>
    <w:rsid w:val="005E6A84"/>
    <w:rsid w:val="00693BAD"/>
    <w:rsid w:val="006F0A46"/>
    <w:rsid w:val="006F1991"/>
    <w:rsid w:val="00706A8E"/>
    <w:rsid w:val="007128D0"/>
    <w:rsid w:val="00754BE4"/>
    <w:rsid w:val="00796AC1"/>
    <w:rsid w:val="00804682"/>
    <w:rsid w:val="0087064E"/>
    <w:rsid w:val="008A2FDC"/>
    <w:rsid w:val="008C65F7"/>
    <w:rsid w:val="00932145"/>
    <w:rsid w:val="009839AB"/>
    <w:rsid w:val="009A0FA4"/>
    <w:rsid w:val="009B1FFF"/>
    <w:rsid w:val="00A27ED7"/>
    <w:rsid w:val="00A36B71"/>
    <w:rsid w:val="00A555C0"/>
    <w:rsid w:val="00AF2CEE"/>
    <w:rsid w:val="00BE0855"/>
    <w:rsid w:val="00C14DBA"/>
    <w:rsid w:val="00C16E67"/>
    <w:rsid w:val="00C42C53"/>
    <w:rsid w:val="00CB3272"/>
    <w:rsid w:val="00CE272B"/>
    <w:rsid w:val="00D47DE8"/>
    <w:rsid w:val="00D62B98"/>
    <w:rsid w:val="00D775EE"/>
    <w:rsid w:val="00D94105"/>
    <w:rsid w:val="00DA5CC6"/>
    <w:rsid w:val="00DB0426"/>
    <w:rsid w:val="00DB0D37"/>
    <w:rsid w:val="00DF0D5D"/>
    <w:rsid w:val="00DF5CBA"/>
    <w:rsid w:val="00E32467"/>
    <w:rsid w:val="00E7274A"/>
    <w:rsid w:val="00EE5F19"/>
    <w:rsid w:val="00F77DE6"/>
    <w:rsid w:val="00F84065"/>
    <w:rsid w:val="00F9076A"/>
    <w:rsid w:val="00FB7C76"/>
    <w:rsid w:val="00FC14F8"/>
    <w:rsid w:val="00FC6C3A"/>
    <w:rsid w:val="00FD54DC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  <w:style w:type="table" w:styleId="Tabelacomgrade">
    <w:name w:val="Table Grid"/>
    <w:basedOn w:val="Tabelanormal"/>
    <w:uiPriority w:val="59"/>
    <w:rsid w:val="00DB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  <w:style w:type="table" w:styleId="Tabelacomgrade">
    <w:name w:val="Table Grid"/>
    <w:basedOn w:val="Tabelanormal"/>
    <w:uiPriority w:val="59"/>
    <w:rsid w:val="00DB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587B-B3E8-4C5C-A3FA-F84AE5FB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USUARIO-01</cp:lastModifiedBy>
  <cp:revision>3</cp:revision>
  <dcterms:created xsi:type="dcterms:W3CDTF">2016-10-13T15:29:00Z</dcterms:created>
  <dcterms:modified xsi:type="dcterms:W3CDTF">2016-10-13T15:36:00Z</dcterms:modified>
</cp:coreProperties>
</file>