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41" w:rsidRDefault="00421341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421341" w:rsidRDefault="00421341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</w:p>
    <w:p w:rsidR="00421341" w:rsidRDefault="004213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1341" w:rsidRDefault="00421341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421341" w:rsidRPr="00782EA0" w:rsidRDefault="00DD0BC0">
      <w:pPr>
        <w:spacing w:before="67" w:line="376" w:lineRule="auto"/>
        <w:ind w:left="5333" w:right="2317" w:hanging="1519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146.9pt;margin-top:-30.2pt;width:57.6pt;height:87.5pt;z-index:-251658752;mso-position-horizontal-relative:page">
            <v:imagedata r:id="rId5" o:title=""/>
            <w10:wrap anchorx="page"/>
          </v:shape>
        </w:pict>
      </w:r>
      <w:r w:rsidR="00950235" w:rsidRPr="00782EA0">
        <w:rPr>
          <w:rFonts w:ascii="Times New Roman" w:hAnsi="Times New Roman"/>
          <w:b/>
          <w:color w:val="262621"/>
          <w:w w:val="105"/>
          <w:sz w:val="25"/>
          <w:lang w:val="pt-BR"/>
        </w:rPr>
        <w:t>GOVERNO DO ESTADO DE</w:t>
      </w:r>
      <w:r w:rsidR="00782EA0">
        <w:rPr>
          <w:rFonts w:ascii="Times New Roman" w:hAnsi="Times New Roman"/>
          <w:b/>
          <w:color w:val="262621"/>
          <w:spacing w:val="63"/>
          <w:w w:val="105"/>
          <w:sz w:val="25"/>
          <w:lang w:val="pt-BR"/>
        </w:rPr>
        <w:t xml:space="preserve"> </w:t>
      </w:r>
      <w:r w:rsidR="00950235" w:rsidRPr="00782EA0">
        <w:rPr>
          <w:rFonts w:ascii="Times New Roman" w:hAnsi="Times New Roman"/>
          <w:b/>
          <w:color w:val="262621"/>
          <w:w w:val="105"/>
          <w:sz w:val="25"/>
          <w:lang w:val="pt-BR"/>
        </w:rPr>
        <w:t>RONDÔNIA</w:t>
      </w:r>
      <w:r w:rsidR="00950235" w:rsidRPr="00782EA0">
        <w:rPr>
          <w:rFonts w:ascii="Times New Roman" w:hAnsi="Times New Roman"/>
          <w:b/>
          <w:color w:val="262621"/>
          <w:w w:val="110"/>
          <w:sz w:val="25"/>
          <w:lang w:val="pt-BR"/>
        </w:rPr>
        <w:t xml:space="preserve"> </w:t>
      </w:r>
      <w:r w:rsidR="00950235" w:rsidRPr="00782EA0">
        <w:rPr>
          <w:rFonts w:ascii="Times New Roman" w:hAnsi="Times New Roman"/>
          <w:b/>
          <w:color w:val="0E0C0A"/>
          <w:w w:val="105"/>
          <w:sz w:val="25"/>
          <w:lang w:val="pt-BR"/>
        </w:rPr>
        <w:t>GO</w:t>
      </w:r>
      <w:r w:rsidR="00950235" w:rsidRPr="00782EA0">
        <w:rPr>
          <w:rFonts w:ascii="Times New Roman" w:hAnsi="Times New Roman"/>
          <w:b/>
          <w:color w:val="262621"/>
          <w:w w:val="105"/>
          <w:sz w:val="25"/>
          <w:lang w:val="pt-BR"/>
        </w:rPr>
        <w:t>VERNADORIA</w:t>
      </w:r>
    </w:p>
    <w:p w:rsidR="00421341" w:rsidRPr="00782EA0" w:rsidRDefault="0042134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421341" w:rsidRPr="00782EA0" w:rsidRDefault="0042134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421341" w:rsidRPr="00782EA0" w:rsidRDefault="0042134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421341" w:rsidRDefault="00421341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782EA0" w:rsidRPr="00782EA0" w:rsidRDefault="00782EA0">
      <w:pPr>
        <w:rPr>
          <w:rFonts w:ascii="Times New Roman" w:eastAsia="Times New Roman" w:hAnsi="Times New Roman" w:cs="Times New Roman"/>
          <w:sz w:val="20"/>
          <w:szCs w:val="20"/>
          <w:lang w:val="pt-BR"/>
        </w:rPr>
        <w:sectPr w:rsidR="00782EA0" w:rsidRPr="00782EA0">
          <w:type w:val="continuous"/>
          <w:pgSz w:w="11840" w:h="17420"/>
          <w:pgMar w:top="420" w:right="0" w:bottom="0" w:left="400" w:header="720" w:footer="720" w:gutter="0"/>
          <w:cols w:space="720"/>
        </w:sectPr>
      </w:pPr>
    </w:p>
    <w:p w:rsidR="00421341" w:rsidRPr="00782EA0" w:rsidRDefault="00421341">
      <w:pPr>
        <w:rPr>
          <w:rFonts w:ascii="Courier New" w:eastAsia="Courier New" w:hAnsi="Courier New" w:cs="Courier New"/>
          <w:lang w:val="pt-BR"/>
        </w:rPr>
      </w:pPr>
    </w:p>
    <w:p w:rsidR="00421341" w:rsidRPr="00782EA0" w:rsidRDefault="00782EA0">
      <w:pPr>
        <w:rPr>
          <w:rFonts w:ascii="Courier New" w:eastAsia="Courier New" w:hAnsi="Courier New" w:cs="Courier New"/>
          <w:lang w:val="pt-BR"/>
        </w:rPr>
      </w:pPr>
      <w:r>
        <w:rPr>
          <w:rFonts w:ascii="Courier New" w:eastAsia="Courier New" w:hAnsi="Courier New" w:cs="Courier New"/>
          <w:lang w:val="pt-BR"/>
        </w:rPr>
        <w:t xml:space="preserve">          </w:t>
      </w:r>
      <w:r w:rsidR="00DD0BC0">
        <w:rPr>
          <w:rFonts w:ascii="Courier New" w:eastAsia="Courier New" w:hAnsi="Courier New" w:cs="Courier New"/>
          <w:lang w:val="pt-BR"/>
        </w:rPr>
        <w:t xml:space="preserve">       </w:t>
      </w:r>
      <w:bookmarkStart w:id="0" w:name="_GoBack"/>
      <w:bookmarkEnd w:id="0"/>
      <w:r>
        <w:rPr>
          <w:rFonts w:ascii="Courier New" w:eastAsia="Courier New" w:hAnsi="Courier New" w:cs="Courier New"/>
          <w:lang w:val="pt-BR"/>
        </w:rPr>
        <w:t>DECRETO Nº 2613 DE 29 DE MARÇO DE 1985.</w:t>
      </w:r>
    </w:p>
    <w:p w:rsidR="00421341" w:rsidRPr="00782EA0" w:rsidRDefault="00421341">
      <w:pPr>
        <w:rPr>
          <w:rFonts w:ascii="Courier New" w:eastAsia="Courier New" w:hAnsi="Courier New" w:cs="Courier New"/>
          <w:lang w:val="pt-BR"/>
        </w:rPr>
      </w:pPr>
    </w:p>
    <w:p w:rsidR="00421341" w:rsidRPr="00782EA0" w:rsidRDefault="00421341">
      <w:pPr>
        <w:rPr>
          <w:rFonts w:ascii="Courier New" w:eastAsia="Courier New" w:hAnsi="Courier New" w:cs="Courier New"/>
          <w:lang w:val="pt-BR"/>
        </w:rPr>
      </w:pPr>
    </w:p>
    <w:p w:rsidR="00421341" w:rsidRPr="00782EA0" w:rsidRDefault="00421341">
      <w:pPr>
        <w:rPr>
          <w:rFonts w:ascii="Courier New" w:eastAsia="Courier New" w:hAnsi="Courier New" w:cs="Courier New"/>
          <w:lang w:val="pt-BR"/>
        </w:rPr>
      </w:pPr>
    </w:p>
    <w:p w:rsidR="00421341" w:rsidRPr="00782EA0" w:rsidRDefault="00950235" w:rsidP="00682F9E">
      <w:pPr>
        <w:pStyle w:val="Corpodetexto"/>
        <w:spacing w:before="146"/>
        <w:ind w:left="4432"/>
        <w:jc w:val="both"/>
        <w:rPr>
          <w:lang w:val="pt-BR"/>
        </w:rPr>
      </w:pPr>
      <w:r w:rsidRPr="00782EA0">
        <w:rPr>
          <w:color w:val="3D3D38"/>
          <w:w w:val="95"/>
          <w:lang w:val="pt-BR"/>
        </w:rPr>
        <w:t>O</w:t>
      </w:r>
      <w:r w:rsidRPr="00782EA0">
        <w:rPr>
          <w:color w:val="3D3D38"/>
          <w:spacing w:val="-65"/>
          <w:w w:val="95"/>
          <w:lang w:val="pt-BR"/>
        </w:rPr>
        <w:t xml:space="preserve"> </w:t>
      </w:r>
      <w:r w:rsidRPr="00782EA0">
        <w:rPr>
          <w:color w:val="3D3D38"/>
          <w:w w:val="95"/>
          <w:lang w:val="pt-BR"/>
        </w:rPr>
        <w:t>GOVERNADOR</w:t>
      </w:r>
      <w:r w:rsidRPr="00782EA0">
        <w:rPr>
          <w:color w:val="3D3D38"/>
          <w:spacing w:val="-58"/>
          <w:w w:val="95"/>
          <w:lang w:val="pt-BR"/>
        </w:rPr>
        <w:t xml:space="preserve"> </w:t>
      </w:r>
      <w:r w:rsidRPr="00782EA0">
        <w:rPr>
          <w:color w:val="262621"/>
          <w:w w:val="95"/>
          <w:lang w:val="pt-BR"/>
        </w:rPr>
        <w:t>DO</w:t>
      </w:r>
      <w:r w:rsidRPr="00782EA0">
        <w:rPr>
          <w:color w:val="262621"/>
          <w:spacing w:val="-71"/>
          <w:w w:val="95"/>
          <w:lang w:val="pt-BR"/>
        </w:rPr>
        <w:t xml:space="preserve"> </w:t>
      </w:r>
      <w:r w:rsidRPr="00782EA0">
        <w:rPr>
          <w:color w:val="3D3D38"/>
          <w:spacing w:val="-4"/>
          <w:w w:val="95"/>
          <w:lang w:val="pt-BR"/>
        </w:rPr>
        <w:t>ESTADO</w:t>
      </w:r>
      <w:r w:rsidRPr="00782EA0">
        <w:rPr>
          <w:color w:val="3D3D38"/>
          <w:spacing w:val="-64"/>
          <w:w w:val="95"/>
          <w:lang w:val="pt-BR"/>
        </w:rPr>
        <w:t xml:space="preserve"> </w:t>
      </w:r>
      <w:r w:rsidRPr="00782EA0">
        <w:rPr>
          <w:color w:val="3D3D38"/>
          <w:w w:val="95"/>
          <w:lang w:val="pt-BR"/>
        </w:rPr>
        <w:t>DE</w:t>
      </w:r>
      <w:r w:rsidRPr="00782EA0">
        <w:rPr>
          <w:color w:val="3D3D38"/>
          <w:spacing w:val="-69"/>
          <w:w w:val="95"/>
          <w:lang w:val="pt-BR"/>
        </w:rPr>
        <w:t xml:space="preserve"> </w:t>
      </w:r>
      <w:r w:rsidRPr="00782EA0">
        <w:rPr>
          <w:color w:val="3D3D38"/>
          <w:spacing w:val="-2"/>
          <w:w w:val="95"/>
          <w:lang w:val="pt-BR"/>
        </w:rPr>
        <w:t>RONDÔNI</w:t>
      </w:r>
      <w:r w:rsidRPr="00782EA0">
        <w:rPr>
          <w:color w:val="3D3D38"/>
          <w:spacing w:val="-1"/>
          <w:w w:val="95"/>
          <w:lang w:val="pt-BR"/>
        </w:rPr>
        <w:t>A,</w:t>
      </w:r>
      <w:r w:rsidRPr="00782EA0">
        <w:rPr>
          <w:color w:val="3D3D38"/>
          <w:spacing w:val="-75"/>
          <w:w w:val="95"/>
          <w:lang w:val="pt-BR"/>
        </w:rPr>
        <w:t xml:space="preserve"> </w:t>
      </w:r>
      <w:r w:rsidRPr="00782EA0">
        <w:rPr>
          <w:color w:val="3D3D38"/>
          <w:w w:val="95"/>
          <w:lang w:val="pt-BR"/>
        </w:rPr>
        <w:t>no</w:t>
      </w:r>
      <w:r w:rsidRPr="00782EA0">
        <w:rPr>
          <w:color w:val="3D3D38"/>
          <w:spacing w:val="-65"/>
          <w:w w:val="95"/>
          <w:lang w:val="pt-BR"/>
        </w:rPr>
        <w:t xml:space="preserve"> </w:t>
      </w:r>
      <w:r w:rsidRPr="00782EA0">
        <w:rPr>
          <w:color w:val="3D3D38"/>
          <w:w w:val="95"/>
          <w:lang w:val="pt-BR"/>
        </w:rPr>
        <w:t>uso</w:t>
      </w:r>
      <w:r w:rsidRPr="00782EA0">
        <w:rPr>
          <w:color w:val="3D3D38"/>
          <w:spacing w:val="-58"/>
          <w:w w:val="95"/>
          <w:lang w:val="pt-BR"/>
        </w:rPr>
        <w:t xml:space="preserve"> </w:t>
      </w:r>
      <w:proofErr w:type="gramStart"/>
      <w:r w:rsidRPr="00782EA0">
        <w:rPr>
          <w:color w:val="3D3D38"/>
          <w:w w:val="95"/>
          <w:lang w:val="pt-BR"/>
        </w:rPr>
        <w:t>de</w:t>
      </w:r>
      <w:proofErr w:type="gramEnd"/>
    </w:p>
    <w:p w:rsidR="00421341" w:rsidRPr="00782EA0" w:rsidRDefault="00950235" w:rsidP="00682F9E">
      <w:pPr>
        <w:pStyle w:val="Corpodetexto"/>
        <w:spacing w:before="97"/>
        <w:ind w:left="2296"/>
        <w:jc w:val="both"/>
        <w:rPr>
          <w:lang w:val="pt-BR"/>
        </w:rPr>
      </w:pPr>
      <w:proofErr w:type="gramStart"/>
      <w:r w:rsidRPr="00782EA0">
        <w:rPr>
          <w:color w:val="3D3D38"/>
          <w:w w:val="90"/>
          <w:lang w:val="pt-BR"/>
        </w:rPr>
        <w:t>suas</w:t>
      </w:r>
      <w:proofErr w:type="gramEnd"/>
      <w:r w:rsidRPr="00782EA0">
        <w:rPr>
          <w:color w:val="3D3D38"/>
          <w:spacing w:val="-54"/>
          <w:w w:val="90"/>
          <w:lang w:val="pt-BR"/>
        </w:rPr>
        <w:t xml:space="preserve"> </w:t>
      </w:r>
      <w:r w:rsidRPr="00782EA0">
        <w:rPr>
          <w:color w:val="52524D"/>
          <w:spacing w:val="2"/>
          <w:w w:val="90"/>
          <w:lang w:val="pt-BR"/>
        </w:rPr>
        <w:t>atrib</w:t>
      </w:r>
      <w:r w:rsidRPr="00782EA0">
        <w:rPr>
          <w:color w:val="262621"/>
          <w:spacing w:val="2"/>
          <w:w w:val="90"/>
          <w:lang w:val="pt-BR"/>
        </w:rPr>
        <w:t>uiçõe</w:t>
      </w:r>
      <w:r w:rsidRPr="00782EA0">
        <w:rPr>
          <w:color w:val="52524D"/>
          <w:spacing w:val="1"/>
          <w:w w:val="90"/>
          <w:lang w:val="pt-BR"/>
        </w:rPr>
        <w:t>s</w:t>
      </w:r>
      <w:r w:rsidRPr="00782EA0">
        <w:rPr>
          <w:color w:val="52524D"/>
          <w:spacing w:val="-56"/>
          <w:w w:val="90"/>
          <w:lang w:val="pt-BR"/>
        </w:rPr>
        <w:t xml:space="preserve"> </w:t>
      </w:r>
      <w:r w:rsidRPr="00782EA0">
        <w:rPr>
          <w:color w:val="262621"/>
          <w:spacing w:val="-5"/>
          <w:w w:val="90"/>
          <w:lang w:val="pt-BR"/>
        </w:rPr>
        <w:t>l</w:t>
      </w:r>
      <w:r w:rsidRPr="00782EA0">
        <w:rPr>
          <w:color w:val="52524D"/>
          <w:spacing w:val="-4"/>
          <w:w w:val="90"/>
          <w:lang w:val="pt-BR"/>
        </w:rPr>
        <w:t>e</w:t>
      </w:r>
      <w:r w:rsidRPr="00782EA0">
        <w:rPr>
          <w:color w:val="52524D"/>
          <w:spacing w:val="-5"/>
          <w:w w:val="90"/>
          <w:lang w:val="pt-BR"/>
        </w:rPr>
        <w:t>gais</w:t>
      </w:r>
      <w:r w:rsidRPr="00782EA0">
        <w:rPr>
          <w:color w:val="52524D"/>
          <w:spacing w:val="-102"/>
          <w:w w:val="90"/>
          <w:lang w:val="pt-BR"/>
        </w:rPr>
        <w:t xml:space="preserve"> </w:t>
      </w:r>
      <w:r w:rsidRPr="00782EA0">
        <w:rPr>
          <w:color w:val="262621"/>
          <w:w w:val="90"/>
          <w:lang w:val="pt-BR"/>
        </w:rPr>
        <w:t>,</w:t>
      </w:r>
    </w:p>
    <w:p w:rsidR="00421341" w:rsidRPr="00782EA0" w:rsidRDefault="00421341" w:rsidP="00682F9E">
      <w:pPr>
        <w:jc w:val="both"/>
        <w:rPr>
          <w:rFonts w:ascii="Courier New" w:eastAsia="Courier New" w:hAnsi="Courier New" w:cs="Courier New"/>
          <w:lang w:val="pt-BR"/>
        </w:rPr>
      </w:pPr>
    </w:p>
    <w:p w:rsidR="00421341" w:rsidRPr="00782EA0" w:rsidRDefault="00421341" w:rsidP="00682F9E">
      <w:pPr>
        <w:jc w:val="both"/>
        <w:rPr>
          <w:rFonts w:ascii="Courier New" w:eastAsia="Courier New" w:hAnsi="Courier New" w:cs="Courier New"/>
          <w:lang w:val="pt-BR"/>
        </w:rPr>
      </w:pPr>
    </w:p>
    <w:p w:rsidR="00421341" w:rsidRPr="00782EA0" w:rsidRDefault="00682F9E" w:rsidP="00682F9E">
      <w:pPr>
        <w:pStyle w:val="Corpodetexto"/>
        <w:spacing w:before="136"/>
        <w:ind w:right="1550"/>
        <w:jc w:val="both"/>
        <w:rPr>
          <w:lang w:val="pt-BR"/>
        </w:rPr>
      </w:pPr>
      <w:r>
        <w:rPr>
          <w:color w:val="262621"/>
          <w:lang w:val="pt-BR"/>
        </w:rPr>
        <w:t xml:space="preserve">                                </w:t>
      </w:r>
      <w:r w:rsidR="00950235" w:rsidRPr="00782EA0">
        <w:rPr>
          <w:color w:val="262621"/>
          <w:lang w:val="pt-BR"/>
        </w:rPr>
        <w:t>DECRETA</w:t>
      </w:r>
      <w:r w:rsidR="00950235" w:rsidRPr="00782EA0">
        <w:rPr>
          <w:color w:val="0E0C0A"/>
          <w:lang w:val="pt-BR"/>
        </w:rPr>
        <w:t>:</w:t>
      </w:r>
    </w:p>
    <w:p w:rsidR="00421341" w:rsidRPr="00782EA0" w:rsidRDefault="00421341" w:rsidP="00682F9E">
      <w:pPr>
        <w:jc w:val="both"/>
        <w:rPr>
          <w:rFonts w:ascii="Courier New" w:eastAsia="Courier New" w:hAnsi="Courier New" w:cs="Courier New"/>
          <w:lang w:val="pt-BR"/>
        </w:rPr>
      </w:pPr>
    </w:p>
    <w:p w:rsidR="00421341" w:rsidRDefault="00950235" w:rsidP="00682F9E">
      <w:pPr>
        <w:pStyle w:val="Corpodetexto"/>
        <w:spacing w:before="148" w:line="331" w:lineRule="auto"/>
        <w:ind w:left="2282" w:right="1665" w:firstLine="2143"/>
        <w:jc w:val="both"/>
        <w:rPr>
          <w:color w:val="0E0C0A"/>
          <w:w w:val="90"/>
          <w:lang w:val="pt-BR"/>
        </w:rPr>
      </w:pPr>
      <w:r w:rsidRPr="00782EA0">
        <w:rPr>
          <w:color w:val="3D3D38"/>
          <w:spacing w:val="-5"/>
          <w:lang w:val="pt-BR"/>
        </w:rPr>
        <w:t>A</w:t>
      </w:r>
      <w:r w:rsidRPr="00782EA0">
        <w:rPr>
          <w:color w:val="3D3D38"/>
          <w:lang w:val="pt-BR"/>
        </w:rPr>
        <w:t>rt.</w:t>
      </w:r>
      <w:r w:rsidRPr="00782EA0">
        <w:rPr>
          <w:color w:val="3D3D38"/>
          <w:spacing w:val="-89"/>
          <w:lang w:val="pt-BR"/>
        </w:rPr>
        <w:t xml:space="preserve"> </w:t>
      </w:r>
      <w:r w:rsidRPr="00782EA0">
        <w:rPr>
          <w:color w:val="262621"/>
          <w:w w:val="85"/>
          <w:lang w:val="pt-BR"/>
        </w:rPr>
        <w:t>1</w:t>
      </w:r>
      <w:r w:rsidRPr="00782EA0">
        <w:rPr>
          <w:color w:val="262621"/>
          <w:spacing w:val="-106"/>
          <w:w w:val="85"/>
          <w:lang w:val="pt-BR"/>
        </w:rPr>
        <w:t xml:space="preserve"> </w:t>
      </w:r>
      <w:r w:rsidR="00682F9E">
        <w:rPr>
          <w:color w:val="262621"/>
          <w:lang w:val="pt-BR"/>
        </w:rPr>
        <w:t>º</w:t>
      </w:r>
      <w:r w:rsidRPr="00782EA0">
        <w:rPr>
          <w:color w:val="262621"/>
          <w:spacing w:val="-113"/>
          <w:lang w:val="pt-BR"/>
        </w:rPr>
        <w:t xml:space="preserve"> </w:t>
      </w:r>
      <w:r w:rsidRPr="00782EA0">
        <w:rPr>
          <w:color w:val="0E0C0A"/>
          <w:lang w:val="pt-BR"/>
        </w:rPr>
        <w:t>-</w:t>
      </w:r>
      <w:r w:rsidRPr="00782EA0">
        <w:rPr>
          <w:color w:val="0E0C0A"/>
          <w:spacing w:val="-107"/>
          <w:lang w:val="pt-BR"/>
        </w:rPr>
        <w:t xml:space="preserve"> </w:t>
      </w:r>
      <w:r w:rsidRPr="00782EA0">
        <w:rPr>
          <w:color w:val="3D3D38"/>
          <w:lang w:val="pt-BR"/>
        </w:rPr>
        <w:t>Fica</w:t>
      </w:r>
      <w:r w:rsidRPr="00782EA0">
        <w:rPr>
          <w:color w:val="3D3D38"/>
          <w:spacing w:val="-99"/>
          <w:lang w:val="pt-BR"/>
        </w:rPr>
        <w:t xml:space="preserve"> </w:t>
      </w:r>
      <w:r w:rsidRPr="00782EA0">
        <w:rPr>
          <w:color w:val="3D3D38"/>
          <w:lang w:val="pt-BR"/>
        </w:rPr>
        <w:t>alterada</w:t>
      </w:r>
      <w:r w:rsidRPr="00782EA0">
        <w:rPr>
          <w:color w:val="3D3D38"/>
          <w:spacing w:val="-94"/>
          <w:lang w:val="pt-BR"/>
        </w:rPr>
        <w:t xml:space="preserve"> </w:t>
      </w:r>
      <w:r w:rsidRPr="00782EA0">
        <w:rPr>
          <w:color w:val="3D3D38"/>
          <w:lang w:val="pt-BR"/>
        </w:rPr>
        <w:t>a</w:t>
      </w:r>
      <w:r w:rsidRPr="00782EA0">
        <w:rPr>
          <w:color w:val="3D3D38"/>
          <w:spacing w:val="-104"/>
          <w:lang w:val="pt-BR"/>
        </w:rPr>
        <w:t xml:space="preserve"> </w:t>
      </w:r>
      <w:r w:rsidRPr="00782EA0">
        <w:rPr>
          <w:color w:val="262621"/>
          <w:spacing w:val="-25"/>
          <w:lang w:val="pt-BR"/>
        </w:rPr>
        <w:t>P</w:t>
      </w:r>
      <w:r w:rsidRPr="00782EA0">
        <w:rPr>
          <w:color w:val="262621"/>
          <w:lang w:val="pt-BR"/>
        </w:rPr>
        <w:t>rogramação</w:t>
      </w:r>
      <w:r w:rsidRPr="00782EA0">
        <w:rPr>
          <w:color w:val="262621"/>
          <w:spacing w:val="-92"/>
          <w:lang w:val="pt-BR"/>
        </w:rPr>
        <w:t xml:space="preserve"> </w:t>
      </w:r>
      <w:r w:rsidRPr="00782EA0">
        <w:rPr>
          <w:color w:val="262621"/>
          <w:lang w:val="pt-BR"/>
        </w:rPr>
        <w:t>das</w:t>
      </w:r>
      <w:r w:rsidRPr="00782EA0">
        <w:rPr>
          <w:color w:val="262621"/>
          <w:spacing w:val="-101"/>
          <w:lang w:val="pt-BR"/>
        </w:rPr>
        <w:t xml:space="preserve"> </w:t>
      </w:r>
      <w:r w:rsidRPr="00782EA0">
        <w:rPr>
          <w:color w:val="3D3D38"/>
          <w:lang w:val="pt-BR"/>
        </w:rPr>
        <w:t>Qu</w:t>
      </w:r>
      <w:r w:rsidR="00682F9E">
        <w:rPr>
          <w:color w:val="3D3D38"/>
          <w:lang w:val="pt-BR"/>
        </w:rPr>
        <w:t xml:space="preserve">otas </w:t>
      </w:r>
      <w:r w:rsidRPr="00782EA0">
        <w:rPr>
          <w:color w:val="3D3D38"/>
          <w:w w:val="90"/>
          <w:lang w:val="pt-BR"/>
        </w:rPr>
        <w:t>Trimestrais</w:t>
      </w:r>
      <w:r w:rsidRPr="00782EA0">
        <w:rPr>
          <w:color w:val="3D3D38"/>
          <w:spacing w:val="-49"/>
          <w:w w:val="90"/>
          <w:lang w:val="pt-BR"/>
        </w:rPr>
        <w:t xml:space="preserve"> </w:t>
      </w:r>
      <w:r w:rsidRPr="00782EA0">
        <w:rPr>
          <w:color w:val="3D3D38"/>
          <w:spacing w:val="-8"/>
          <w:w w:val="90"/>
          <w:lang w:val="pt-BR"/>
        </w:rPr>
        <w:t>n</w:t>
      </w:r>
      <w:r w:rsidRPr="00782EA0">
        <w:rPr>
          <w:color w:val="3D3D38"/>
          <w:spacing w:val="-9"/>
          <w:w w:val="90"/>
          <w:lang w:val="pt-BR"/>
        </w:rPr>
        <w:t>o</w:t>
      </w:r>
      <w:r w:rsidRPr="00782EA0">
        <w:rPr>
          <w:color w:val="3D3D38"/>
          <w:spacing w:val="-57"/>
          <w:w w:val="90"/>
          <w:lang w:val="pt-BR"/>
        </w:rPr>
        <w:t xml:space="preserve"> </w:t>
      </w:r>
      <w:r w:rsidRPr="00782EA0">
        <w:rPr>
          <w:color w:val="262621"/>
          <w:spacing w:val="1"/>
          <w:w w:val="90"/>
          <w:lang w:val="pt-BR"/>
        </w:rPr>
        <w:t>Or</w:t>
      </w:r>
      <w:r w:rsidRPr="00782EA0">
        <w:rPr>
          <w:color w:val="52524D"/>
          <w:spacing w:val="1"/>
          <w:w w:val="90"/>
          <w:lang w:val="pt-BR"/>
        </w:rPr>
        <w:t>çamen</w:t>
      </w:r>
      <w:r w:rsidRPr="00782EA0">
        <w:rPr>
          <w:color w:val="262621"/>
          <w:spacing w:val="1"/>
          <w:w w:val="90"/>
          <w:lang w:val="pt-BR"/>
        </w:rPr>
        <w:t>to</w:t>
      </w:r>
      <w:r w:rsidRPr="00782EA0">
        <w:rPr>
          <w:color w:val="262621"/>
          <w:spacing w:val="-56"/>
          <w:w w:val="90"/>
          <w:lang w:val="pt-BR"/>
        </w:rPr>
        <w:t xml:space="preserve"> </w:t>
      </w:r>
      <w:r w:rsidRPr="00782EA0">
        <w:rPr>
          <w:color w:val="3D3D38"/>
          <w:w w:val="90"/>
          <w:lang w:val="pt-BR"/>
        </w:rPr>
        <w:t>Vigente</w:t>
      </w:r>
      <w:r w:rsidRPr="00782EA0">
        <w:rPr>
          <w:color w:val="3D3D38"/>
          <w:spacing w:val="-42"/>
          <w:w w:val="90"/>
          <w:lang w:val="pt-BR"/>
        </w:rPr>
        <w:t xml:space="preserve"> </w:t>
      </w:r>
      <w:r w:rsidRPr="00782EA0">
        <w:rPr>
          <w:color w:val="262621"/>
          <w:w w:val="90"/>
          <w:lang w:val="pt-BR"/>
        </w:rPr>
        <w:t>da</w:t>
      </w:r>
      <w:r w:rsidRPr="00782EA0">
        <w:rPr>
          <w:color w:val="262621"/>
          <w:spacing w:val="-60"/>
          <w:w w:val="90"/>
          <w:lang w:val="pt-BR"/>
        </w:rPr>
        <w:t xml:space="preserve"> </w:t>
      </w:r>
      <w:r w:rsidRPr="00782EA0">
        <w:rPr>
          <w:color w:val="262621"/>
          <w:w w:val="90"/>
          <w:lang w:val="pt-BR"/>
        </w:rPr>
        <w:t>unidade</w:t>
      </w:r>
      <w:r w:rsidRPr="00782EA0">
        <w:rPr>
          <w:color w:val="262621"/>
          <w:spacing w:val="-45"/>
          <w:w w:val="90"/>
          <w:lang w:val="pt-BR"/>
        </w:rPr>
        <w:t xml:space="preserve"> </w:t>
      </w:r>
      <w:r w:rsidRPr="00782EA0">
        <w:rPr>
          <w:color w:val="3D3D38"/>
          <w:w w:val="90"/>
          <w:lang w:val="pt-BR"/>
        </w:rPr>
        <w:t>orçamentária</w:t>
      </w:r>
      <w:r w:rsidRPr="00782EA0">
        <w:rPr>
          <w:color w:val="3D3D38"/>
          <w:spacing w:val="23"/>
          <w:w w:val="84"/>
          <w:lang w:val="pt-BR"/>
        </w:rPr>
        <w:t xml:space="preserve"> </w:t>
      </w:r>
      <w:r w:rsidRPr="00782EA0">
        <w:rPr>
          <w:color w:val="3D3D38"/>
          <w:w w:val="95"/>
          <w:lang w:val="pt-BR"/>
        </w:rPr>
        <w:t>Hospital</w:t>
      </w:r>
      <w:r w:rsidRPr="00782EA0">
        <w:rPr>
          <w:color w:val="3D3D38"/>
          <w:spacing w:val="-71"/>
          <w:w w:val="95"/>
          <w:lang w:val="pt-BR"/>
        </w:rPr>
        <w:t xml:space="preserve"> </w:t>
      </w:r>
      <w:r w:rsidRPr="00782EA0">
        <w:rPr>
          <w:color w:val="3D3D38"/>
          <w:w w:val="95"/>
          <w:lang w:val="pt-BR"/>
        </w:rPr>
        <w:t>de</w:t>
      </w:r>
      <w:r w:rsidRPr="00782EA0">
        <w:rPr>
          <w:color w:val="3D3D38"/>
          <w:spacing w:val="-82"/>
          <w:w w:val="95"/>
          <w:lang w:val="pt-BR"/>
        </w:rPr>
        <w:t xml:space="preserve"> </w:t>
      </w:r>
      <w:r w:rsidRPr="00782EA0">
        <w:rPr>
          <w:color w:val="3D3D38"/>
          <w:w w:val="95"/>
          <w:lang w:val="pt-BR"/>
        </w:rPr>
        <w:t>Base</w:t>
      </w:r>
      <w:r w:rsidRPr="00782EA0">
        <w:rPr>
          <w:color w:val="3D3D38"/>
          <w:spacing w:val="-79"/>
          <w:w w:val="95"/>
          <w:lang w:val="pt-BR"/>
        </w:rPr>
        <w:t xml:space="preserve"> </w:t>
      </w:r>
      <w:r w:rsidRPr="00782EA0">
        <w:rPr>
          <w:color w:val="3D3D38"/>
          <w:w w:val="95"/>
          <w:lang w:val="pt-BR"/>
        </w:rPr>
        <w:t>de</w:t>
      </w:r>
      <w:r w:rsidRPr="00782EA0">
        <w:rPr>
          <w:color w:val="3D3D38"/>
          <w:spacing w:val="-83"/>
          <w:w w:val="95"/>
          <w:lang w:val="pt-BR"/>
        </w:rPr>
        <w:t xml:space="preserve"> </w:t>
      </w:r>
      <w:r w:rsidRPr="00782EA0">
        <w:rPr>
          <w:color w:val="3D3D38"/>
          <w:w w:val="95"/>
          <w:lang w:val="pt-BR"/>
        </w:rPr>
        <w:t>Rondônia,</w:t>
      </w:r>
      <w:r w:rsidRPr="00782EA0">
        <w:rPr>
          <w:color w:val="3D3D38"/>
          <w:spacing w:val="-77"/>
          <w:w w:val="95"/>
          <w:lang w:val="pt-BR"/>
        </w:rPr>
        <w:t xml:space="preserve"> </w:t>
      </w:r>
      <w:r w:rsidRPr="00782EA0">
        <w:rPr>
          <w:color w:val="52524D"/>
          <w:spacing w:val="-3"/>
          <w:w w:val="95"/>
          <w:lang w:val="pt-BR"/>
        </w:rPr>
        <w:t>esta</w:t>
      </w:r>
      <w:r w:rsidRPr="00782EA0">
        <w:rPr>
          <w:color w:val="262621"/>
          <w:spacing w:val="-3"/>
          <w:w w:val="95"/>
          <w:lang w:val="pt-BR"/>
        </w:rPr>
        <w:t>belecida</w:t>
      </w:r>
      <w:r w:rsidRPr="00782EA0">
        <w:rPr>
          <w:color w:val="262621"/>
          <w:spacing w:val="-75"/>
          <w:w w:val="95"/>
          <w:lang w:val="pt-BR"/>
        </w:rPr>
        <w:t xml:space="preserve"> </w:t>
      </w:r>
      <w:r w:rsidRPr="00782EA0">
        <w:rPr>
          <w:color w:val="3D3D38"/>
          <w:w w:val="95"/>
          <w:lang w:val="pt-BR"/>
        </w:rPr>
        <w:t>pelo</w:t>
      </w:r>
      <w:r w:rsidRPr="00782EA0">
        <w:rPr>
          <w:color w:val="3D3D38"/>
          <w:spacing w:val="-78"/>
          <w:w w:val="95"/>
          <w:lang w:val="pt-BR"/>
        </w:rPr>
        <w:t xml:space="preserve"> </w:t>
      </w:r>
      <w:r w:rsidRPr="00782EA0">
        <w:rPr>
          <w:color w:val="262621"/>
          <w:w w:val="95"/>
          <w:lang w:val="pt-BR"/>
        </w:rPr>
        <w:t>Decreto</w:t>
      </w:r>
      <w:r w:rsidRPr="00782EA0">
        <w:rPr>
          <w:color w:val="262621"/>
          <w:spacing w:val="-79"/>
          <w:w w:val="95"/>
          <w:lang w:val="pt-BR"/>
        </w:rPr>
        <w:t xml:space="preserve"> </w:t>
      </w:r>
      <w:r w:rsidR="00682F9E">
        <w:rPr>
          <w:color w:val="262621"/>
          <w:spacing w:val="-5"/>
          <w:w w:val="95"/>
          <w:lang w:val="pt-BR"/>
        </w:rPr>
        <w:t>nº</w:t>
      </w:r>
      <w:r w:rsidRPr="00782EA0">
        <w:rPr>
          <w:color w:val="262621"/>
          <w:spacing w:val="-94"/>
          <w:w w:val="95"/>
          <w:lang w:val="pt-BR"/>
        </w:rPr>
        <w:t xml:space="preserve"> </w:t>
      </w:r>
      <w:r w:rsidRPr="00782EA0">
        <w:rPr>
          <w:color w:val="3D3D38"/>
          <w:spacing w:val="-6"/>
          <w:w w:val="95"/>
          <w:lang w:val="pt-BR"/>
        </w:rPr>
        <w:t>2561</w:t>
      </w:r>
      <w:r w:rsidR="00682F9E">
        <w:rPr>
          <w:color w:val="3D3D38"/>
          <w:spacing w:val="-6"/>
          <w:w w:val="95"/>
          <w:lang w:val="pt-BR"/>
        </w:rPr>
        <w:t xml:space="preserve"> de 13.12.84, </w:t>
      </w:r>
      <w:r w:rsidRPr="00782EA0">
        <w:rPr>
          <w:color w:val="3D3D38"/>
          <w:w w:val="90"/>
          <w:lang w:val="pt-BR"/>
        </w:rPr>
        <w:t>co</w:t>
      </w:r>
      <w:r w:rsidRPr="00782EA0">
        <w:rPr>
          <w:color w:val="3D3D38"/>
          <w:spacing w:val="-8"/>
          <w:w w:val="90"/>
          <w:lang w:val="pt-BR"/>
        </w:rPr>
        <w:t>n</w:t>
      </w:r>
      <w:r w:rsidRPr="00782EA0">
        <w:rPr>
          <w:color w:val="3D3D38"/>
          <w:w w:val="90"/>
          <w:lang w:val="pt-BR"/>
        </w:rPr>
        <w:t>forme</w:t>
      </w:r>
      <w:r w:rsidRPr="00782EA0">
        <w:rPr>
          <w:color w:val="3D3D38"/>
          <w:spacing w:val="-29"/>
          <w:w w:val="90"/>
          <w:lang w:val="pt-BR"/>
        </w:rPr>
        <w:t xml:space="preserve"> </w:t>
      </w:r>
      <w:r w:rsidRPr="00782EA0">
        <w:rPr>
          <w:color w:val="3D3D38"/>
          <w:w w:val="90"/>
          <w:lang w:val="pt-BR"/>
        </w:rPr>
        <w:t>discrim</w:t>
      </w:r>
      <w:r w:rsidRPr="00782EA0">
        <w:rPr>
          <w:color w:val="3D3D38"/>
          <w:spacing w:val="-3"/>
          <w:w w:val="90"/>
          <w:lang w:val="pt-BR"/>
        </w:rPr>
        <w:t>i</w:t>
      </w:r>
      <w:r w:rsidRPr="00782EA0">
        <w:rPr>
          <w:color w:val="3D3D38"/>
          <w:spacing w:val="-15"/>
          <w:w w:val="90"/>
          <w:lang w:val="pt-BR"/>
        </w:rPr>
        <w:t>n</w:t>
      </w:r>
      <w:r w:rsidRPr="00782EA0">
        <w:rPr>
          <w:color w:val="3D3D38"/>
          <w:w w:val="90"/>
          <w:lang w:val="pt-BR"/>
        </w:rPr>
        <w:t>ação</w:t>
      </w:r>
      <w:r w:rsidR="00597495">
        <w:rPr>
          <w:color w:val="3D3D38"/>
          <w:spacing w:val="-10"/>
          <w:w w:val="90"/>
          <w:lang w:val="pt-BR"/>
        </w:rPr>
        <w:t xml:space="preserve"> </w:t>
      </w:r>
      <w:r w:rsidRPr="00782EA0">
        <w:rPr>
          <w:color w:val="52524D"/>
          <w:w w:val="90"/>
          <w:lang w:val="pt-BR"/>
        </w:rPr>
        <w:t>s</w:t>
      </w:r>
      <w:r w:rsidRPr="00782EA0">
        <w:rPr>
          <w:color w:val="52524D"/>
          <w:spacing w:val="-27"/>
          <w:w w:val="90"/>
          <w:lang w:val="pt-BR"/>
        </w:rPr>
        <w:t>e</w:t>
      </w:r>
      <w:r w:rsidRPr="00782EA0">
        <w:rPr>
          <w:color w:val="52524D"/>
          <w:spacing w:val="-4"/>
          <w:w w:val="90"/>
          <w:lang w:val="pt-BR"/>
        </w:rPr>
        <w:t>g</w:t>
      </w:r>
      <w:r w:rsidRPr="00782EA0">
        <w:rPr>
          <w:color w:val="262621"/>
          <w:w w:val="90"/>
          <w:lang w:val="pt-BR"/>
        </w:rPr>
        <w:t>u</w:t>
      </w:r>
      <w:r w:rsidRPr="00782EA0">
        <w:rPr>
          <w:color w:val="262621"/>
          <w:spacing w:val="-17"/>
          <w:w w:val="90"/>
          <w:lang w:val="pt-BR"/>
        </w:rPr>
        <w:t>i</w:t>
      </w:r>
      <w:r w:rsidRPr="00782EA0">
        <w:rPr>
          <w:color w:val="262621"/>
          <w:w w:val="90"/>
          <w:lang w:val="pt-BR"/>
        </w:rPr>
        <w:t>nte</w:t>
      </w:r>
      <w:r w:rsidRPr="00782EA0">
        <w:rPr>
          <w:color w:val="0E0C0A"/>
          <w:w w:val="90"/>
          <w:lang w:val="pt-BR"/>
        </w:rPr>
        <w:t>:</w:t>
      </w:r>
    </w:p>
    <w:p w:rsidR="00682F9E" w:rsidRDefault="00682F9E" w:rsidP="00682F9E">
      <w:pPr>
        <w:pStyle w:val="Corpodetexto"/>
        <w:spacing w:before="148" w:line="331" w:lineRule="auto"/>
        <w:ind w:left="2282" w:right="1665" w:firstLine="2143"/>
        <w:jc w:val="both"/>
        <w:rPr>
          <w:lang w:val="pt-BR"/>
        </w:rPr>
      </w:pPr>
    </w:p>
    <w:p w:rsidR="00682F9E" w:rsidRPr="00682F9E" w:rsidRDefault="00682F9E" w:rsidP="00682F9E">
      <w:pPr>
        <w:spacing w:line="334" w:lineRule="auto"/>
        <w:ind w:left="3119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682F9E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8.117.634.085</w:t>
      </w:r>
    </w:p>
    <w:p w:rsidR="00682F9E" w:rsidRPr="00682F9E" w:rsidRDefault="00682F9E" w:rsidP="00682F9E">
      <w:pPr>
        <w:spacing w:line="334" w:lineRule="auto"/>
        <w:ind w:left="3119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682F9E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5.960.841.000</w:t>
      </w:r>
    </w:p>
    <w:p w:rsidR="00682F9E" w:rsidRPr="00682F9E" w:rsidRDefault="00682F9E" w:rsidP="00682F9E">
      <w:pPr>
        <w:spacing w:line="334" w:lineRule="auto"/>
        <w:ind w:left="3119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682F9E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2.113.083.915</w:t>
      </w:r>
    </w:p>
    <w:p w:rsidR="00682F9E" w:rsidRPr="00682F9E" w:rsidRDefault="00682F9E" w:rsidP="00682F9E">
      <w:pPr>
        <w:spacing w:line="334" w:lineRule="auto"/>
        <w:ind w:left="3119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682F9E">
        <w:rPr>
          <w:rFonts w:ascii="Courier New" w:eastAsia="Courier New" w:hAnsi="Courier New" w:cs="Courier New"/>
          <w:color w:val="3F3D36"/>
          <w:lang w:val="pt-BR"/>
        </w:rPr>
        <w:t xml:space="preserve">IV </w:t>
      </w:r>
      <w:r>
        <w:rPr>
          <w:rFonts w:ascii="Courier New" w:eastAsia="Courier New" w:hAnsi="Courier New" w:cs="Courier New"/>
          <w:color w:val="3F3D36"/>
          <w:lang w:val="pt-BR"/>
        </w:rPr>
        <w:t>TRIMESTRE                      1.181.841.000</w:t>
      </w:r>
    </w:p>
    <w:p w:rsidR="00682F9E" w:rsidRPr="00682F9E" w:rsidRDefault="00682F9E" w:rsidP="00682F9E">
      <w:pPr>
        <w:spacing w:line="334" w:lineRule="auto"/>
        <w:ind w:left="3119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682F9E">
        <w:rPr>
          <w:rFonts w:ascii="Courier New" w:eastAsia="Courier New" w:hAnsi="Courier New" w:cs="Courier New"/>
          <w:color w:val="3F3D36"/>
          <w:lang w:val="pt-BR"/>
        </w:rPr>
        <w:t xml:space="preserve">TOTAL     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17.373.400.000</w:t>
      </w:r>
    </w:p>
    <w:p w:rsidR="00421341" w:rsidRPr="00782EA0" w:rsidRDefault="00421341" w:rsidP="00782EA0">
      <w:pPr>
        <w:spacing w:before="6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421341" w:rsidRPr="00AF1747" w:rsidRDefault="00421341" w:rsidP="00782EA0">
      <w:pPr>
        <w:spacing w:before="5"/>
        <w:jc w:val="both"/>
        <w:rPr>
          <w:rFonts w:ascii="Courier New" w:eastAsia="Courier New" w:hAnsi="Courier New" w:cs="Courier New"/>
          <w:sz w:val="14"/>
          <w:szCs w:val="14"/>
          <w:lang w:val="pt-BR"/>
        </w:rPr>
      </w:pPr>
    </w:p>
    <w:p w:rsidR="00421341" w:rsidRPr="00782EA0" w:rsidRDefault="00950235" w:rsidP="00AF1747">
      <w:pPr>
        <w:pStyle w:val="Corpodetexto"/>
        <w:ind w:left="2310" w:right="1659" w:firstLine="2128"/>
        <w:jc w:val="both"/>
        <w:rPr>
          <w:lang w:val="pt-BR"/>
        </w:rPr>
      </w:pPr>
      <w:r w:rsidRPr="00782EA0">
        <w:rPr>
          <w:color w:val="3D3D38"/>
          <w:lang w:val="pt-BR"/>
        </w:rPr>
        <w:t>Art</w:t>
      </w:r>
      <w:r w:rsidRPr="00782EA0">
        <w:rPr>
          <w:color w:val="0E0C0A"/>
          <w:lang w:val="pt-BR"/>
        </w:rPr>
        <w:t>.</w:t>
      </w:r>
      <w:r w:rsidRPr="00782EA0">
        <w:rPr>
          <w:color w:val="0E0C0A"/>
          <w:spacing w:val="-111"/>
          <w:lang w:val="pt-BR"/>
        </w:rPr>
        <w:t xml:space="preserve"> </w:t>
      </w:r>
      <w:r w:rsidR="00597495">
        <w:rPr>
          <w:color w:val="52524D"/>
          <w:spacing w:val="-9"/>
          <w:lang w:val="pt-BR"/>
        </w:rPr>
        <w:t>2º</w:t>
      </w:r>
      <w:r w:rsidRPr="00782EA0">
        <w:rPr>
          <w:color w:val="52524D"/>
          <w:spacing w:val="-101"/>
          <w:lang w:val="pt-BR"/>
        </w:rPr>
        <w:t xml:space="preserve"> </w:t>
      </w:r>
      <w:r w:rsidRPr="00782EA0">
        <w:rPr>
          <w:color w:val="262621"/>
          <w:lang w:val="pt-BR"/>
        </w:rPr>
        <w:t>-</w:t>
      </w:r>
      <w:r w:rsidRPr="00782EA0">
        <w:rPr>
          <w:color w:val="262621"/>
          <w:spacing w:val="-103"/>
          <w:lang w:val="pt-BR"/>
        </w:rPr>
        <w:t xml:space="preserve"> </w:t>
      </w:r>
      <w:r w:rsidRPr="00782EA0">
        <w:rPr>
          <w:color w:val="3D3D38"/>
          <w:lang w:val="pt-BR"/>
        </w:rPr>
        <w:t>Este</w:t>
      </w:r>
      <w:r w:rsidRPr="00782EA0">
        <w:rPr>
          <w:color w:val="3D3D38"/>
          <w:spacing w:val="-92"/>
          <w:lang w:val="pt-BR"/>
        </w:rPr>
        <w:t xml:space="preserve"> </w:t>
      </w:r>
      <w:r w:rsidRPr="00782EA0">
        <w:rPr>
          <w:color w:val="262621"/>
          <w:spacing w:val="1"/>
          <w:lang w:val="pt-BR"/>
        </w:rPr>
        <w:t>D</w:t>
      </w:r>
      <w:r w:rsidRPr="00782EA0">
        <w:rPr>
          <w:color w:val="52524D"/>
          <w:spacing w:val="1"/>
          <w:lang w:val="pt-BR"/>
        </w:rPr>
        <w:t>ecre</w:t>
      </w:r>
      <w:r w:rsidRPr="00782EA0">
        <w:rPr>
          <w:color w:val="262621"/>
          <w:spacing w:val="1"/>
          <w:lang w:val="pt-BR"/>
        </w:rPr>
        <w:t>to</w:t>
      </w:r>
      <w:r w:rsidRPr="00782EA0">
        <w:rPr>
          <w:color w:val="262621"/>
          <w:spacing w:val="-89"/>
          <w:lang w:val="pt-BR"/>
        </w:rPr>
        <w:t xml:space="preserve"> </w:t>
      </w:r>
      <w:r w:rsidRPr="00782EA0">
        <w:rPr>
          <w:color w:val="3D3D38"/>
          <w:lang w:val="pt-BR"/>
        </w:rPr>
        <w:t>entrará</w:t>
      </w:r>
      <w:r w:rsidRPr="00782EA0">
        <w:rPr>
          <w:color w:val="3D3D38"/>
          <w:spacing w:val="-85"/>
          <w:lang w:val="pt-BR"/>
        </w:rPr>
        <w:t xml:space="preserve"> </w:t>
      </w:r>
      <w:r w:rsidRPr="00782EA0">
        <w:rPr>
          <w:color w:val="3D3D38"/>
          <w:lang w:val="pt-BR"/>
        </w:rPr>
        <w:t>em</w:t>
      </w:r>
      <w:r w:rsidRPr="00782EA0">
        <w:rPr>
          <w:color w:val="3D3D38"/>
          <w:spacing w:val="-96"/>
          <w:lang w:val="pt-BR"/>
        </w:rPr>
        <w:t xml:space="preserve"> </w:t>
      </w:r>
      <w:r w:rsidRPr="00782EA0">
        <w:rPr>
          <w:color w:val="52524D"/>
          <w:spacing w:val="1"/>
          <w:lang w:val="pt-BR"/>
        </w:rPr>
        <w:t>v</w:t>
      </w:r>
      <w:r w:rsidRPr="00782EA0">
        <w:rPr>
          <w:color w:val="262621"/>
          <w:spacing w:val="1"/>
          <w:lang w:val="pt-BR"/>
        </w:rPr>
        <w:t>igor</w:t>
      </w:r>
      <w:r w:rsidRPr="00782EA0">
        <w:rPr>
          <w:color w:val="262621"/>
          <w:spacing w:val="-93"/>
          <w:lang w:val="pt-BR"/>
        </w:rPr>
        <w:t xml:space="preserve"> </w:t>
      </w:r>
      <w:r w:rsidRPr="00782EA0">
        <w:rPr>
          <w:color w:val="3D3D38"/>
          <w:spacing w:val="-9"/>
          <w:lang w:val="pt-BR"/>
        </w:rPr>
        <w:t>na</w:t>
      </w:r>
      <w:r w:rsidRPr="00782EA0">
        <w:rPr>
          <w:color w:val="3D3D38"/>
          <w:spacing w:val="-94"/>
          <w:lang w:val="pt-BR"/>
        </w:rPr>
        <w:t xml:space="preserve"> </w:t>
      </w:r>
      <w:r w:rsidRPr="00782EA0">
        <w:rPr>
          <w:color w:val="3D3D38"/>
          <w:lang w:val="pt-BR"/>
        </w:rPr>
        <w:t>da</w:t>
      </w:r>
      <w:r w:rsidR="00597495">
        <w:rPr>
          <w:color w:val="3D3D38"/>
          <w:lang w:val="pt-BR"/>
        </w:rPr>
        <w:t>ta</w:t>
      </w:r>
      <w:r w:rsidR="00AF1747">
        <w:rPr>
          <w:color w:val="3D3D38"/>
          <w:lang w:val="pt-BR"/>
        </w:rPr>
        <w:t xml:space="preserve"> de sua publicação.</w:t>
      </w:r>
    </w:p>
    <w:p w:rsidR="00421341" w:rsidRPr="00782EA0" w:rsidRDefault="00421341" w:rsidP="00782EA0">
      <w:pPr>
        <w:spacing w:before="7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421341" w:rsidRDefault="00421341">
      <w:pPr>
        <w:jc w:val="center"/>
        <w:rPr>
          <w:lang w:val="pt-BR"/>
        </w:rPr>
      </w:pPr>
    </w:p>
    <w:p w:rsidR="00950235" w:rsidRPr="00950235" w:rsidRDefault="00950235" w:rsidP="00950235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950235">
        <w:rPr>
          <w:rFonts w:ascii="Courier New" w:eastAsia="Calibri" w:hAnsi="Courier New" w:cs="Courier New"/>
          <w:lang w:val="pt-BR"/>
        </w:rPr>
        <w:t>Jorge Teixeira de Oliveira</w:t>
      </w:r>
    </w:p>
    <w:p w:rsidR="00950235" w:rsidRDefault="00950235" w:rsidP="00950235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950235">
        <w:rPr>
          <w:rFonts w:ascii="Courier New" w:eastAsia="Calibri" w:hAnsi="Courier New" w:cs="Courier New"/>
          <w:lang w:val="pt-BR"/>
        </w:rPr>
        <w:t>Governador</w:t>
      </w:r>
    </w:p>
    <w:p w:rsidR="00950235" w:rsidRPr="00950235" w:rsidRDefault="00950235" w:rsidP="00950235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950235" w:rsidRPr="00950235" w:rsidRDefault="00950235" w:rsidP="00950235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950235">
        <w:rPr>
          <w:rFonts w:ascii="Courier New" w:eastAsia="Calibri" w:hAnsi="Courier New" w:cs="Courier New"/>
          <w:lang w:val="pt-BR"/>
        </w:rPr>
        <w:t>José Laerte de Araújo</w:t>
      </w:r>
    </w:p>
    <w:p w:rsidR="00950235" w:rsidRPr="00950235" w:rsidRDefault="00950235" w:rsidP="00950235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950235">
        <w:rPr>
          <w:rFonts w:ascii="Courier New" w:eastAsia="Calibri" w:hAnsi="Courier New" w:cs="Courier New"/>
          <w:lang w:val="pt-BR"/>
        </w:rPr>
        <w:t>Secretário de Estado do Planejamento</w:t>
      </w:r>
    </w:p>
    <w:p w:rsidR="00950235" w:rsidRDefault="00950235">
      <w:pPr>
        <w:jc w:val="center"/>
        <w:rPr>
          <w:lang w:val="pt-BR"/>
        </w:rPr>
      </w:pPr>
    </w:p>
    <w:p w:rsidR="00950235" w:rsidRPr="00782EA0" w:rsidRDefault="00950235">
      <w:pPr>
        <w:jc w:val="center"/>
        <w:rPr>
          <w:lang w:val="pt-BR"/>
        </w:rPr>
        <w:sectPr w:rsidR="00950235" w:rsidRPr="00782EA0">
          <w:type w:val="continuous"/>
          <w:pgSz w:w="11840" w:h="17420"/>
          <w:pgMar w:top="420" w:right="0" w:bottom="0" w:left="400" w:header="720" w:footer="720" w:gutter="0"/>
          <w:cols w:space="720"/>
        </w:sectPr>
      </w:pPr>
    </w:p>
    <w:p w:rsidR="00421341" w:rsidRPr="00950235" w:rsidRDefault="00421341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</w:pPr>
    </w:p>
    <w:sectPr w:rsidR="00421341" w:rsidRPr="00950235">
      <w:pgSz w:w="11890" w:h="174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1341"/>
    <w:rsid w:val="00421341"/>
    <w:rsid w:val="00597495"/>
    <w:rsid w:val="00682F9E"/>
    <w:rsid w:val="00782EA0"/>
    <w:rsid w:val="00950235"/>
    <w:rsid w:val="00AF1747"/>
    <w:rsid w:val="00D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7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82E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Aline Castro dos Reis Teixeira</cp:lastModifiedBy>
  <cp:revision>7</cp:revision>
  <dcterms:created xsi:type="dcterms:W3CDTF">2016-10-03T08:36:00Z</dcterms:created>
  <dcterms:modified xsi:type="dcterms:W3CDTF">2016-10-05T15:58:00Z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