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56" w:rsidRDefault="00753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3156" w:rsidRDefault="007531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3156" w:rsidRDefault="00753156">
      <w:pPr>
        <w:spacing w:before="7"/>
        <w:rPr>
          <w:rFonts w:ascii="Times New Roman" w:eastAsia="Times New Roman" w:hAnsi="Times New Roman" w:cs="Times New Roman"/>
        </w:rPr>
      </w:pPr>
    </w:p>
    <w:p w:rsidR="00753156" w:rsidRDefault="00753156">
      <w:pPr>
        <w:rPr>
          <w:rFonts w:ascii="Times New Roman" w:eastAsia="Times New Roman" w:hAnsi="Times New Roman" w:cs="Times New Roman"/>
        </w:rPr>
      </w:pPr>
    </w:p>
    <w:p w:rsidR="0092529D" w:rsidRDefault="0092529D">
      <w:pPr>
        <w:rPr>
          <w:rFonts w:ascii="Times New Roman" w:eastAsia="Times New Roman" w:hAnsi="Times New Roman" w:cs="Times New Roman"/>
        </w:rPr>
      </w:pPr>
    </w:p>
    <w:p w:rsidR="0092529D" w:rsidRPr="00CB06AA" w:rsidRDefault="0092529D">
      <w:pPr>
        <w:rPr>
          <w:rFonts w:ascii="Courier New" w:eastAsia="Times New Roman" w:hAnsi="Courier New" w:cs="Courier New"/>
          <w:lang w:val="pt-BR"/>
        </w:rPr>
        <w:sectPr w:rsidR="0092529D" w:rsidRPr="00CB06AA">
          <w:headerReference w:type="default" r:id="rId8"/>
          <w:type w:val="continuous"/>
          <w:pgSz w:w="11760" w:h="17400"/>
          <w:pgMar w:top="1980" w:right="500" w:bottom="280" w:left="660" w:header="1253" w:footer="720" w:gutter="0"/>
          <w:cols w:space="720"/>
        </w:sectPr>
      </w:pPr>
      <w:r>
        <w:rPr>
          <w:rFonts w:ascii="Courier New" w:eastAsia="Times New Roman" w:hAnsi="Courier New" w:cs="Courier New"/>
          <w:sz w:val="23"/>
          <w:szCs w:val="23"/>
          <w:lang w:val="pt-BR"/>
        </w:rPr>
        <w:t xml:space="preserve">         </w:t>
      </w:r>
      <w:r w:rsidR="00A0283A">
        <w:rPr>
          <w:rFonts w:ascii="Courier New" w:eastAsia="Times New Roman" w:hAnsi="Courier New" w:cs="Courier New"/>
          <w:sz w:val="23"/>
          <w:szCs w:val="23"/>
          <w:lang w:val="pt-BR"/>
        </w:rPr>
        <w:t xml:space="preserve">    </w:t>
      </w:r>
      <w:bookmarkStart w:id="0" w:name="_GoBack"/>
      <w:bookmarkEnd w:id="0"/>
      <w:r w:rsidRPr="00CB06AA">
        <w:rPr>
          <w:rFonts w:ascii="Courier New" w:eastAsia="Times New Roman" w:hAnsi="Courier New" w:cs="Courier New"/>
          <w:lang w:val="pt-BR"/>
        </w:rPr>
        <w:t>DECRETO Nº 2603 DE 14 DE MARÇO DE 1985.</w:t>
      </w:r>
      <w:proofErr w:type="gramStart"/>
    </w:p>
    <w:p w:rsidR="0092529D" w:rsidRDefault="0092529D">
      <w:pPr>
        <w:pStyle w:val="Corpodetexto"/>
        <w:tabs>
          <w:tab w:val="left" w:pos="1540"/>
          <w:tab w:val="left" w:pos="3174"/>
        </w:tabs>
        <w:spacing w:before="96"/>
        <w:ind w:left="1019"/>
        <w:rPr>
          <w:lang w:val="pt-BR"/>
        </w:rPr>
      </w:pPr>
      <w:proofErr w:type="gramEnd"/>
    </w:p>
    <w:p w:rsidR="0092529D" w:rsidRPr="0092529D" w:rsidRDefault="0092529D">
      <w:pPr>
        <w:rPr>
          <w:lang w:val="pt-BR"/>
        </w:rPr>
        <w:sectPr w:rsidR="0092529D" w:rsidRPr="0092529D">
          <w:type w:val="continuous"/>
          <w:pgSz w:w="11760" w:h="17400"/>
          <w:pgMar w:top="1980" w:right="500" w:bottom="280" w:left="660" w:header="720" w:footer="720" w:gutter="0"/>
          <w:cols w:num="3" w:space="720" w:equalWidth="0">
            <w:col w:w="3042" w:space="40"/>
            <w:col w:w="2440" w:space="40"/>
            <w:col w:w="5038"/>
          </w:cols>
        </w:sectPr>
      </w:pPr>
    </w:p>
    <w:p w:rsidR="00753156" w:rsidRPr="0092529D" w:rsidRDefault="00753156">
      <w:pPr>
        <w:rPr>
          <w:rFonts w:ascii="Courier New" w:eastAsia="Courier New" w:hAnsi="Courier New" w:cs="Courier New"/>
          <w:lang w:val="pt-BR"/>
        </w:rPr>
      </w:pPr>
    </w:p>
    <w:p w:rsidR="00753156" w:rsidRPr="0092529D" w:rsidRDefault="00753156">
      <w:pPr>
        <w:rPr>
          <w:rFonts w:ascii="Courier New" w:eastAsia="Courier New" w:hAnsi="Courier New" w:cs="Courier New"/>
          <w:lang w:val="pt-BR"/>
        </w:rPr>
      </w:pPr>
    </w:p>
    <w:p w:rsidR="00753156" w:rsidRPr="0092529D" w:rsidRDefault="0092529D" w:rsidP="00CB06AA">
      <w:pPr>
        <w:pStyle w:val="Corpodetexto"/>
        <w:tabs>
          <w:tab w:val="left" w:pos="9684"/>
        </w:tabs>
        <w:spacing w:before="153"/>
        <w:ind w:left="1843" w:right="535"/>
        <w:jc w:val="both"/>
        <w:rPr>
          <w:lang w:val="pt-BR"/>
        </w:rPr>
      </w:pPr>
      <w:r>
        <w:rPr>
          <w:color w:val="383834"/>
          <w:w w:val="95"/>
          <w:lang w:val="pt-BR"/>
        </w:rPr>
        <w:t xml:space="preserve">                  </w:t>
      </w:r>
      <w:r w:rsidR="005E6E7B" w:rsidRPr="0092529D">
        <w:rPr>
          <w:color w:val="383834"/>
          <w:w w:val="95"/>
          <w:lang w:val="pt-BR"/>
        </w:rPr>
        <w:t>O</w:t>
      </w:r>
      <w:r w:rsidR="005E6E7B" w:rsidRPr="0092529D">
        <w:rPr>
          <w:color w:val="383834"/>
          <w:spacing w:val="-77"/>
          <w:w w:val="95"/>
          <w:lang w:val="pt-BR"/>
        </w:rPr>
        <w:t xml:space="preserve"> </w:t>
      </w:r>
      <w:r>
        <w:rPr>
          <w:color w:val="383834"/>
          <w:w w:val="95"/>
          <w:lang w:val="pt-BR"/>
        </w:rPr>
        <w:t>GOVER</w:t>
      </w:r>
      <w:r w:rsidR="005E6E7B" w:rsidRPr="0092529D">
        <w:rPr>
          <w:color w:val="383834"/>
          <w:w w:val="95"/>
          <w:lang w:val="pt-BR"/>
        </w:rPr>
        <w:t>NAD</w:t>
      </w:r>
      <w:r w:rsidR="005E6E7B" w:rsidRPr="0092529D">
        <w:rPr>
          <w:color w:val="383834"/>
          <w:spacing w:val="26"/>
          <w:w w:val="95"/>
          <w:lang w:val="pt-BR"/>
        </w:rPr>
        <w:t>O</w:t>
      </w:r>
      <w:r w:rsidR="005E6E7B" w:rsidRPr="0092529D">
        <w:rPr>
          <w:color w:val="1F1D1A"/>
          <w:w w:val="95"/>
          <w:lang w:val="pt-BR"/>
        </w:rPr>
        <w:t>R</w:t>
      </w:r>
      <w:r w:rsidR="005E6E7B" w:rsidRPr="0092529D">
        <w:rPr>
          <w:color w:val="1F1D1A"/>
          <w:spacing w:val="-82"/>
          <w:w w:val="95"/>
          <w:lang w:val="pt-BR"/>
        </w:rPr>
        <w:t xml:space="preserve"> </w:t>
      </w:r>
      <w:r w:rsidR="005E6E7B" w:rsidRPr="0092529D">
        <w:rPr>
          <w:color w:val="383834"/>
          <w:w w:val="95"/>
          <w:lang w:val="pt-BR"/>
        </w:rPr>
        <w:t>DO</w:t>
      </w:r>
      <w:r w:rsidR="005E6E7B" w:rsidRPr="0092529D">
        <w:rPr>
          <w:color w:val="383834"/>
          <w:spacing w:val="-78"/>
          <w:w w:val="95"/>
          <w:lang w:val="pt-BR"/>
        </w:rPr>
        <w:t xml:space="preserve"> </w:t>
      </w:r>
      <w:r w:rsidR="005E6E7B" w:rsidRPr="0092529D">
        <w:rPr>
          <w:color w:val="383834"/>
          <w:w w:val="95"/>
          <w:lang w:val="pt-BR"/>
        </w:rPr>
        <w:t>E</w:t>
      </w:r>
      <w:r w:rsidR="005E6E7B" w:rsidRPr="0092529D">
        <w:rPr>
          <w:color w:val="383834"/>
          <w:spacing w:val="-2"/>
          <w:w w:val="95"/>
          <w:lang w:val="pt-BR"/>
        </w:rPr>
        <w:t>S</w:t>
      </w:r>
      <w:r w:rsidR="005E6E7B" w:rsidRPr="0092529D">
        <w:rPr>
          <w:color w:val="1F1D1A"/>
          <w:spacing w:val="-29"/>
          <w:w w:val="95"/>
          <w:lang w:val="pt-BR"/>
        </w:rPr>
        <w:t>T</w:t>
      </w:r>
      <w:r w:rsidR="005E6E7B" w:rsidRPr="0092529D">
        <w:rPr>
          <w:color w:val="383834"/>
          <w:w w:val="95"/>
          <w:lang w:val="pt-BR"/>
        </w:rPr>
        <w:t>ADO</w:t>
      </w:r>
      <w:r w:rsidR="005E6E7B" w:rsidRPr="0092529D">
        <w:rPr>
          <w:color w:val="383834"/>
          <w:spacing w:val="-73"/>
          <w:w w:val="95"/>
          <w:lang w:val="pt-BR"/>
        </w:rPr>
        <w:t xml:space="preserve"> </w:t>
      </w:r>
      <w:r w:rsidR="005E6E7B" w:rsidRPr="0092529D">
        <w:rPr>
          <w:color w:val="383834"/>
          <w:w w:val="95"/>
          <w:lang w:val="pt-BR"/>
        </w:rPr>
        <w:t>DE</w:t>
      </w:r>
      <w:r w:rsidR="005E6E7B" w:rsidRPr="0092529D">
        <w:rPr>
          <w:color w:val="383834"/>
          <w:spacing w:val="-78"/>
          <w:w w:val="95"/>
          <w:lang w:val="pt-BR"/>
        </w:rPr>
        <w:t xml:space="preserve"> </w:t>
      </w:r>
      <w:r w:rsidR="005E6E7B" w:rsidRPr="0092529D">
        <w:rPr>
          <w:color w:val="383834"/>
          <w:w w:val="95"/>
          <w:lang w:val="pt-BR"/>
        </w:rPr>
        <w:t>RO</w:t>
      </w:r>
      <w:r w:rsidR="005E6E7B" w:rsidRPr="0092529D">
        <w:rPr>
          <w:color w:val="383834"/>
          <w:spacing w:val="-12"/>
          <w:w w:val="95"/>
          <w:lang w:val="pt-BR"/>
        </w:rPr>
        <w:t>N</w:t>
      </w:r>
      <w:r w:rsidR="005E6E7B" w:rsidRPr="0092529D">
        <w:rPr>
          <w:color w:val="383834"/>
          <w:w w:val="95"/>
          <w:lang w:val="pt-BR"/>
        </w:rPr>
        <w:t>D</w:t>
      </w:r>
      <w:r w:rsidR="005E6E7B" w:rsidRPr="0092529D">
        <w:rPr>
          <w:color w:val="383834"/>
          <w:spacing w:val="-16"/>
          <w:w w:val="95"/>
          <w:lang w:val="pt-BR"/>
        </w:rPr>
        <w:t>Ô</w:t>
      </w:r>
      <w:r w:rsidR="005E6E7B" w:rsidRPr="0092529D">
        <w:rPr>
          <w:color w:val="1F1D1A"/>
          <w:spacing w:val="4"/>
          <w:w w:val="95"/>
          <w:lang w:val="pt-BR"/>
        </w:rPr>
        <w:t>N</w:t>
      </w:r>
      <w:r w:rsidR="005E6E7B" w:rsidRPr="0092529D">
        <w:rPr>
          <w:color w:val="383834"/>
          <w:spacing w:val="-41"/>
          <w:w w:val="95"/>
          <w:lang w:val="pt-BR"/>
        </w:rPr>
        <w:t>I</w:t>
      </w:r>
      <w:r w:rsidR="005E6E7B" w:rsidRPr="0092529D">
        <w:rPr>
          <w:color w:val="383834"/>
          <w:w w:val="95"/>
          <w:lang w:val="pt-BR"/>
        </w:rPr>
        <w:t>A</w:t>
      </w:r>
      <w:r w:rsidR="005E6E7B" w:rsidRPr="0092529D">
        <w:rPr>
          <w:color w:val="1F1D1A"/>
          <w:w w:val="95"/>
          <w:lang w:val="pt-BR"/>
        </w:rPr>
        <w:t>,</w:t>
      </w:r>
      <w:r w:rsidR="005E6E7B" w:rsidRPr="0092529D">
        <w:rPr>
          <w:color w:val="1F1D1A"/>
          <w:spacing w:val="-107"/>
          <w:w w:val="95"/>
          <w:lang w:val="pt-BR"/>
        </w:rPr>
        <w:t xml:space="preserve"> </w:t>
      </w:r>
      <w:r w:rsidR="005E6E7B" w:rsidRPr="0092529D">
        <w:rPr>
          <w:color w:val="383834"/>
          <w:w w:val="95"/>
          <w:lang w:val="pt-BR"/>
        </w:rPr>
        <w:t>no</w:t>
      </w:r>
      <w:r w:rsidR="005E6E7B" w:rsidRPr="0092529D">
        <w:rPr>
          <w:color w:val="383834"/>
          <w:spacing w:val="-74"/>
          <w:w w:val="95"/>
          <w:lang w:val="pt-BR"/>
        </w:rPr>
        <w:t xml:space="preserve"> </w:t>
      </w:r>
      <w:r>
        <w:rPr>
          <w:color w:val="383834"/>
          <w:w w:val="95"/>
          <w:lang w:val="pt-BR"/>
        </w:rPr>
        <w:t xml:space="preserve">uso </w:t>
      </w:r>
      <w:r>
        <w:rPr>
          <w:color w:val="383834"/>
          <w:lang w:val="pt-BR"/>
        </w:rPr>
        <w:t>de suas atribuições legais,</w:t>
      </w:r>
    </w:p>
    <w:p w:rsidR="00753156" w:rsidRPr="0092529D" w:rsidRDefault="00753156">
      <w:pPr>
        <w:rPr>
          <w:rFonts w:ascii="Courier New" w:eastAsia="Courier New" w:hAnsi="Courier New" w:cs="Courier New"/>
          <w:lang w:val="pt-BR"/>
        </w:rPr>
      </w:pPr>
    </w:p>
    <w:p w:rsidR="00753156" w:rsidRPr="0092529D" w:rsidRDefault="00753156">
      <w:pPr>
        <w:spacing w:before="6"/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753156" w:rsidRPr="0092529D" w:rsidRDefault="005E6E7B">
      <w:pPr>
        <w:pStyle w:val="Corpodetexto"/>
        <w:ind w:left="0" w:right="1017"/>
        <w:jc w:val="center"/>
        <w:rPr>
          <w:lang w:val="pt-BR"/>
        </w:rPr>
      </w:pPr>
      <w:r w:rsidRPr="0092529D">
        <w:rPr>
          <w:color w:val="383834"/>
          <w:spacing w:val="-4"/>
          <w:lang w:val="pt-BR"/>
        </w:rPr>
        <w:t>DECRETA:</w:t>
      </w:r>
    </w:p>
    <w:p w:rsidR="00753156" w:rsidRPr="0092529D" w:rsidRDefault="00753156">
      <w:pPr>
        <w:rPr>
          <w:rFonts w:ascii="Courier New" w:eastAsia="Courier New" w:hAnsi="Courier New" w:cs="Courier New"/>
          <w:lang w:val="pt-BR"/>
        </w:rPr>
      </w:pPr>
    </w:p>
    <w:p w:rsidR="00753156" w:rsidRPr="0092529D" w:rsidRDefault="00753156">
      <w:pPr>
        <w:spacing w:before="4"/>
        <w:rPr>
          <w:rFonts w:ascii="Courier New" w:eastAsia="Courier New" w:hAnsi="Courier New" w:cs="Courier New"/>
          <w:sz w:val="18"/>
          <w:szCs w:val="18"/>
          <w:lang w:val="pt-BR"/>
        </w:rPr>
      </w:pPr>
    </w:p>
    <w:p w:rsidR="00753156" w:rsidRDefault="005E6E7B" w:rsidP="0092529D">
      <w:pPr>
        <w:pStyle w:val="Corpodetexto"/>
        <w:tabs>
          <w:tab w:val="left" w:pos="6923"/>
          <w:tab w:val="left" w:pos="9071"/>
          <w:tab w:val="left" w:pos="9428"/>
          <w:tab w:val="left" w:pos="9649"/>
        </w:tabs>
        <w:spacing w:line="333" w:lineRule="auto"/>
        <w:ind w:left="1772" w:right="546" w:firstLine="2525"/>
        <w:jc w:val="both"/>
        <w:rPr>
          <w:color w:val="1F1D1A"/>
          <w:lang w:val="pt-BR"/>
        </w:rPr>
      </w:pPr>
      <w:r w:rsidRPr="0092529D">
        <w:rPr>
          <w:color w:val="383834"/>
          <w:w w:val="95"/>
          <w:lang w:val="pt-BR"/>
        </w:rPr>
        <w:t>Art.</w:t>
      </w:r>
      <w:r w:rsidRPr="0092529D">
        <w:rPr>
          <w:color w:val="383834"/>
          <w:spacing w:val="-48"/>
          <w:w w:val="95"/>
          <w:lang w:val="pt-BR"/>
        </w:rPr>
        <w:t xml:space="preserve"> </w:t>
      </w:r>
      <w:r w:rsidR="0092529D">
        <w:rPr>
          <w:color w:val="383834"/>
          <w:w w:val="95"/>
          <w:lang w:val="pt-BR"/>
        </w:rPr>
        <w:t>1º</w:t>
      </w:r>
      <w:r w:rsidRPr="0092529D">
        <w:rPr>
          <w:color w:val="383834"/>
          <w:spacing w:val="-78"/>
          <w:w w:val="95"/>
          <w:lang w:val="pt-BR"/>
        </w:rPr>
        <w:t xml:space="preserve"> </w:t>
      </w:r>
      <w:r w:rsidRPr="0092529D">
        <w:rPr>
          <w:color w:val="1F1D1A"/>
          <w:w w:val="95"/>
          <w:lang w:val="pt-BR"/>
        </w:rPr>
        <w:t>-</w:t>
      </w:r>
      <w:r w:rsidRPr="0092529D">
        <w:rPr>
          <w:color w:val="1F1D1A"/>
          <w:spacing w:val="-82"/>
          <w:w w:val="95"/>
          <w:lang w:val="pt-BR"/>
        </w:rPr>
        <w:t xml:space="preserve"> </w:t>
      </w:r>
      <w:r w:rsidRPr="0092529D">
        <w:rPr>
          <w:color w:val="383834"/>
          <w:spacing w:val="-5"/>
          <w:w w:val="95"/>
          <w:lang w:val="pt-BR"/>
        </w:rPr>
        <w:t>Fica</w:t>
      </w:r>
      <w:r w:rsidRPr="0092529D">
        <w:rPr>
          <w:color w:val="383834"/>
          <w:spacing w:val="-78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alterada</w:t>
      </w:r>
      <w:r w:rsidRPr="0092529D">
        <w:rPr>
          <w:color w:val="4F4F49"/>
          <w:spacing w:val="-64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a</w:t>
      </w:r>
      <w:r w:rsidRPr="0092529D">
        <w:rPr>
          <w:color w:val="4F4F49"/>
          <w:spacing w:val="-78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Programação</w:t>
      </w:r>
      <w:r w:rsidRPr="0092529D">
        <w:rPr>
          <w:color w:val="4F4F49"/>
          <w:spacing w:val="-60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das</w:t>
      </w:r>
      <w:r w:rsidRPr="0092529D">
        <w:rPr>
          <w:color w:val="383834"/>
          <w:spacing w:val="-66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Quotas</w:t>
      </w:r>
      <w:r w:rsidRPr="0092529D">
        <w:rPr>
          <w:color w:val="4F4F49"/>
          <w:spacing w:val="20"/>
          <w:w w:val="84"/>
          <w:lang w:val="pt-BR"/>
        </w:rPr>
        <w:t xml:space="preserve"> </w:t>
      </w:r>
      <w:r w:rsidRPr="0092529D">
        <w:rPr>
          <w:color w:val="383834"/>
          <w:spacing w:val="1"/>
          <w:w w:val="90"/>
          <w:lang w:val="pt-BR"/>
        </w:rPr>
        <w:t>Trimest</w:t>
      </w:r>
      <w:r w:rsidRPr="0092529D">
        <w:rPr>
          <w:color w:val="1F1D1A"/>
          <w:w w:val="90"/>
          <w:lang w:val="pt-BR"/>
        </w:rPr>
        <w:t>r</w:t>
      </w:r>
      <w:r w:rsidRPr="0092529D">
        <w:rPr>
          <w:color w:val="4F4F49"/>
          <w:spacing w:val="1"/>
          <w:w w:val="90"/>
          <w:lang w:val="pt-BR"/>
        </w:rPr>
        <w:t>a</w:t>
      </w:r>
      <w:r w:rsidRPr="0092529D">
        <w:rPr>
          <w:color w:val="1F1D1A"/>
          <w:spacing w:val="1"/>
          <w:w w:val="90"/>
          <w:lang w:val="pt-BR"/>
        </w:rPr>
        <w:t>i</w:t>
      </w:r>
      <w:r w:rsidRPr="0092529D">
        <w:rPr>
          <w:color w:val="383834"/>
          <w:w w:val="90"/>
          <w:lang w:val="pt-BR"/>
        </w:rPr>
        <w:t>s</w:t>
      </w:r>
      <w:r w:rsidRPr="0092529D">
        <w:rPr>
          <w:color w:val="383834"/>
          <w:spacing w:val="-55"/>
          <w:w w:val="90"/>
          <w:lang w:val="pt-BR"/>
        </w:rPr>
        <w:t xml:space="preserve"> </w:t>
      </w:r>
      <w:r w:rsidRPr="0092529D">
        <w:rPr>
          <w:color w:val="383834"/>
          <w:spacing w:val="-8"/>
          <w:w w:val="90"/>
          <w:lang w:val="pt-BR"/>
        </w:rPr>
        <w:t>no</w:t>
      </w:r>
      <w:r w:rsidRPr="0092529D">
        <w:rPr>
          <w:color w:val="383834"/>
          <w:spacing w:val="-46"/>
          <w:w w:val="90"/>
          <w:lang w:val="pt-BR"/>
        </w:rPr>
        <w:t xml:space="preserve"> </w:t>
      </w:r>
      <w:r w:rsidRPr="0092529D">
        <w:rPr>
          <w:color w:val="383834"/>
          <w:spacing w:val="-2"/>
          <w:w w:val="90"/>
          <w:lang w:val="pt-BR"/>
        </w:rPr>
        <w:t>Orçame</w:t>
      </w:r>
      <w:r w:rsidRPr="0092529D">
        <w:rPr>
          <w:color w:val="383834"/>
          <w:spacing w:val="-1"/>
          <w:w w:val="90"/>
          <w:lang w:val="pt-BR"/>
        </w:rPr>
        <w:t>nto</w:t>
      </w:r>
      <w:r w:rsidRPr="0092529D">
        <w:rPr>
          <w:color w:val="383834"/>
          <w:spacing w:val="-46"/>
          <w:w w:val="90"/>
          <w:lang w:val="pt-BR"/>
        </w:rPr>
        <w:t xml:space="preserve"> </w:t>
      </w:r>
      <w:r w:rsidRPr="0092529D">
        <w:rPr>
          <w:color w:val="4F4F49"/>
          <w:spacing w:val="1"/>
          <w:w w:val="90"/>
          <w:lang w:val="pt-BR"/>
        </w:rPr>
        <w:t>Vige</w:t>
      </w:r>
      <w:r w:rsidRPr="0092529D">
        <w:rPr>
          <w:color w:val="4F4F49"/>
          <w:w w:val="90"/>
          <w:lang w:val="pt-BR"/>
        </w:rPr>
        <w:t>n</w:t>
      </w:r>
      <w:r w:rsidRPr="0092529D">
        <w:rPr>
          <w:color w:val="1F1D1A"/>
          <w:spacing w:val="1"/>
          <w:w w:val="90"/>
          <w:lang w:val="pt-BR"/>
        </w:rPr>
        <w:t>t</w:t>
      </w:r>
      <w:r w:rsidRPr="0092529D">
        <w:rPr>
          <w:color w:val="383834"/>
          <w:spacing w:val="1"/>
          <w:w w:val="90"/>
          <w:lang w:val="pt-BR"/>
        </w:rPr>
        <w:t>e</w:t>
      </w:r>
      <w:r w:rsidRPr="0092529D">
        <w:rPr>
          <w:color w:val="383834"/>
          <w:spacing w:val="-49"/>
          <w:w w:val="90"/>
          <w:lang w:val="pt-BR"/>
        </w:rPr>
        <w:t xml:space="preserve"> </w:t>
      </w:r>
      <w:r w:rsidRPr="0092529D">
        <w:rPr>
          <w:color w:val="383834"/>
          <w:w w:val="90"/>
          <w:lang w:val="pt-BR"/>
        </w:rPr>
        <w:t>das</w:t>
      </w:r>
      <w:r w:rsidRPr="0092529D">
        <w:rPr>
          <w:color w:val="383834"/>
          <w:spacing w:val="-39"/>
          <w:w w:val="90"/>
          <w:lang w:val="pt-BR"/>
        </w:rPr>
        <w:t xml:space="preserve"> </w:t>
      </w:r>
      <w:r w:rsidRPr="0092529D">
        <w:rPr>
          <w:color w:val="4F4F49"/>
          <w:w w:val="90"/>
          <w:lang w:val="pt-BR"/>
        </w:rPr>
        <w:t>seg</w:t>
      </w:r>
      <w:r w:rsidRPr="0092529D">
        <w:rPr>
          <w:color w:val="1F1D1A"/>
          <w:w w:val="90"/>
          <w:lang w:val="pt-BR"/>
        </w:rPr>
        <w:t>u</w:t>
      </w:r>
      <w:r w:rsidRPr="0092529D">
        <w:rPr>
          <w:color w:val="4F4F49"/>
          <w:w w:val="90"/>
          <w:lang w:val="pt-BR"/>
        </w:rPr>
        <w:t>intes</w:t>
      </w:r>
      <w:r w:rsidRPr="0092529D">
        <w:rPr>
          <w:color w:val="4F4F49"/>
          <w:spacing w:val="-42"/>
          <w:w w:val="90"/>
          <w:lang w:val="pt-BR"/>
        </w:rPr>
        <w:t xml:space="preserve"> </w:t>
      </w:r>
      <w:r w:rsidRPr="0092529D">
        <w:rPr>
          <w:color w:val="383834"/>
          <w:spacing w:val="-2"/>
          <w:w w:val="90"/>
          <w:lang w:val="pt-BR"/>
        </w:rPr>
        <w:t>un</w:t>
      </w:r>
      <w:r w:rsidRPr="0092529D">
        <w:rPr>
          <w:color w:val="1F1D1A"/>
          <w:spacing w:val="-2"/>
          <w:w w:val="90"/>
          <w:lang w:val="pt-BR"/>
        </w:rPr>
        <w:t>i</w:t>
      </w:r>
      <w:r w:rsidRPr="0092529D">
        <w:rPr>
          <w:color w:val="4F4F49"/>
          <w:spacing w:val="-3"/>
          <w:w w:val="90"/>
          <w:lang w:val="pt-BR"/>
        </w:rPr>
        <w:t>dades</w:t>
      </w:r>
      <w:r w:rsidRPr="0092529D">
        <w:rPr>
          <w:color w:val="4F4F49"/>
          <w:spacing w:val="-37"/>
          <w:w w:val="90"/>
          <w:lang w:val="pt-BR"/>
        </w:rPr>
        <w:t xml:space="preserve"> </w:t>
      </w:r>
      <w:r w:rsidRPr="0092529D">
        <w:rPr>
          <w:color w:val="4F4F49"/>
          <w:w w:val="90"/>
          <w:lang w:val="pt-BR"/>
        </w:rPr>
        <w:t>orçamentárias</w:t>
      </w:r>
      <w:r w:rsidRPr="0092529D">
        <w:rPr>
          <w:color w:val="4F4F49"/>
          <w:spacing w:val="30"/>
          <w:w w:val="86"/>
          <w:lang w:val="pt-BR"/>
        </w:rPr>
        <w:t xml:space="preserve"> </w:t>
      </w:r>
      <w:r w:rsidRPr="0092529D">
        <w:rPr>
          <w:color w:val="383834"/>
          <w:spacing w:val="-4"/>
          <w:w w:val="90"/>
          <w:lang w:val="pt-BR"/>
        </w:rPr>
        <w:t>T</w:t>
      </w:r>
      <w:r w:rsidRPr="0092529D">
        <w:rPr>
          <w:color w:val="383834"/>
          <w:spacing w:val="-5"/>
          <w:w w:val="90"/>
          <w:lang w:val="pt-BR"/>
        </w:rPr>
        <w:t>ribunal</w:t>
      </w:r>
      <w:r w:rsidRPr="0092529D">
        <w:rPr>
          <w:color w:val="383834"/>
          <w:spacing w:val="-29"/>
          <w:w w:val="90"/>
          <w:lang w:val="pt-BR"/>
        </w:rPr>
        <w:t xml:space="preserve"> </w:t>
      </w:r>
      <w:r w:rsidRPr="0092529D">
        <w:rPr>
          <w:color w:val="383834"/>
          <w:w w:val="90"/>
          <w:lang w:val="pt-BR"/>
        </w:rPr>
        <w:t>de</w:t>
      </w:r>
      <w:r w:rsidRPr="0092529D">
        <w:rPr>
          <w:color w:val="383834"/>
          <w:spacing w:val="-24"/>
          <w:w w:val="90"/>
          <w:lang w:val="pt-BR"/>
        </w:rPr>
        <w:t xml:space="preserve"> </w:t>
      </w:r>
      <w:r w:rsidRPr="0092529D">
        <w:rPr>
          <w:color w:val="383834"/>
          <w:w w:val="90"/>
          <w:lang w:val="pt-BR"/>
        </w:rPr>
        <w:t>Contas</w:t>
      </w:r>
      <w:r w:rsidRPr="0092529D">
        <w:rPr>
          <w:color w:val="383834"/>
          <w:spacing w:val="-26"/>
          <w:w w:val="90"/>
          <w:lang w:val="pt-BR"/>
        </w:rPr>
        <w:t xml:space="preserve"> </w:t>
      </w:r>
      <w:r w:rsidRPr="0092529D">
        <w:rPr>
          <w:color w:val="383834"/>
          <w:w w:val="90"/>
          <w:lang w:val="pt-BR"/>
        </w:rPr>
        <w:t>de</w:t>
      </w:r>
      <w:r w:rsidRPr="0092529D">
        <w:rPr>
          <w:color w:val="383834"/>
          <w:spacing w:val="-42"/>
          <w:w w:val="90"/>
          <w:lang w:val="pt-BR"/>
        </w:rPr>
        <w:t xml:space="preserve"> </w:t>
      </w:r>
      <w:r w:rsidRPr="0092529D">
        <w:rPr>
          <w:color w:val="383834"/>
          <w:w w:val="90"/>
          <w:lang w:val="pt-BR"/>
        </w:rPr>
        <w:t>Rond</w:t>
      </w:r>
      <w:r w:rsidRPr="0092529D">
        <w:rPr>
          <w:color w:val="383834"/>
          <w:spacing w:val="-10"/>
          <w:w w:val="90"/>
          <w:lang w:val="pt-BR"/>
        </w:rPr>
        <w:t>ô</w:t>
      </w:r>
      <w:r w:rsidRPr="0092529D">
        <w:rPr>
          <w:color w:val="383834"/>
          <w:w w:val="90"/>
          <w:lang w:val="pt-BR"/>
        </w:rPr>
        <w:t>ni</w:t>
      </w:r>
      <w:r w:rsidR="0092529D">
        <w:rPr>
          <w:color w:val="383834"/>
          <w:w w:val="90"/>
          <w:lang w:val="pt-BR"/>
        </w:rPr>
        <w:t>a</w:t>
      </w:r>
      <w:r w:rsidRPr="0092529D">
        <w:rPr>
          <w:color w:val="1F1D1A"/>
          <w:w w:val="90"/>
          <w:lang w:val="pt-BR"/>
        </w:rPr>
        <w:t>,</w:t>
      </w:r>
      <w:r w:rsidRPr="0092529D">
        <w:rPr>
          <w:color w:val="1F1D1A"/>
          <w:spacing w:val="-80"/>
          <w:w w:val="90"/>
          <w:lang w:val="pt-BR"/>
        </w:rPr>
        <w:t xml:space="preserve"> </w:t>
      </w:r>
      <w:r w:rsidR="0092529D">
        <w:rPr>
          <w:color w:val="383834"/>
          <w:w w:val="90"/>
          <w:lang w:val="pt-BR"/>
        </w:rPr>
        <w:t xml:space="preserve">Auditoria </w:t>
      </w:r>
      <w:r w:rsidRPr="0092529D">
        <w:rPr>
          <w:color w:val="4F4F49"/>
          <w:w w:val="95"/>
          <w:lang w:val="pt-BR"/>
        </w:rPr>
        <w:t>Geral</w:t>
      </w:r>
      <w:r w:rsidRPr="0092529D">
        <w:rPr>
          <w:color w:val="4F4F49"/>
          <w:spacing w:val="-85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do</w:t>
      </w:r>
      <w:r w:rsidRPr="0092529D">
        <w:rPr>
          <w:color w:val="383834"/>
          <w:spacing w:val="-94"/>
          <w:w w:val="95"/>
          <w:lang w:val="pt-BR"/>
        </w:rPr>
        <w:t xml:space="preserve"> </w:t>
      </w:r>
      <w:r w:rsidR="0092529D">
        <w:rPr>
          <w:color w:val="4F4F49"/>
          <w:w w:val="95"/>
          <w:lang w:val="pt-BR"/>
        </w:rPr>
        <w:t xml:space="preserve">Estado, </w:t>
      </w:r>
      <w:r w:rsidRPr="0092529D">
        <w:rPr>
          <w:color w:val="4F4F49"/>
          <w:w w:val="95"/>
          <w:lang w:val="pt-BR"/>
        </w:rPr>
        <w:t>Represe</w:t>
      </w:r>
      <w:r w:rsidR="0092529D">
        <w:rPr>
          <w:color w:val="4F4F49"/>
          <w:w w:val="95"/>
          <w:lang w:val="pt-BR"/>
        </w:rPr>
        <w:t>ntação</w:t>
      </w:r>
      <w:r w:rsidRPr="0092529D">
        <w:rPr>
          <w:color w:val="383834"/>
          <w:spacing w:val="-72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do</w:t>
      </w:r>
      <w:r w:rsidRPr="0092529D">
        <w:rPr>
          <w:color w:val="4F4F49"/>
          <w:spacing w:val="-70"/>
          <w:w w:val="95"/>
          <w:lang w:val="pt-BR"/>
        </w:rPr>
        <w:t xml:space="preserve"> </w:t>
      </w:r>
      <w:r w:rsidRPr="0092529D">
        <w:rPr>
          <w:color w:val="383834"/>
          <w:spacing w:val="-4"/>
          <w:w w:val="95"/>
          <w:lang w:val="pt-BR"/>
        </w:rPr>
        <w:t>G</w:t>
      </w:r>
      <w:r w:rsidRPr="0092529D">
        <w:rPr>
          <w:color w:val="383834"/>
          <w:spacing w:val="-5"/>
          <w:w w:val="95"/>
          <w:lang w:val="pt-BR"/>
        </w:rPr>
        <w:t>overn</w:t>
      </w:r>
      <w:r w:rsidRPr="0092529D">
        <w:rPr>
          <w:color w:val="383834"/>
          <w:spacing w:val="-4"/>
          <w:w w:val="95"/>
          <w:lang w:val="pt-BR"/>
        </w:rPr>
        <w:t>o</w:t>
      </w:r>
      <w:r w:rsidRPr="0092529D">
        <w:rPr>
          <w:color w:val="383834"/>
          <w:spacing w:val="-74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em</w:t>
      </w:r>
      <w:r w:rsidRPr="0092529D">
        <w:rPr>
          <w:color w:val="4F4F49"/>
          <w:spacing w:val="-72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Brasília,</w:t>
      </w:r>
      <w:r w:rsidRPr="0092529D">
        <w:rPr>
          <w:color w:val="383834"/>
          <w:spacing w:val="-59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Secretaria</w:t>
      </w:r>
      <w:r w:rsidRPr="0092529D">
        <w:rPr>
          <w:color w:val="383834"/>
          <w:spacing w:val="-58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de</w:t>
      </w:r>
      <w:r w:rsidRPr="0092529D">
        <w:rPr>
          <w:color w:val="4F4F49"/>
          <w:spacing w:val="-75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Estado</w:t>
      </w:r>
      <w:r w:rsidRPr="0092529D">
        <w:rPr>
          <w:color w:val="4F4F49"/>
          <w:spacing w:val="-62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do</w:t>
      </w:r>
      <w:r w:rsidRPr="0092529D">
        <w:rPr>
          <w:color w:val="4F4F49"/>
          <w:spacing w:val="-74"/>
          <w:w w:val="95"/>
          <w:lang w:val="pt-BR"/>
        </w:rPr>
        <w:t xml:space="preserve"> </w:t>
      </w:r>
      <w:r w:rsidRPr="0092529D">
        <w:rPr>
          <w:color w:val="383834"/>
          <w:spacing w:val="-3"/>
          <w:w w:val="95"/>
          <w:lang w:val="pt-BR"/>
        </w:rPr>
        <w:t>T</w:t>
      </w:r>
      <w:r w:rsidRPr="0092529D">
        <w:rPr>
          <w:color w:val="383834"/>
          <w:spacing w:val="-4"/>
          <w:w w:val="95"/>
          <w:lang w:val="pt-BR"/>
        </w:rPr>
        <w:t>rabalho</w:t>
      </w:r>
      <w:r w:rsidRPr="0092529D">
        <w:rPr>
          <w:color w:val="383834"/>
          <w:spacing w:val="-63"/>
          <w:w w:val="95"/>
          <w:lang w:val="pt-BR"/>
        </w:rPr>
        <w:t xml:space="preserve"> </w:t>
      </w:r>
      <w:r w:rsidR="0092529D">
        <w:rPr>
          <w:color w:val="4F4F49"/>
          <w:w w:val="95"/>
          <w:lang w:val="pt-BR"/>
        </w:rPr>
        <w:t xml:space="preserve">e </w:t>
      </w:r>
      <w:r w:rsidRPr="0092529D">
        <w:rPr>
          <w:color w:val="383834"/>
          <w:w w:val="95"/>
          <w:lang w:val="pt-BR"/>
        </w:rPr>
        <w:t>Pro</w:t>
      </w:r>
      <w:r w:rsidRPr="0092529D">
        <w:rPr>
          <w:color w:val="1F1D1A"/>
          <w:spacing w:val="-2"/>
          <w:w w:val="95"/>
          <w:lang w:val="pt-BR"/>
        </w:rPr>
        <w:t>m</w:t>
      </w:r>
      <w:r w:rsidRPr="0092529D">
        <w:rPr>
          <w:color w:val="4F4F49"/>
          <w:spacing w:val="-3"/>
          <w:w w:val="95"/>
          <w:lang w:val="pt-BR"/>
        </w:rPr>
        <w:t>oção</w:t>
      </w:r>
      <w:r w:rsidRPr="0092529D">
        <w:rPr>
          <w:color w:val="4F4F49"/>
          <w:spacing w:val="-63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Socia</w:t>
      </w:r>
      <w:r w:rsidRPr="0092529D">
        <w:rPr>
          <w:color w:val="1F1D1A"/>
          <w:w w:val="95"/>
          <w:lang w:val="pt-BR"/>
        </w:rPr>
        <w:t>l,</w:t>
      </w:r>
      <w:r w:rsidRPr="0092529D">
        <w:rPr>
          <w:color w:val="1F1D1A"/>
          <w:spacing w:val="-74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Secretaria</w:t>
      </w:r>
      <w:r w:rsidRPr="0092529D">
        <w:rPr>
          <w:color w:val="383834"/>
          <w:spacing w:val="-57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de</w:t>
      </w:r>
      <w:r w:rsidRPr="0092529D">
        <w:rPr>
          <w:color w:val="383834"/>
          <w:spacing w:val="-68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Estado</w:t>
      </w:r>
      <w:r w:rsidRPr="0092529D">
        <w:rPr>
          <w:color w:val="383834"/>
          <w:spacing w:val="-53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de</w:t>
      </w:r>
      <w:r w:rsidRPr="0092529D">
        <w:rPr>
          <w:color w:val="383834"/>
          <w:spacing w:val="-73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O</w:t>
      </w:r>
      <w:r w:rsidRPr="0092529D">
        <w:rPr>
          <w:color w:val="1F1D1A"/>
          <w:w w:val="95"/>
          <w:lang w:val="pt-BR"/>
        </w:rPr>
        <w:t>b</w:t>
      </w:r>
      <w:r w:rsidRPr="0092529D">
        <w:rPr>
          <w:color w:val="383834"/>
          <w:w w:val="95"/>
          <w:lang w:val="pt-BR"/>
        </w:rPr>
        <w:t>ras</w:t>
      </w:r>
      <w:r w:rsidRPr="0092529D">
        <w:rPr>
          <w:color w:val="383834"/>
          <w:spacing w:val="-63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e</w:t>
      </w:r>
      <w:r w:rsidRPr="0092529D">
        <w:rPr>
          <w:color w:val="4F4F49"/>
          <w:spacing w:val="-66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Serviços</w:t>
      </w:r>
      <w:r w:rsidRPr="0092529D">
        <w:rPr>
          <w:color w:val="4F4F49"/>
          <w:spacing w:val="-61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Públicos</w:t>
      </w:r>
      <w:r w:rsidR="0092529D">
        <w:rPr>
          <w:color w:val="1F1D1A"/>
          <w:w w:val="95"/>
          <w:lang w:val="pt-BR"/>
        </w:rPr>
        <w:t xml:space="preserve">, </w:t>
      </w:r>
      <w:r w:rsidRPr="0092529D">
        <w:rPr>
          <w:color w:val="4F4F49"/>
          <w:w w:val="95"/>
          <w:lang w:val="pt-BR"/>
        </w:rPr>
        <w:t>Se</w:t>
      </w:r>
      <w:r w:rsidRPr="0092529D">
        <w:rPr>
          <w:color w:val="383834"/>
          <w:w w:val="95"/>
          <w:lang w:val="pt-BR"/>
        </w:rPr>
        <w:t>cretaria</w:t>
      </w:r>
      <w:r w:rsidRPr="0092529D">
        <w:rPr>
          <w:color w:val="383834"/>
          <w:spacing w:val="-59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de</w:t>
      </w:r>
      <w:r w:rsidRPr="0092529D">
        <w:rPr>
          <w:color w:val="383834"/>
          <w:spacing w:val="-71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Estado</w:t>
      </w:r>
      <w:r w:rsidRPr="0092529D">
        <w:rPr>
          <w:color w:val="383834"/>
          <w:spacing w:val="-56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do</w:t>
      </w:r>
      <w:r w:rsidRPr="0092529D">
        <w:rPr>
          <w:color w:val="383834"/>
          <w:spacing w:val="-58"/>
          <w:w w:val="95"/>
          <w:lang w:val="pt-BR"/>
        </w:rPr>
        <w:t xml:space="preserve"> </w:t>
      </w:r>
      <w:r w:rsidRPr="0092529D">
        <w:rPr>
          <w:color w:val="383834"/>
          <w:spacing w:val="-41"/>
          <w:w w:val="95"/>
          <w:lang w:val="pt-BR"/>
        </w:rPr>
        <w:t>I</w:t>
      </w:r>
      <w:r w:rsidRPr="0092529D">
        <w:rPr>
          <w:color w:val="383834"/>
          <w:w w:val="95"/>
          <w:lang w:val="pt-BR"/>
        </w:rPr>
        <w:t>nterior</w:t>
      </w:r>
      <w:r w:rsidRPr="0092529D">
        <w:rPr>
          <w:color w:val="383834"/>
          <w:spacing w:val="-60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e</w:t>
      </w:r>
      <w:r w:rsidRPr="0092529D">
        <w:rPr>
          <w:color w:val="383834"/>
          <w:spacing w:val="-73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Justiça</w:t>
      </w:r>
      <w:r w:rsidRPr="0092529D">
        <w:rPr>
          <w:color w:val="383834"/>
          <w:spacing w:val="-58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e</w:t>
      </w:r>
      <w:r w:rsidRPr="0092529D">
        <w:rPr>
          <w:color w:val="4F4F49"/>
          <w:spacing w:val="-73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Pol</w:t>
      </w:r>
      <w:r w:rsidRPr="0092529D">
        <w:rPr>
          <w:color w:val="4F4F49"/>
          <w:spacing w:val="-15"/>
          <w:w w:val="95"/>
          <w:lang w:val="pt-BR"/>
        </w:rPr>
        <w:t>í</w:t>
      </w:r>
      <w:r w:rsidRPr="0092529D">
        <w:rPr>
          <w:color w:val="4F4F49"/>
          <w:w w:val="95"/>
          <w:lang w:val="pt-BR"/>
        </w:rPr>
        <w:t>cia</w:t>
      </w:r>
      <w:r w:rsidRPr="0092529D">
        <w:rPr>
          <w:color w:val="4F4F49"/>
          <w:spacing w:val="-78"/>
          <w:w w:val="95"/>
          <w:lang w:val="pt-BR"/>
        </w:rPr>
        <w:t xml:space="preserve"> </w:t>
      </w:r>
      <w:proofErr w:type="gramStart"/>
      <w:r w:rsidRPr="0092529D">
        <w:rPr>
          <w:color w:val="4F4F49"/>
          <w:w w:val="95"/>
          <w:lang w:val="pt-BR"/>
        </w:rPr>
        <w:t>Militar</w:t>
      </w:r>
      <w:r w:rsidR="007D4CEB">
        <w:rPr>
          <w:color w:val="4F4F49"/>
          <w:spacing w:val="-51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de</w:t>
      </w:r>
      <w:r w:rsidR="007D4CEB">
        <w:rPr>
          <w:color w:val="4F4F49"/>
          <w:w w:val="95"/>
          <w:lang w:val="pt-BR"/>
        </w:rPr>
        <w:t xml:space="preserve"> </w:t>
      </w:r>
      <w:r w:rsidR="0092529D">
        <w:rPr>
          <w:color w:val="4F4F49"/>
          <w:w w:val="95"/>
          <w:lang w:val="pt-BR"/>
        </w:rPr>
        <w:t xml:space="preserve">Rondônia </w:t>
      </w:r>
      <w:r w:rsidRPr="0092529D">
        <w:rPr>
          <w:color w:val="4F4F49"/>
          <w:w w:val="95"/>
          <w:lang w:val="pt-BR"/>
        </w:rPr>
        <w:t>estabelec</w:t>
      </w:r>
      <w:r w:rsidRPr="0092529D">
        <w:rPr>
          <w:color w:val="4F4F49"/>
          <w:spacing w:val="12"/>
          <w:w w:val="95"/>
          <w:lang w:val="pt-BR"/>
        </w:rPr>
        <w:t>i</w:t>
      </w:r>
      <w:r w:rsidRPr="0092529D">
        <w:rPr>
          <w:color w:val="4F4F49"/>
          <w:w w:val="95"/>
          <w:lang w:val="pt-BR"/>
        </w:rPr>
        <w:t>das</w:t>
      </w:r>
      <w:proofErr w:type="gramEnd"/>
      <w:r w:rsidRPr="0092529D">
        <w:rPr>
          <w:color w:val="4F4F49"/>
          <w:spacing w:val="-68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p</w:t>
      </w:r>
      <w:r w:rsidRPr="0092529D">
        <w:rPr>
          <w:color w:val="383834"/>
          <w:spacing w:val="14"/>
          <w:w w:val="95"/>
          <w:lang w:val="pt-BR"/>
        </w:rPr>
        <w:t>e</w:t>
      </w:r>
      <w:r w:rsidRPr="0092529D">
        <w:rPr>
          <w:color w:val="1F1D1A"/>
          <w:spacing w:val="-16"/>
          <w:w w:val="95"/>
          <w:lang w:val="pt-BR"/>
        </w:rPr>
        <w:t>l</w:t>
      </w:r>
      <w:r w:rsidRPr="0092529D">
        <w:rPr>
          <w:color w:val="4F4F49"/>
          <w:w w:val="95"/>
          <w:lang w:val="pt-BR"/>
        </w:rPr>
        <w:t>o</w:t>
      </w:r>
      <w:r w:rsidRPr="0092529D">
        <w:rPr>
          <w:color w:val="4F4F49"/>
          <w:spacing w:val="-76"/>
          <w:w w:val="95"/>
          <w:lang w:val="pt-BR"/>
        </w:rPr>
        <w:t xml:space="preserve"> </w:t>
      </w:r>
      <w:r w:rsidRPr="0092529D">
        <w:rPr>
          <w:color w:val="383834"/>
          <w:w w:val="95"/>
          <w:lang w:val="pt-BR"/>
        </w:rPr>
        <w:t>Decreto</w:t>
      </w:r>
      <w:r w:rsidRPr="0092529D">
        <w:rPr>
          <w:color w:val="383834"/>
          <w:spacing w:val="-71"/>
          <w:w w:val="95"/>
          <w:lang w:val="pt-BR"/>
        </w:rPr>
        <w:t xml:space="preserve"> </w:t>
      </w:r>
      <w:r w:rsidRPr="0092529D">
        <w:rPr>
          <w:color w:val="383834"/>
          <w:spacing w:val="-2"/>
          <w:w w:val="95"/>
          <w:lang w:val="pt-BR"/>
        </w:rPr>
        <w:t>n</w:t>
      </w:r>
      <w:r w:rsidR="0092529D">
        <w:rPr>
          <w:color w:val="383834"/>
          <w:w w:val="95"/>
          <w:lang w:val="pt-BR"/>
        </w:rPr>
        <w:t xml:space="preserve">º 2561 de 13.12.84, </w:t>
      </w:r>
      <w:r w:rsidRPr="0092529D">
        <w:rPr>
          <w:color w:val="4F4F49"/>
          <w:w w:val="95"/>
          <w:lang w:val="pt-BR"/>
        </w:rPr>
        <w:t>c</w:t>
      </w:r>
      <w:r w:rsidRPr="0092529D">
        <w:rPr>
          <w:color w:val="4F4F49"/>
          <w:spacing w:val="-30"/>
          <w:w w:val="95"/>
          <w:lang w:val="pt-BR"/>
        </w:rPr>
        <w:t>o</w:t>
      </w:r>
      <w:r w:rsidRPr="0092529D">
        <w:rPr>
          <w:color w:val="4F4F49"/>
          <w:w w:val="95"/>
          <w:lang w:val="pt-BR"/>
        </w:rPr>
        <w:t>nforme</w:t>
      </w:r>
      <w:r w:rsidRPr="0092529D">
        <w:rPr>
          <w:color w:val="4F4F49"/>
          <w:spacing w:val="-62"/>
          <w:w w:val="95"/>
          <w:lang w:val="pt-BR"/>
        </w:rPr>
        <w:t xml:space="preserve"> </w:t>
      </w:r>
      <w:r w:rsidRPr="0092529D">
        <w:rPr>
          <w:color w:val="4F4F49"/>
          <w:w w:val="95"/>
          <w:lang w:val="pt-BR"/>
        </w:rPr>
        <w:t>discrimi</w:t>
      </w:r>
      <w:r w:rsidR="0092529D">
        <w:rPr>
          <w:color w:val="383834"/>
          <w:w w:val="95"/>
          <w:lang w:val="pt-BR"/>
        </w:rPr>
        <w:t>naçã</w:t>
      </w:r>
      <w:r w:rsidRPr="0092529D">
        <w:rPr>
          <w:color w:val="383834"/>
          <w:w w:val="95"/>
          <w:lang w:val="pt-BR"/>
        </w:rPr>
        <w:t>o</w:t>
      </w:r>
      <w:r w:rsidRPr="0092529D">
        <w:rPr>
          <w:color w:val="383834"/>
          <w:spacing w:val="-115"/>
          <w:w w:val="95"/>
          <w:lang w:val="pt-BR"/>
        </w:rPr>
        <w:t xml:space="preserve"> </w:t>
      </w:r>
      <w:r w:rsidRPr="0092529D">
        <w:rPr>
          <w:color w:val="1F1D1A"/>
          <w:lang w:val="pt-BR"/>
        </w:rPr>
        <w:t>:</w:t>
      </w:r>
    </w:p>
    <w:p w:rsidR="007D4CEB" w:rsidRDefault="007D4CEB" w:rsidP="0092529D">
      <w:pPr>
        <w:pStyle w:val="Corpodetexto"/>
        <w:tabs>
          <w:tab w:val="left" w:pos="6923"/>
          <w:tab w:val="left" w:pos="9071"/>
          <w:tab w:val="left" w:pos="9428"/>
          <w:tab w:val="left" w:pos="9649"/>
        </w:tabs>
        <w:spacing w:line="333" w:lineRule="auto"/>
        <w:ind w:left="1772" w:right="546" w:firstLine="2525"/>
        <w:jc w:val="both"/>
        <w:rPr>
          <w:lang w:val="pt-BR"/>
        </w:rPr>
      </w:pPr>
    </w:p>
    <w:p w:rsidR="007D4CEB" w:rsidRPr="007D4CEB" w:rsidRDefault="00210932" w:rsidP="007D4CEB">
      <w:pPr>
        <w:spacing w:line="326" w:lineRule="auto"/>
        <w:ind w:left="1856" w:right="418"/>
        <w:jc w:val="both"/>
        <w:rPr>
          <w:rFonts w:ascii="Courier New" w:eastAsia="Courier New" w:hAnsi="Courier New"/>
          <w:sz w:val="23"/>
          <w:szCs w:val="23"/>
          <w:lang w:val="pt-BR"/>
        </w:rPr>
      </w:pPr>
      <w:r>
        <w:rPr>
          <w:rFonts w:ascii="Courier New" w:eastAsia="Courier New" w:hAnsi="Courier New"/>
          <w:sz w:val="23"/>
          <w:szCs w:val="23"/>
          <w:lang w:val="pt-BR"/>
        </w:rPr>
        <w:t xml:space="preserve">      </w:t>
      </w:r>
      <w:r w:rsidR="007D4CEB" w:rsidRPr="007D4CEB">
        <w:rPr>
          <w:rFonts w:ascii="Courier New" w:eastAsia="Courier New" w:hAnsi="Courier New"/>
          <w:sz w:val="23"/>
          <w:szCs w:val="23"/>
          <w:lang w:val="pt-BR"/>
        </w:rPr>
        <w:t xml:space="preserve">Tribunal de </w:t>
      </w:r>
      <w:r w:rsidR="007D4CEB">
        <w:rPr>
          <w:rFonts w:ascii="Courier New" w:eastAsia="Courier New" w:hAnsi="Courier New"/>
          <w:sz w:val="23"/>
          <w:szCs w:val="23"/>
          <w:lang w:val="pt-BR"/>
        </w:rPr>
        <w:t>Contas de Rondônia</w:t>
      </w:r>
    </w:p>
    <w:p w:rsidR="007D4CEB" w:rsidRPr="007D4CEB" w:rsidRDefault="007D4CEB" w:rsidP="007D4CEB">
      <w:pPr>
        <w:spacing w:line="326" w:lineRule="auto"/>
        <w:ind w:left="1856" w:right="418" w:firstLine="1121"/>
        <w:jc w:val="both"/>
        <w:rPr>
          <w:rFonts w:ascii="Courier New" w:eastAsia="Courier New" w:hAnsi="Courier New"/>
          <w:sz w:val="23"/>
          <w:szCs w:val="23"/>
          <w:lang w:val="pt-BR"/>
        </w:rPr>
      </w:pPr>
    </w:p>
    <w:p w:rsidR="007D4CEB" w:rsidRPr="007D4CEB" w:rsidRDefault="007D4CEB" w:rsidP="007D4C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D4CEB">
        <w:rPr>
          <w:rFonts w:ascii="Courier New" w:eastAsia="Courier New" w:hAnsi="Courier New" w:cs="Courier New"/>
          <w:color w:val="3F3D36"/>
          <w:lang w:val="pt-BR"/>
        </w:rPr>
        <w:t xml:space="preserve">             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798.342.638</w:t>
      </w:r>
      <w:r w:rsidRPr="007D4C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D4CEB" w:rsidRPr="007D4CEB" w:rsidRDefault="007D4CEB" w:rsidP="007D4C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D4CEB">
        <w:rPr>
          <w:rFonts w:ascii="Courier New" w:eastAsia="Courier New" w:hAnsi="Courier New" w:cs="Courier New"/>
          <w:color w:val="3F3D36"/>
          <w:lang w:val="pt-BR"/>
        </w:rPr>
        <w:t xml:space="preserve">             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1.018.519.638</w:t>
      </w:r>
      <w:r w:rsidRPr="007D4C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D4CEB" w:rsidRPr="007D4CEB" w:rsidRDefault="007D4CEB" w:rsidP="007D4C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D4CEB">
        <w:rPr>
          <w:rFonts w:ascii="Courier New" w:eastAsia="Courier New" w:hAnsi="Courier New" w:cs="Courier New"/>
          <w:color w:val="3F3D36"/>
          <w:lang w:val="pt-BR"/>
        </w:rPr>
        <w:t xml:space="preserve">             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1.095.602.724</w:t>
      </w:r>
      <w:r w:rsidRPr="007D4C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D4CEB" w:rsidRPr="007D4CEB" w:rsidRDefault="007D4CEB" w:rsidP="007D4C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D4CEB">
        <w:rPr>
          <w:rFonts w:ascii="Courier New" w:eastAsia="Courier New" w:hAnsi="Courier New" w:cs="Courier New"/>
          <w:color w:val="3F3D36"/>
          <w:lang w:val="pt-BR"/>
        </w:rPr>
        <w:t xml:space="preserve">             IV TRIMESTRE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                 783.792.000</w:t>
      </w:r>
      <w:r w:rsidRPr="007D4C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D4CEB" w:rsidRDefault="007D4CEB" w:rsidP="007D4C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D4CEB">
        <w:rPr>
          <w:rFonts w:ascii="Courier New" w:eastAsia="Courier New" w:hAnsi="Courier New" w:cs="Courier New"/>
          <w:color w:val="3F3D36"/>
          <w:lang w:val="pt-BR"/>
        </w:rPr>
        <w:t xml:space="preserve">             TOTAL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3.696.257.000</w:t>
      </w:r>
      <w:r w:rsidRPr="007D4C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D4CEB" w:rsidRDefault="007D4CEB" w:rsidP="007D4C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7D4CEB" w:rsidRPr="007D4CEB" w:rsidRDefault="00210932" w:rsidP="007D4CEB">
      <w:pPr>
        <w:spacing w:line="326" w:lineRule="auto"/>
        <w:ind w:left="1856" w:right="418"/>
        <w:jc w:val="both"/>
        <w:rPr>
          <w:rFonts w:ascii="Courier New" w:eastAsia="Courier New" w:hAnsi="Courier New"/>
          <w:sz w:val="23"/>
          <w:szCs w:val="23"/>
          <w:lang w:val="pt-BR"/>
        </w:rPr>
      </w:pPr>
      <w:r>
        <w:rPr>
          <w:rFonts w:ascii="Courier New" w:eastAsia="Courier New" w:hAnsi="Courier New"/>
          <w:sz w:val="23"/>
          <w:szCs w:val="23"/>
          <w:lang w:val="pt-BR"/>
        </w:rPr>
        <w:t xml:space="preserve">      </w:t>
      </w:r>
      <w:r w:rsidR="007D4CEB">
        <w:rPr>
          <w:rFonts w:ascii="Courier New" w:eastAsia="Courier New" w:hAnsi="Courier New"/>
          <w:sz w:val="23"/>
          <w:szCs w:val="23"/>
          <w:lang w:val="pt-BR"/>
        </w:rPr>
        <w:t>Auditoria Geral do Estado</w:t>
      </w:r>
    </w:p>
    <w:p w:rsidR="007D4CEB" w:rsidRPr="007D4CEB" w:rsidRDefault="007D4CEB" w:rsidP="007D4CEB">
      <w:pPr>
        <w:spacing w:line="326" w:lineRule="auto"/>
        <w:ind w:left="1856" w:right="418" w:firstLine="1121"/>
        <w:jc w:val="both"/>
        <w:rPr>
          <w:rFonts w:ascii="Courier New" w:eastAsia="Courier New" w:hAnsi="Courier New"/>
          <w:sz w:val="23"/>
          <w:szCs w:val="23"/>
          <w:lang w:val="pt-BR"/>
        </w:rPr>
      </w:pPr>
    </w:p>
    <w:p w:rsidR="007D4CEB" w:rsidRPr="007D4CEB" w:rsidRDefault="007D4CEB" w:rsidP="007D4C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D4CEB">
        <w:rPr>
          <w:rFonts w:ascii="Courier New" w:eastAsia="Courier New" w:hAnsi="Courier New" w:cs="Courier New"/>
          <w:color w:val="3F3D36"/>
          <w:lang w:val="pt-BR"/>
        </w:rPr>
        <w:t xml:space="preserve">             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387.680.000</w:t>
      </w:r>
      <w:r w:rsidRPr="007D4C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D4CEB" w:rsidRPr="007D4CEB" w:rsidRDefault="007D4CEB" w:rsidP="007D4C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D4CEB">
        <w:rPr>
          <w:rFonts w:ascii="Courier New" w:eastAsia="Courier New" w:hAnsi="Courier New" w:cs="Courier New"/>
          <w:color w:val="3F3D36"/>
          <w:lang w:val="pt-BR"/>
        </w:rPr>
        <w:t xml:space="preserve">             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264.900.000</w:t>
      </w:r>
      <w:r w:rsidRPr="007D4C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D4CEB" w:rsidRPr="007D4CEB" w:rsidRDefault="007D4CEB" w:rsidP="007D4C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D4CEB">
        <w:rPr>
          <w:rFonts w:ascii="Courier New" w:eastAsia="Courier New" w:hAnsi="Courier New" w:cs="Courier New"/>
          <w:color w:val="3F3D36"/>
          <w:lang w:val="pt-BR"/>
        </w:rPr>
        <w:t xml:space="preserve">             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253.000</w:t>
      </w:r>
      <w:r w:rsidRPr="007D4CEB">
        <w:rPr>
          <w:rFonts w:ascii="Courier New" w:eastAsia="Courier New" w:hAnsi="Courier New" w:cs="Courier New"/>
          <w:color w:val="3F3D36"/>
          <w:lang w:val="pt-BR"/>
        </w:rPr>
        <w:t>.000,00</w:t>
      </w:r>
    </w:p>
    <w:p w:rsidR="007D4CEB" w:rsidRPr="007D4CEB" w:rsidRDefault="007D4CEB" w:rsidP="007D4C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D4CEB">
        <w:rPr>
          <w:rFonts w:ascii="Courier New" w:eastAsia="Courier New" w:hAnsi="Courier New" w:cs="Courier New"/>
          <w:color w:val="3F3D36"/>
          <w:lang w:val="pt-BR"/>
        </w:rPr>
        <w:t xml:space="preserve">             IV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190.020.000</w:t>
      </w:r>
      <w:r w:rsidRPr="007D4C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D4CEB" w:rsidRPr="007D4CEB" w:rsidRDefault="007D4CEB" w:rsidP="007D4C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D4CEB">
        <w:rPr>
          <w:rFonts w:ascii="Courier New" w:eastAsia="Courier New" w:hAnsi="Courier New" w:cs="Courier New"/>
          <w:color w:val="3F3D36"/>
          <w:lang w:val="pt-BR"/>
        </w:rPr>
        <w:t xml:space="preserve">             TOTAL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1.095.600.000</w:t>
      </w:r>
      <w:r w:rsidRPr="007D4CE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D4CEB" w:rsidRPr="007D4CEB" w:rsidRDefault="007D4CEB" w:rsidP="007D4CE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7D4CEB" w:rsidRPr="0092529D" w:rsidRDefault="007D4CEB" w:rsidP="0092529D">
      <w:pPr>
        <w:pStyle w:val="Corpodetexto"/>
        <w:tabs>
          <w:tab w:val="left" w:pos="6923"/>
          <w:tab w:val="left" w:pos="9071"/>
          <w:tab w:val="left" w:pos="9428"/>
          <w:tab w:val="left" w:pos="9649"/>
        </w:tabs>
        <w:spacing w:line="333" w:lineRule="auto"/>
        <w:ind w:left="1772" w:right="546" w:firstLine="2525"/>
        <w:jc w:val="both"/>
        <w:rPr>
          <w:lang w:val="pt-BR"/>
        </w:rPr>
      </w:pPr>
    </w:p>
    <w:p w:rsidR="00753156" w:rsidRPr="0092529D" w:rsidRDefault="00753156" w:rsidP="0092529D">
      <w:pPr>
        <w:spacing w:before="10"/>
        <w:jc w:val="both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753156" w:rsidRPr="0092529D" w:rsidRDefault="00753156" w:rsidP="0092529D">
      <w:pPr>
        <w:spacing w:before="2"/>
        <w:jc w:val="both"/>
        <w:rPr>
          <w:rFonts w:ascii="Courier New" w:eastAsia="Courier New" w:hAnsi="Courier New" w:cs="Courier New"/>
          <w:sz w:val="13"/>
          <w:szCs w:val="13"/>
          <w:lang w:val="pt-BR"/>
        </w:rPr>
      </w:pPr>
    </w:p>
    <w:p w:rsidR="00753156" w:rsidRPr="0092529D" w:rsidRDefault="00753156" w:rsidP="0092529D">
      <w:pPr>
        <w:jc w:val="both"/>
        <w:rPr>
          <w:rFonts w:ascii="Courier New" w:eastAsia="Courier New" w:hAnsi="Courier New" w:cs="Courier New"/>
          <w:sz w:val="13"/>
          <w:szCs w:val="13"/>
          <w:lang w:val="pt-BR"/>
        </w:rPr>
        <w:sectPr w:rsidR="00753156" w:rsidRPr="0092529D">
          <w:type w:val="continuous"/>
          <w:pgSz w:w="11760" w:h="17400"/>
          <w:pgMar w:top="1980" w:right="500" w:bottom="280" w:left="660" w:header="720" w:footer="720" w:gutter="0"/>
          <w:cols w:space="720"/>
        </w:sectPr>
      </w:pPr>
    </w:p>
    <w:p w:rsidR="00753156" w:rsidRPr="0092529D" w:rsidRDefault="005E6E7B" w:rsidP="007D4CEB">
      <w:pPr>
        <w:pStyle w:val="Corpodetexto"/>
        <w:spacing w:before="77"/>
        <w:ind w:left="3086"/>
        <w:jc w:val="both"/>
        <w:rPr>
          <w:lang w:val="pt-BR"/>
        </w:rPr>
      </w:pPr>
      <w:r w:rsidRPr="0092529D">
        <w:rPr>
          <w:lang w:val="pt-BR"/>
        </w:rPr>
        <w:lastRenderedPageBreak/>
        <w:br w:type="column"/>
      </w:r>
    </w:p>
    <w:p w:rsidR="00753156" w:rsidRPr="0092529D" w:rsidRDefault="00753156" w:rsidP="0092529D">
      <w:pPr>
        <w:jc w:val="both"/>
        <w:rPr>
          <w:lang w:val="pt-BR"/>
        </w:rPr>
        <w:sectPr w:rsidR="00753156" w:rsidRPr="0092529D">
          <w:type w:val="continuous"/>
          <w:pgSz w:w="11760" w:h="17400"/>
          <w:pgMar w:top="1980" w:right="500" w:bottom="280" w:left="660" w:header="720" w:footer="720" w:gutter="0"/>
          <w:cols w:num="2" w:space="720" w:equalWidth="0">
            <w:col w:w="5602" w:space="40"/>
            <w:col w:w="4958"/>
          </w:cols>
        </w:sectPr>
      </w:pPr>
    </w:p>
    <w:p w:rsidR="00753156" w:rsidRPr="0092529D" w:rsidRDefault="00753156" w:rsidP="0092529D">
      <w:pPr>
        <w:spacing w:before="4"/>
        <w:jc w:val="both"/>
        <w:rPr>
          <w:rFonts w:ascii="Courier New" w:eastAsia="Courier New" w:hAnsi="Courier New" w:cs="Courier New"/>
          <w:sz w:val="14"/>
          <w:szCs w:val="14"/>
          <w:lang w:val="pt-BR"/>
        </w:rPr>
      </w:pPr>
    </w:p>
    <w:p w:rsidR="00753156" w:rsidRPr="0092529D" w:rsidRDefault="00753156" w:rsidP="0092529D">
      <w:pPr>
        <w:jc w:val="both"/>
        <w:rPr>
          <w:rFonts w:ascii="Courier New" w:eastAsia="Courier New" w:hAnsi="Courier New" w:cs="Courier New"/>
          <w:sz w:val="14"/>
          <w:szCs w:val="14"/>
          <w:lang w:val="pt-BR"/>
        </w:rPr>
        <w:sectPr w:rsidR="00753156" w:rsidRPr="0092529D">
          <w:type w:val="continuous"/>
          <w:pgSz w:w="11760" w:h="17400"/>
          <w:pgMar w:top="1980" w:right="500" w:bottom="280" w:left="660" w:header="720" w:footer="720" w:gutter="0"/>
          <w:cols w:space="720"/>
        </w:sectPr>
      </w:pPr>
    </w:p>
    <w:p w:rsidR="00AE64D9" w:rsidRDefault="00AE64D9" w:rsidP="0092529D">
      <w:pPr>
        <w:jc w:val="both"/>
        <w:rPr>
          <w:lang w:val="pt-BR"/>
        </w:rPr>
      </w:pPr>
    </w:p>
    <w:p w:rsidR="00753156" w:rsidRPr="0092529D" w:rsidRDefault="00753156" w:rsidP="0092529D">
      <w:pPr>
        <w:jc w:val="both"/>
        <w:rPr>
          <w:rFonts w:ascii="Courier New" w:eastAsia="Courier New" w:hAnsi="Courier New" w:cs="Courier New"/>
          <w:lang w:val="pt-BR"/>
        </w:rPr>
      </w:pPr>
    </w:p>
    <w:p w:rsidR="00753156" w:rsidRPr="0092529D" w:rsidRDefault="00753156" w:rsidP="0092529D">
      <w:pPr>
        <w:spacing w:before="7"/>
        <w:jc w:val="both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AE64D9" w:rsidRPr="00AE64D9" w:rsidRDefault="00210932" w:rsidP="00AE64D9">
      <w:pPr>
        <w:spacing w:line="326" w:lineRule="auto"/>
        <w:ind w:left="1856" w:right="418"/>
        <w:jc w:val="both"/>
        <w:rPr>
          <w:rFonts w:ascii="Courier New" w:eastAsia="Courier New" w:hAnsi="Courier New"/>
          <w:sz w:val="23"/>
          <w:szCs w:val="23"/>
          <w:lang w:val="pt-BR"/>
        </w:rPr>
      </w:pPr>
      <w:r>
        <w:rPr>
          <w:rFonts w:ascii="Courier New" w:eastAsia="Courier New" w:hAnsi="Courier New"/>
          <w:sz w:val="23"/>
          <w:szCs w:val="23"/>
          <w:lang w:val="pt-BR"/>
        </w:rPr>
        <w:t xml:space="preserve">      </w:t>
      </w:r>
      <w:r w:rsidR="00AE64D9">
        <w:rPr>
          <w:rFonts w:ascii="Courier New" w:eastAsia="Courier New" w:hAnsi="Courier New"/>
          <w:sz w:val="23"/>
          <w:szCs w:val="23"/>
          <w:lang w:val="pt-BR"/>
        </w:rPr>
        <w:t>Representação do Governo em Brasília</w:t>
      </w:r>
    </w:p>
    <w:p w:rsidR="00AE64D9" w:rsidRPr="00AE64D9" w:rsidRDefault="00AE64D9" w:rsidP="00AE64D9">
      <w:pPr>
        <w:spacing w:line="326" w:lineRule="auto"/>
        <w:ind w:left="1856" w:right="418" w:firstLine="1121"/>
        <w:jc w:val="both"/>
        <w:rPr>
          <w:rFonts w:ascii="Courier New" w:eastAsia="Courier New" w:hAnsi="Courier New"/>
          <w:sz w:val="23"/>
          <w:szCs w:val="23"/>
          <w:lang w:val="pt-BR"/>
        </w:rPr>
      </w:pPr>
    </w:p>
    <w:p w:rsidR="00AE64D9" w:rsidRPr="00AE64D9" w:rsidRDefault="00AE64D9" w:rsidP="00AE64D9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227.387.000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AE64D9" w:rsidRPr="00AE64D9" w:rsidRDefault="00AE64D9" w:rsidP="00AE64D9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189.186.000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AE64D9" w:rsidRPr="00AE64D9" w:rsidRDefault="00AE64D9" w:rsidP="00AE64D9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III TRIMESTRE                     </w:t>
      </w:r>
      <w:r w:rsidR="00930173">
        <w:rPr>
          <w:rFonts w:ascii="Courier New" w:eastAsia="Courier New" w:hAnsi="Courier New" w:cs="Courier New"/>
          <w:color w:val="3F3D36"/>
          <w:lang w:val="pt-BR"/>
        </w:rPr>
        <w:t xml:space="preserve">   59.827.000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AE64D9" w:rsidRPr="00AE64D9" w:rsidRDefault="00AE64D9" w:rsidP="00AE64D9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IV TRIMESTRE                     </w:t>
      </w:r>
      <w:r w:rsidR="00930173">
        <w:rPr>
          <w:rFonts w:ascii="Courier New" w:eastAsia="Courier New" w:hAnsi="Courier New" w:cs="Courier New"/>
          <w:color w:val="3F3D36"/>
          <w:lang w:val="pt-BR"/>
        </w:rPr>
        <w:t xml:space="preserve">  </w:t>
      </w: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</w:t>
      </w:r>
      <w:r w:rsidR="00930173">
        <w:rPr>
          <w:rFonts w:ascii="Courier New" w:eastAsia="Courier New" w:hAnsi="Courier New" w:cs="Courier New"/>
          <w:color w:val="3F3D36"/>
          <w:lang w:val="pt-BR"/>
        </w:rPr>
        <w:t xml:space="preserve"> 65.200.000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AE64D9" w:rsidRPr="00AE64D9" w:rsidRDefault="00AE64D9" w:rsidP="00AE64D9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TOTAL                            </w:t>
      </w:r>
      <w:r w:rsidR="00930173">
        <w:rPr>
          <w:rFonts w:ascii="Courier New" w:eastAsia="Courier New" w:hAnsi="Courier New" w:cs="Courier New"/>
          <w:color w:val="3F3D36"/>
          <w:lang w:val="pt-BR"/>
        </w:rPr>
        <w:t xml:space="preserve">   541.600.000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53156" w:rsidRPr="00930173" w:rsidRDefault="002D50EF" w:rsidP="0092529D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142.9pt;margin-top:30.6pt;width:57.95pt;height:86.75pt;z-index:251659776;mso-position-horizontal-relative:page;mso-position-vertical-relative:page">
            <v:imagedata r:id="rId9" o:title=""/>
            <w10:wrap anchorx="page" anchory="page"/>
          </v:shape>
        </w:pict>
      </w:r>
    </w:p>
    <w:p w:rsidR="00753156" w:rsidRPr="00930173" w:rsidRDefault="00753156" w:rsidP="0092529D">
      <w:pPr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10932" w:rsidRPr="00AE64D9" w:rsidRDefault="00210932" w:rsidP="00210932">
      <w:pPr>
        <w:spacing w:line="326" w:lineRule="auto"/>
        <w:ind w:left="1856" w:right="418"/>
        <w:jc w:val="both"/>
        <w:rPr>
          <w:rFonts w:ascii="Courier New" w:eastAsia="Courier New" w:hAnsi="Courier New"/>
          <w:sz w:val="23"/>
          <w:szCs w:val="23"/>
          <w:lang w:val="pt-BR"/>
        </w:rPr>
      </w:pPr>
      <w:r>
        <w:rPr>
          <w:rFonts w:ascii="Courier New" w:eastAsia="Courier New" w:hAnsi="Courier New"/>
          <w:sz w:val="23"/>
          <w:szCs w:val="23"/>
          <w:lang w:val="pt-BR"/>
        </w:rPr>
        <w:t xml:space="preserve">      Secretaria de Estado do Trabalho e Promoção Social</w:t>
      </w:r>
    </w:p>
    <w:p w:rsidR="00210932" w:rsidRPr="00AE64D9" w:rsidRDefault="00210932" w:rsidP="00210932">
      <w:pPr>
        <w:spacing w:line="326" w:lineRule="auto"/>
        <w:ind w:left="1856" w:right="418" w:firstLine="1121"/>
        <w:jc w:val="both"/>
        <w:rPr>
          <w:rFonts w:ascii="Courier New" w:eastAsia="Courier New" w:hAnsi="Courier New"/>
          <w:sz w:val="23"/>
          <w:szCs w:val="23"/>
          <w:lang w:val="pt-BR"/>
        </w:rPr>
      </w:pPr>
    </w:p>
    <w:p w:rsidR="00210932" w:rsidRPr="00AE64D9" w:rsidRDefault="00210932" w:rsidP="0021093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1.448.956.000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210932" w:rsidRPr="00AE64D9" w:rsidRDefault="00210932" w:rsidP="0021093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1.074.499.000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210932" w:rsidRPr="00AE64D9" w:rsidRDefault="00210932" w:rsidP="0021093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902.390.000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210932" w:rsidRPr="00AE64D9" w:rsidRDefault="00210932" w:rsidP="0021093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IV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</w:t>
      </w: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</w:t>
      </w:r>
      <w:r>
        <w:rPr>
          <w:rFonts w:ascii="Courier New" w:eastAsia="Courier New" w:hAnsi="Courier New" w:cs="Courier New"/>
          <w:color w:val="3F3D36"/>
          <w:lang w:val="pt-BR"/>
        </w:rPr>
        <w:t>495.455.000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210932" w:rsidRPr="00AE64D9" w:rsidRDefault="00210932" w:rsidP="00210932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TOTAL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3.921.300.000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53156" w:rsidRPr="00930173" w:rsidRDefault="002D50EF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pict>
          <v:shape id="_x0000_s1041" type="#_x0000_t75" style="position:absolute;margin-left:138.95pt;margin-top:29.5pt;width:57.95pt;height:86.75pt;z-index:251651584;mso-position-horizontal-relative:page;mso-position-vertical-relative:page">
            <v:imagedata r:id="rId10" o:title=""/>
            <w10:wrap anchorx="page" anchory="page"/>
          </v:shape>
        </w:pict>
      </w:r>
    </w:p>
    <w:p w:rsidR="00753156" w:rsidRPr="00930173" w:rsidRDefault="00753156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083BE5" w:rsidRPr="00AE64D9" w:rsidRDefault="00083BE5" w:rsidP="00083BE5">
      <w:pPr>
        <w:spacing w:line="326" w:lineRule="auto"/>
        <w:ind w:left="1856" w:right="418"/>
        <w:jc w:val="both"/>
        <w:rPr>
          <w:rFonts w:ascii="Courier New" w:eastAsia="Courier New" w:hAnsi="Courier New"/>
          <w:sz w:val="23"/>
          <w:szCs w:val="23"/>
          <w:lang w:val="pt-BR"/>
        </w:rPr>
      </w:pPr>
      <w:r>
        <w:rPr>
          <w:rFonts w:ascii="Courier New" w:eastAsia="Courier New" w:hAnsi="Courier New"/>
          <w:sz w:val="23"/>
          <w:szCs w:val="23"/>
          <w:lang w:val="pt-BR"/>
        </w:rPr>
        <w:t xml:space="preserve">      Secretaria de Estado de Obras e Serviços Públicos</w:t>
      </w:r>
    </w:p>
    <w:p w:rsidR="00083BE5" w:rsidRPr="00AE64D9" w:rsidRDefault="00083BE5" w:rsidP="00083BE5">
      <w:pPr>
        <w:spacing w:line="326" w:lineRule="auto"/>
        <w:ind w:left="1856" w:right="418" w:firstLine="1121"/>
        <w:jc w:val="both"/>
        <w:rPr>
          <w:rFonts w:ascii="Courier New" w:eastAsia="Courier New" w:hAnsi="Courier New"/>
          <w:sz w:val="23"/>
          <w:szCs w:val="23"/>
          <w:lang w:val="pt-BR"/>
        </w:rPr>
      </w:pPr>
    </w:p>
    <w:p w:rsidR="00083BE5" w:rsidRPr="00AE64D9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5.502.556.000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083BE5" w:rsidRPr="00AE64D9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1.065.784.000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083BE5" w:rsidRPr="00AE64D9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609.850.000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083BE5" w:rsidRPr="00AE64D9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IV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</w:t>
      </w: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</w:t>
      </w:r>
      <w:r>
        <w:rPr>
          <w:rFonts w:ascii="Courier New" w:eastAsia="Courier New" w:hAnsi="Courier New" w:cs="Courier New"/>
          <w:color w:val="3F3D36"/>
          <w:lang w:val="pt-BR"/>
        </w:rPr>
        <w:t>692.410.000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083BE5" w:rsidRPr="00AE64D9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TOTAL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7.870.600.000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083BE5" w:rsidRPr="00930173" w:rsidRDefault="00083BE5">
      <w:pPr>
        <w:spacing w:before="7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083BE5" w:rsidRPr="00AE64D9" w:rsidRDefault="00083BE5" w:rsidP="00083BE5">
      <w:pPr>
        <w:spacing w:line="326" w:lineRule="auto"/>
        <w:ind w:left="1856" w:right="418"/>
        <w:jc w:val="both"/>
        <w:rPr>
          <w:rFonts w:ascii="Courier New" w:eastAsia="Courier New" w:hAnsi="Courier New"/>
          <w:sz w:val="23"/>
          <w:szCs w:val="23"/>
          <w:lang w:val="pt-BR"/>
        </w:rPr>
      </w:pPr>
      <w:r>
        <w:rPr>
          <w:rFonts w:ascii="Courier New" w:eastAsia="Courier New" w:hAnsi="Courier New"/>
          <w:sz w:val="23"/>
          <w:szCs w:val="23"/>
          <w:lang w:val="pt-BR"/>
        </w:rPr>
        <w:t xml:space="preserve">      Secretaria de Estado do Interior e Justiça</w:t>
      </w:r>
    </w:p>
    <w:p w:rsidR="00083BE5" w:rsidRPr="00AE64D9" w:rsidRDefault="00083BE5" w:rsidP="00083BE5">
      <w:pPr>
        <w:spacing w:line="326" w:lineRule="auto"/>
        <w:ind w:left="1856" w:right="418" w:firstLine="1121"/>
        <w:jc w:val="both"/>
        <w:rPr>
          <w:rFonts w:ascii="Courier New" w:eastAsia="Courier New" w:hAnsi="Courier New"/>
          <w:sz w:val="23"/>
          <w:szCs w:val="23"/>
          <w:lang w:val="pt-BR"/>
        </w:rPr>
      </w:pPr>
    </w:p>
    <w:p w:rsidR="00083BE5" w:rsidRPr="00AE64D9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1.756.000.000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083BE5" w:rsidRPr="00AE64D9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1.016.300.000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083BE5" w:rsidRPr="00AE64D9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785.000.000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083BE5" w:rsidRPr="00AE64D9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IV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</w:t>
      </w: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</w:t>
      </w:r>
      <w:r>
        <w:rPr>
          <w:rFonts w:ascii="Courier New" w:eastAsia="Courier New" w:hAnsi="Courier New" w:cs="Courier New"/>
          <w:color w:val="3F3D36"/>
          <w:lang w:val="pt-BR"/>
        </w:rPr>
        <w:t>701.400.000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083BE5" w:rsidRPr="00AE64D9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TOTAL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4.258.700.000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53156" w:rsidRDefault="00753156">
      <w:pPr>
        <w:spacing w:before="11"/>
        <w:rPr>
          <w:rFonts w:ascii="Times New Roman" w:eastAsia="Times New Roman" w:hAnsi="Times New Roman" w:cs="Times New Roman"/>
          <w:sz w:val="13"/>
          <w:szCs w:val="13"/>
          <w:lang w:val="pt-BR"/>
        </w:rPr>
      </w:pPr>
    </w:p>
    <w:p w:rsidR="00083BE5" w:rsidRPr="00930173" w:rsidRDefault="00083BE5">
      <w:pPr>
        <w:spacing w:before="11"/>
        <w:rPr>
          <w:rFonts w:ascii="Times New Roman" w:eastAsia="Times New Roman" w:hAnsi="Times New Roman" w:cs="Times New Roman"/>
          <w:sz w:val="13"/>
          <w:szCs w:val="13"/>
          <w:lang w:val="pt-BR"/>
        </w:rPr>
      </w:pPr>
    </w:p>
    <w:p w:rsidR="00083BE5" w:rsidRPr="00AE64D9" w:rsidRDefault="00083BE5" w:rsidP="00083BE5">
      <w:pPr>
        <w:spacing w:line="326" w:lineRule="auto"/>
        <w:ind w:left="1856" w:right="418"/>
        <w:jc w:val="both"/>
        <w:rPr>
          <w:rFonts w:ascii="Courier New" w:eastAsia="Courier New" w:hAnsi="Courier New"/>
          <w:sz w:val="23"/>
          <w:szCs w:val="23"/>
          <w:lang w:val="pt-BR"/>
        </w:rPr>
      </w:pPr>
      <w:r>
        <w:rPr>
          <w:rFonts w:ascii="Courier New" w:eastAsia="Courier New" w:hAnsi="Courier New"/>
          <w:sz w:val="23"/>
          <w:szCs w:val="23"/>
          <w:lang w:val="pt-BR"/>
        </w:rPr>
        <w:t xml:space="preserve">      Polícia Militar</w:t>
      </w:r>
    </w:p>
    <w:p w:rsidR="00083BE5" w:rsidRPr="00AE64D9" w:rsidRDefault="00083BE5" w:rsidP="00083BE5">
      <w:pPr>
        <w:spacing w:line="326" w:lineRule="auto"/>
        <w:ind w:left="1856" w:right="418" w:firstLine="1121"/>
        <w:jc w:val="both"/>
        <w:rPr>
          <w:rFonts w:ascii="Courier New" w:eastAsia="Courier New" w:hAnsi="Courier New"/>
          <w:sz w:val="23"/>
          <w:szCs w:val="23"/>
          <w:lang w:val="pt-BR"/>
        </w:rPr>
      </w:pPr>
    </w:p>
    <w:p w:rsidR="00083BE5" w:rsidRPr="00AE64D9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7.786.966.741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083BE5" w:rsidRPr="00AE64D9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4.743.752.259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083BE5" w:rsidRPr="00AE64D9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1.632.481.000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083BE5" w:rsidRPr="00AE64D9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IV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1.460.200.000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083BE5" w:rsidRDefault="00083BE5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AE64D9">
        <w:rPr>
          <w:rFonts w:ascii="Courier New" w:eastAsia="Courier New" w:hAnsi="Courier New" w:cs="Courier New"/>
          <w:color w:val="3F3D36"/>
          <w:lang w:val="pt-BR"/>
        </w:rPr>
        <w:t xml:space="preserve">             TOTAL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15.623.400.000</w:t>
      </w:r>
      <w:r w:rsidRPr="00AE64D9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CB06AA" w:rsidRDefault="00CB06AA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CB06AA" w:rsidRPr="00AE64D9" w:rsidRDefault="00CB06AA" w:rsidP="00083BE5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753156" w:rsidRDefault="00753156">
      <w:pPr>
        <w:spacing w:before="4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CB06AA" w:rsidRPr="00083BE5" w:rsidRDefault="00CB06AA">
      <w:pPr>
        <w:spacing w:before="4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753156" w:rsidRPr="00083BE5" w:rsidRDefault="00753156">
      <w:pPr>
        <w:spacing w:before="9"/>
        <w:rPr>
          <w:rFonts w:ascii="Courier New" w:eastAsia="Courier New" w:hAnsi="Courier New" w:cs="Courier New"/>
          <w:sz w:val="2"/>
          <w:szCs w:val="2"/>
          <w:lang w:val="pt-BR"/>
        </w:rPr>
      </w:pPr>
    </w:p>
    <w:p w:rsidR="00CB06AA" w:rsidRDefault="00CB06AA" w:rsidP="00CB06AA">
      <w:pPr>
        <w:spacing w:line="334" w:lineRule="auto"/>
        <w:ind w:left="1701" w:right="501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          </w:t>
      </w:r>
      <w:r w:rsidRPr="00CB06AA">
        <w:rPr>
          <w:rFonts w:ascii="Courier New" w:eastAsia="Courier New" w:hAnsi="Courier New" w:cs="Courier New"/>
          <w:color w:val="3F3D36"/>
          <w:lang w:val="pt-BR"/>
        </w:rPr>
        <w:t>Art. 2º - Este Decreto entrará em vigor na data de sua publicação.</w:t>
      </w:r>
    </w:p>
    <w:p w:rsidR="00CB06AA" w:rsidRPr="00CB06AA" w:rsidRDefault="00CB06AA" w:rsidP="00CB06AA">
      <w:pPr>
        <w:spacing w:line="334" w:lineRule="auto"/>
        <w:ind w:left="1701" w:right="501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CB06AA" w:rsidRPr="00CB06AA" w:rsidRDefault="00CB06AA" w:rsidP="00CB06AA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CB06AA" w:rsidRPr="00CB06AA" w:rsidRDefault="00CB06AA" w:rsidP="00CB06A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CB06AA">
        <w:rPr>
          <w:rFonts w:ascii="Courier New" w:eastAsia="Calibri" w:hAnsi="Courier New" w:cs="Courier New"/>
          <w:lang w:val="pt-BR"/>
        </w:rPr>
        <w:t xml:space="preserve">        Jorge Teixeira de Oliveira</w:t>
      </w:r>
    </w:p>
    <w:p w:rsidR="00CB06AA" w:rsidRDefault="00CB06AA" w:rsidP="00CB06AA">
      <w:pPr>
        <w:spacing w:line="334" w:lineRule="auto"/>
        <w:ind w:left="1201" w:right="126"/>
        <w:jc w:val="center"/>
        <w:rPr>
          <w:rFonts w:ascii="Courier New" w:eastAsia="Calibri" w:hAnsi="Courier New" w:cs="Courier New"/>
          <w:lang w:val="pt-BR"/>
        </w:rPr>
      </w:pPr>
      <w:r w:rsidRPr="00CB06AA">
        <w:rPr>
          <w:rFonts w:ascii="Courier New" w:eastAsia="Calibri" w:hAnsi="Courier New" w:cs="Courier New"/>
          <w:lang w:val="pt-BR"/>
        </w:rPr>
        <w:t xml:space="preserve"> Governador</w:t>
      </w:r>
    </w:p>
    <w:p w:rsidR="00CB06AA" w:rsidRPr="00CB06AA" w:rsidRDefault="00CB06AA" w:rsidP="00CB06AA">
      <w:pPr>
        <w:spacing w:line="334" w:lineRule="auto"/>
        <w:ind w:left="1201" w:right="126"/>
        <w:jc w:val="center"/>
        <w:rPr>
          <w:rFonts w:ascii="Courier New" w:eastAsia="Calibri" w:hAnsi="Courier New" w:cs="Courier New"/>
          <w:lang w:val="pt-BR"/>
        </w:rPr>
      </w:pPr>
    </w:p>
    <w:p w:rsidR="00CB06AA" w:rsidRPr="00CB06AA" w:rsidRDefault="00CB06AA" w:rsidP="00CB06AA">
      <w:pPr>
        <w:spacing w:line="334" w:lineRule="auto"/>
        <w:ind w:left="1201" w:right="126"/>
        <w:jc w:val="center"/>
        <w:rPr>
          <w:rFonts w:ascii="Courier New" w:eastAsia="Calibri" w:hAnsi="Courier New" w:cs="Courier New"/>
          <w:lang w:val="pt-BR"/>
        </w:rPr>
      </w:pPr>
    </w:p>
    <w:p w:rsidR="00CB06AA" w:rsidRPr="00CB06AA" w:rsidRDefault="00CB06AA" w:rsidP="00CB06AA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CB06AA">
        <w:rPr>
          <w:rFonts w:ascii="Courier New" w:eastAsia="Calibri" w:hAnsi="Courier New" w:cs="Courier New"/>
          <w:lang w:val="pt-BR"/>
        </w:rPr>
        <w:t xml:space="preserve">         Francisco Freire da Silva</w:t>
      </w:r>
    </w:p>
    <w:p w:rsidR="00CB06AA" w:rsidRPr="00CB06AA" w:rsidRDefault="00CB06AA" w:rsidP="00CB06AA">
      <w:pPr>
        <w:spacing w:line="334" w:lineRule="auto"/>
        <w:ind w:left="1201" w:right="126"/>
        <w:jc w:val="center"/>
        <w:rPr>
          <w:rFonts w:ascii="Courier New" w:eastAsia="Courier New" w:hAnsi="Courier New" w:cs="Courier New"/>
          <w:color w:val="3F3D36"/>
          <w:lang w:val="pt-BR"/>
        </w:rPr>
      </w:pPr>
      <w:r w:rsidRPr="00CB06AA">
        <w:rPr>
          <w:rFonts w:ascii="Courier New" w:eastAsia="Calibri" w:hAnsi="Courier New" w:cs="Courier New"/>
          <w:lang w:val="pt-BR"/>
        </w:rPr>
        <w:t>Secretário Adjunto do Planejamento</w:t>
      </w:r>
    </w:p>
    <w:p w:rsidR="00753156" w:rsidRDefault="00753156">
      <w:pPr>
        <w:rPr>
          <w:rFonts w:ascii="Courier New" w:eastAsia="Courier New" w:hAnsi="Courier New" w:cs="Courier New"/>
          <w:sz w:val="20"/>
          <w:szCs w:val="20"/>
        </w:rPr>
      </w:pPr>
    </w:p>
    <w:p w:rsidR="00753156" w:rsidRDefault="00753156">
      <w:pPr>
        <w:rPr>
          <w:rFonts w:ascii="Courier New" w:eastAsia="Courier New" w:hAnsi="Courier New" w:cs="Courier New"/>
          <w:sz w:val="20"/>
          <w:szCs w:val="20"/>
        </w:rPr>
      </w:pPr>
    </w:p>
    <w:p w:rsidR="00753156" w:rsidRDefault="00753156">
      <w:pPr>
        <w:rPr>
          <w:rFonts w:ascii="Courier New" w:eastAsia="Courier New" w:hAnsi="Courier New" w:cs="Courier New"/>
          <w:sz w:val="20"/>
          <w:szCs w:val="20"/>
        </w:rPr>
      </w:pPr>
    </w:p>
    <w:p w:rsidR="00753156" w:rsidRDefault="00753156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753156" w:rsidRDefault="00753156">
      <w:pPr>
        <w:spacing w:line="20" w:lineRule="atLeast"/>
        <w:rPr>
          <w:rFonts w:ascii="Courier New" w:eastAsia="Courier New" w:hAnsi="Courier New" w:cs="Courier New"/>
          <w:sz w:val="2"/>
          <w:szCs w:val="2"/>
        </w:rPr>
        <w:sectPr w:rsidR="00753156">
          <w:headerReference w:type="default" r:id="rId11"/>
          <w:pgSz w:w="11780" w:h="17390"/>
          <w:pgMar w:top="1960" w:right="560" w:bottom="280" w:left="1080" w:header="1239" w:footer="0" w:gutter="0"/>
          <w:cols w:space="720"/>
        </w:sectPr>
      </w:pPr>
    </w:p>
    <w:p w:rsidR="00753156" w:rsidRDefault="00753156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</w:pPr>
    </w:p>
    <w:sectPr w:rsidR="00753156">
      <w:headerReference w:type="default" r:id="rId12"/>
      <w:pgSz w:w="11880" w:h="1728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EF" w:rsidRDefault="002D50EF">
      <w:r>
        <w:separator/>
      </w:r>
    </w:p>
  </w:endnote>
  <w:endnote w:type="continuationSeparator" w:id="0">
    <w:p w:rsidR="002D50EF" w:rsidRDefault="002D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EF" w:rsidRDefault="002D50EF">
      <w:r>
        <w:separator/>
      </w:r>
    </w:p>
  </w:footnote>
  <w:footnote w:type="continuationSeparator" w:id="0">
    <w:p w:rsidR="002D50EF" w:rsidRDefault="002D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56" w:rsidRDefault="00A0283A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10336" behindDoc="0" locked="0" layoutInCell="1" allowOverlap="1">
          <wp:simplePos x="0" y="0"/>
          <wp:positionH relativeFrom="page">
            <wp:posOffset>1830650</wp:posOffset>
          </wp:positionH>
          <wp:positionV relativeFrom="paragraph">
            <wp:posOffset>-342789</wp:posOffset>
          </wp:positionV>
          <wp:extent cx="73152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0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6.95pt;margin-top:62.05pt;width:268.7pt;height:38pt;z-index:-7192;mso-position-horizontal-relative:page;mso-position-vertical-relative:page" filled="f" stroked="f">
          <v:textbox inset="0,0,0,0">
            <w:txbxContent>
              <w:p w:rsidR="00753156" w:rsidRPr="0092529D" w:rsidRDefault="005E6E7B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92529D">
                  <w:rPr>
                    <w:rFonts w:ascii="Times New Roman" w:hAnsi="Times New Roman"/>
                    <w:b/>
                    <w:color w:val="1F1D1A"/>
                    <w:w w:val="105"/>
                    <w:sz w:val="26"/>
                    <w:lang w:val="pt-BR"/>
                  </w:rPr>
                  <w:t>GOVERNO</w:t>
                </w:r>
                <w:r w:rsidR="00CB06AA">
                  <w:rPr>
                    <w:rFonts w:ascii="Times New Roman" w:hAnsi="Times New Roman"/>
                    <w:b/>
                    <w:color w:val="1F1D1A"/>
                    <w:spacing w:val="47"/>
                    <w:w w:val="105"/>
                    <w:sz w:val="26"/>
                    <w:lang w:val="pt-BR"/>
                  </w:rPr>
                  <w:t xml:space="preserve"> </w:t>
                </w:r>
                <w:r w:rsidRPr="0092529D">
                  <w:rPr>
                    <w:rFonts w:ascii="Times New Roman" w:hAnsi="Times New Roman"/>
                    <w:b/>
                    <w:color w:val="1F1D1A"/>
                    <w:w w:val="105"/>
                    <w:sz w:val="26"/>
                    <w:lang w:val="pt-BR"/>
                  </w:rPr>
                  <w:t>DO</w:t>
                </w:r>
                <w:r w:rsidRPr="0092529D">
                  <w:rPr>
                    <w:rFonts w:ascii="Times New Roman" w:hAnsi="Times New Roman"/>
                    <w:b/>
                    <w:color w:val="1F1D1A"/>
                    <w:spacing w:val="30"/>
                    <w:w w:val="105"/>
                    <w:sz w:val="26"/>
                    <w:lang w:val="pt-BR"/>
                  </w:rPr>
                  <w:t xml:space="preserve"> </w:t>
                </w:r>
                <w:r w:rsidRPr="0092529D">
                  <w:rPr>
                    <w:rFonts w:ascii="Times New Roman" w:hAnsi="Times New Roman"/>
                    <w:b/>
                    <w:color w:val="1F1D1A"/>
                    <w:w w:val="105"/>
                    <w:sz w:val="26"/>
                    <w:lang w:val="pt-BR"/>
                  </w:rPr>
                  <w:t>ESTA</w:t>
                </w:r>
                <w:r w:rsidRPr="0092529D">
                  <w:rPr>
                    <w:rFonts w:ascii="Times New Roman" w:hAnsi="Times New Roman"/>
                    <w:b/>
                    <w:color w:val="1F1D1A"/>
                    <w:spacing w:val="-40"/>
                    <w:w w:val="105"/>
                    <w:sz w:val="26"/>
                    <w:lang w:val="pt-BR"/>
                  </w:rPr>
                  <w:t xml:space="preserve"> </w:t>
                </w:r>
                <w:r w:rsidRPr="0092529D">
                  <w:rPr>
                    <w:rFonts w:ascii="Times New Roman" w:hAnsi="Times New Roman"/>
                    <w:b/>
                    <w:color w:val="1F1D1A"/>
                    <w:w w:val="105"/>
                    <w:sz w:val="26"/>
                    <w:lang w:val="pt-BR"/>
                  </w:rPr>
                  <w:t>DO</w:t>
                </w:r>
                <w:r w:rsidRPr="0092529D">
                  <w:rPr>
                    <w:rFonts w:ascii="Times New Roman" w:hAnsi="Times New Roman"/>
                    <w:b/>
                    <w:color w:val="1F1D1A"/>
                    <w:spacing w:val="36"/>
                    <w:w w:val="105"/>
                    <w:sz w:val="26"/>
                    <w:lang w:val="pt-BR"/>
                  </w:rPr>
                  <w:t xml:space="preserve"> </w:t>
                </w:r>
                <w:r w:rsidRPr="0092529D">
                  <w:rPr>
                    <w:rFonts w:ascii="Times New Roman" w:hAnsi="Times New Roman"/>
                    <w:b/>
                    <w:color w:val="1F1D1A"/>
                    <w:w w:val="105"/>
                    <w:sz w:val="26"/>
                    <w:lang w:val="pt-BR"/>
                  </w:rPr>
                  <w:t>DE</w:t>
                </w:r>
                <w:r w:rsidRPr="0092529D">
                  <w:rPr>
                    <w:rFonts w:ascii="Times New Roman" w:hAnsi="Times New Roman"/>
                    <w:b/>
                    <w:color w:val="1F1D1A"/>
                    <w:spacing w:val="34"/>
                    <w:w w:val="105"/>
                    <w:sz w:val="26"/>
                    <w:lang w:val="pt-BR"/>
                  </w:rPr>
                  <w:t xml:space="preserve"> </w:t>
                </w:r>
                <w:r w:rsidRPr="0092529D">
                  <w:rPr>
                    <w:rFonts w:ascii="Times New Roman" w:hAnsi="Times New Roman"/>
                    <w:b/>
                    <w:color w:val="1F1D1A"/>
                    <w:w w:val="105"/>
                    <w:sz w:val="26"/>
                    <w:lang w:val="pt-BR"/>
                  </w:rPr>
                  <w:t>RONDÔNIA</w:t>
                </w:r>
              </w:p>
              <w:p w:rsidR="00753156" w:rsidRDefault="005E6E7B">
                <w:pPr>
                  <w:spacing w:before="160"/>
                  <w:ind w:right="25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b/>
                    <w:color w:val="1F1D1A"/>
                    <w:sz w:val="26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56" w:rsidRDefault="002D50E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4.55pt;margin-top:60.95pt;width:270.95pt;height:37.2pt;z-index:-7168;mso-position-horizontal-relative:page;mso-position-vertical-relative:page" filled="f" stroked="f">
          <v:textbox inset="0,0,0,0">
            <w:txbxContent>
              <w:p w:rsidR="00753156" w:rsidRPr="0092529D" w:rsidRDefault="005E6E7B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92529D">
                  <w:rPr>
                    <w:rFonts w:ascii="Times New Roman" w:hAnsi="Times New Roman"/>
                    <w:b/>
                    <w:color w:val="1F1F1C"/>
                    <w:w w:val="110"/>
                    <w:sz w:val="25"/>
                    <w:lang w:val="pt-BR"/>
                  </w:rPr>
                  <w:t>GOVERNO</w:t>
                </w:r>
                <w:r w:rsidRPr="0092529D">
                  <w:rPr>
                    <w:rFonts w:ascii="Times New Roman" w:hAnsi="Times New Roman"/>
                    <w:b/>
                    <w:color w:val="1F1F1C"/>
                    <w:spacing w:val="50"/>
                    <w:w w:val="110"/>
                    <w:sz w:val="25"/>
                    <w:lang w:val="pt-BR"/>
                  </w:rPr>
                  <w:t xml:space="preserve"> </w:t>
                </w:r>
                <w:r w:rsidRPr="0092529D">
                  <w:rPr>
                    <w:rFonts w:ascii="Times New Roman" w:hAnsi="Times New Roman"/>
                    <w:b/>
                    <w:color w:val="1F1F1C"/>
                    <w:w w:val="110"/>
                    <w:sz w:val="25"/>
                    <w:lang w:val="pt-BR"/>
                  </w:rPr>
                  <w:t>DO</w:t>
                </w:r>
                <w:r w:rsidRPr="0092529D">
                  <w:rPr>
                    <w:rFonts w:ascii="Times New Roman" w:hAnsi="Times New Roman"/>
                    <w:b/>
                    <w:color w:val="1F1F1C"/>
                    <w:spacing w:val="37"/>
                    <w:w w:val="110"/>
                    <w:sz w:val="25"/>
                    <w:lang w:val="pt-BR"/>
                  </w:rPr>
                  <w:t xml:space="preserve"> </w:t>
                </w:r>
                <w:r w:rsidRPr="0092529D">
                  <w:rPr>
                    <w:rFonts w:ascii="Times New Roman" w:hAnsi="Times New Roman"/>
                    <w:b/>
                    <w:color w:val="1F1F1C"/>
                    <w:w w:val="110"/>
                    <w:sz w:val="25"/>
                    <w:lang w:val="pt-BR"/>
                  </w:rPr>
                  <w:t>ESTADO</w:t>
                </w:r>
                <w:r w:rsidRPr="0092529D">
                  <w:rPr>
                    <w:rFonts w:ascii="Times New Roman" w:hAnsi="Times New Roman"/>
                    <w:b/>
                    <w:color w:val="1F1F1C"/>
                    <w:spacing w:val="57"/>
                    <w:w w:val="110"/>
                    <w:sz w:val="25"/>
                    <w:lang w:val="pt-BR"/>
                  </w:rPr>
                  <w:t xml:space="preserve"> </w:t>
                </w:r>
                <w:r w:rsidRPr="0092529D">
                  <w:rPr>
                    <w:rFonts w:ascii="Times New Roman" w:hAnsi="Times New Roman"/>
                    <w:b/>
                    <w:color w:val="1F1F1C"/>
                    <w:w w:val="110"/>
                    <w:sz w:val="25"/>
                    <w:lang w:val="pt-BR"/>
                  </w:rPr>
                  <w:t>DE</w:t>
                </w:r>
                <w:r w:rsidRPr="0092529D">
                  <w:rPr>
                    <w:rFonts w:ascii="Times New Roman" w:hAnsi="Times New Roman"/>
                    <w:b/>
                    <w:color w:val="1F1F1C"/>
                    <w:spacing w:val="41"/>
                    <w:w w:val="110"/>
                    <w:sz w:val="25"/>
                    <w:lang w:val="pt-BR"/>
                  </w:rPr>
                  <w:t xml:space="preserve"> </w:t>
                </w:r>
                <w:r w:rsidRPr="0092529D">
                  <w:rPr>
                    <w:rFonts w:ascii="Times New Roman" w:hAnsi="Times New Roman"/>
                    <w:b/>
                    <w:color w:val="1F1F1C"/>
                    <w:w w:val="110"/>
                    <w:sz w:val="25"/>
                    <w:lang w:val="pt-BR"/>
                  </w:rPr>
                  <w:t>RONDÔNIA</w:t>
                </w:r>
              </w:p>
              <w:p w:rsidR="00753156" w:rsidRPr="0092529D" w:rsidRDefault="005E6E7B">
                <w:pPr>
                  <w:spacing w:before="166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  <w:lang w:val="pt-BR"/>
                  </w:rPr>
                </w:pPr>
                <w:r w:rsidRPr="0092529D">
                  <w:rPr>
                    <w:rFonts w:ascii="Times New Roman"/>
                    <w:b/>
                    <w:color w:val="1F1F1C"/>
                    <w:spacing w:val="-3"/>
                    <w:w w:val="105"/>
                    <w:sz w:val="25"/>
                    <w:lang w:val="pt-BR"/>
                  </w:rPr>
                  <w:t>G</w:t>
                </w:r>
                <w:r w:rsidRPr="0092529D">
                  <w:rPr>
                    <w:rFonts w:ascii="Times New Roman"/>
                    <w:b/>
                    <w:spacing w:val="-3"/>
                    <w:w w:val="105"/>
                    <w:sz w:val="25"/>
                    <w:lang w:val="pt-BR"/>
                  </w:rPr>
                  <w:t>O</w:t>
                </w:r>
                <w:r w:rsidRPr="0092529D">
                  <w:rPr>
                    <w:rFonts w:ascii="Times New Roman"/>
                    <w:b/>
                    <w:color w:val="1F1F1C"/>
                    <w:spacing w:val="-2"/>
                    <w:w w:val="105"/>
                    <w:sz w:val="25"/>
                    <w:lang w:val="pt-BR"/>
                  </w:rPr>
                  <w:t>VERNADO</w:t>
                </w:r>
                <w:r w:rsidRPr="0092529D">
                  <w:rPr>
                    <w:rFonts w:ascii="Times New Roman"/>
                    <w:b/>
                    <w:color w:val="1F1F1C"/>
                    <w:w w:val="105"/>
                    <w:sz w:val="25"/>
                    <w:lang w:val="pt-BR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56" w:rsidRDefault="0075315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D3B"/>
    <w:multiLevelType w:val="hybridMultilevel"/>
    <w:tmpl w:val="3F9CBB60"/>
    <w:lvl w:ilvl="0" w:tplc="E49CF868">
      <w:start w:val="3"/>
      <w:numFmt w:val="upperRoman"/>
      <w:lvlText w:val="%1"/>
      <w:lvlJc w:val="left"/>
      <w:pPr>
        <w:ind w:left="3513" w:hanging="468"/>
        <w:jc w:val="right"/>
      </w:pPr>
      <w:rPr>
        <w:rFonts w:ascii="Courier New" w:eastAsia="Courier New" w:hAnsi="Courier New" w:hint="default"/>
        <w:color w:val="1F1F1C"/>
        <w:w w:val="91"/>
        <w:sz w:val="23"/>
        <w:szCs w:val="23"/>
      </w:rPr>
    </w:lvl>
    <w:lvl w:ilvl="1" w:tplc="51384776">
      <w:start w:val="1"/>
      <w:numFmt w:val="bullet"/>
      <w:lvlText w:val="·"/>
      <w:lvlJc w:val="left"/>
      <w:pPr>
        <w:ind w:left="6379" w:hanging="332"/>
      </w:pPr>
      <w:rPr>
        <w:rFonts w:ascii="Arial" w:eastAsia="Arial" w:hAnsi="Arial" w:hint="default"/>
        <w:i/>
        <w:color w:val="AAC3D1"/>
        <w:w w:val="44"/>
        <w:sz w:val="77"/>
        <w:szCs w:val="77"/>
      </w:rPr>
    </w:lvl>
    <w:lvl w:ilvl="2" w:tplc="DF6CB442">
      <w:start w:val="1"/>
      <w:numFmt w:val="bullet"/>
      <w:lvlText w:val="•"/>
      <w:lvlJc w:val="left"/>
      <w:pPr>
        <w:ind w:left="6796" w:hanging="332"/>
      </w:pPr>
      <w:rPr>
        <w:rFonts w:hint="default"/>
      </w:rPr>
    </w:lvl>
    <w:lvl w:ilvl="3" w:tplc="D1427BA4">
      <w:start w:val="1"/>
      <w:numFmt w:val="bullet"/>
      <w:lvlText w:val="•"/>
      <w:lvlJc w:val="left"/>
      <w:pPr>
        <w:ind w:left="7213" w:hanging="332"/>
      </w:pPr>
      <w:rPr>
        <w:rFonts w:hint="default"/>
      </w:rPr>
    </w:lvl>
    <w:lvl w:ilvl="4" w:tplc="B7781DDE">
      <w:start w:val="1"/>
      <w:numFmt w:val="bullet"/>
      <w:lvlText w:val="•"/>
      <w:lvlJc w:val="left"/>
      <w:pPr>
        <w:ind w:left="7630" w:hanging="332"/>
      </w:pPr>
      <w:rPr>
        <w:rFonts w:hint="default"/>
      </w:rPr>
    </w:lvl>
    <w:lvl w:ilvl="5" w:tplc="298A0BF2">
      <w:start w:val="1"/>
      <w:numFmt w:val="bullet"/>
      <w:lvlText w:val="•"/>
      <w:lvlJc w:val="left"/>
      <w:pPr>
        <w:ind w:left="8047" w:hanging="332"/>
      </w:pPr>
      <w:rPr>
        <w:rFonts w:hint="default"/>
      </w:rPr>
    </w:lvl>
    <w:lvl w:ilvl="6" w:tplc="9D486152">
      <w:start w:val="1"/>
      <w:numFmt w:val="bullet"/>
      <w:lvlText w:val="•"/>
      <w:lvlJc w:val="left"/>
      <w:pPr>
        <w:ind w:left="8464" w:hanging="332"/>
      </w:pPr>
      <w:rPr>
        <w:rFonts w:hint="default"/>
      </w:rPr>
    </w:lvl>
    <w:lvl w:ilvl="7" w:tplc="2182C5BC">
      <w:start w:val="1"/>
      <w:numFmt w:val="bullet"/>
      <w:lvlText w:val="•"/>
      <w:lvlJc w:val="left"/>
      <w:pPr>
        <w:ind w:left="8881" w:hanging="332"/>
      </w:pPr>
      <w:rPr>
        <w:rFonts w:hint="default"/>
      </w:rPr>
    </w:lvl>
    <w:lvl w:ilvl="8" w:tplc="65E6B184">
      <w:start w:val="1"/>
      <w:numFmt w:val="bullet"/>
      <w:lvlText w:val="•"/>
      <w:lvlJc w:val="left"/>
      <w:pPr>
        <w:ind w:left="9298" w:hanging="332"/>
      </w:pPr>
      <w:rPr>
        <w:rFonts w:hint="default"/>
      </w:rPr>
    </w:lvl>
  </w:abstractNum>
  <w:abstractNum w:abstractNumId="1">
    <w:nsid w:val="2DF42832"/>
    <w:multiLevelType w:val="hybridMultilevel"/>
    <w:tmpl w:val="93F8F3D8"/>
    <w:lvl w:ilvl="0" w:tplc="6CF6BB2A">
      <w:start w:val="3"/>
      <w:numFmt w:val="upperRoman"/>
      <w:lvlText w:val="%1"/>
      <w:lvlJc w:val="left"/>
      <w:pPr>
        <w:ind w:left="3535" w:hanging="483"/>
        <w:jc w:val="right"/>
      </w:pPr>
      <w:rPr>
        <w:rFonts w:ascii="Courier New" w:eastAsia="Courier New" w:hAnsi="Courier New" w:hint="default"/>
        <w:color w:val="1F1F1C"/>
        <w:w w:val="97"/>
        <w:position w:val="1"/>
        <w:sz w:val="23"/>
        <w:szCs w:val="23"/>
      </w:rPr>
    </w:lvl>
    <w:lvl w:ilvl="1" w:tplc="F048AE0C">
      <w:start w:val="1"/>
      <w:numFmt w:val="bullet"/>
      <w:lvlText w:val="•"/>
      <w:lvlJc w:val="left"/>
      <w:pPr>
        <w:ind w:left="4194" w:hanging="483"/>
      </w:pPr>
      <w:rPr>
        <w:rFonts w:hint="default"/>
      </w:rPr>
    </w:lvl>
    <w:lvl w:ilvl="2" w:tplc="6EFE6D26">
      <w:start w:val="1"/>
      <w:numFmt w:val="bullet"/>
      <w:lvlText w:val="•"/>
      <w:lvlJc w:val="left"/>
      <w:pPr>
        <w:ind w:left="4854" w:hanging="483"/>
      </w:pPr>
      <w:rPr>
        <w:rFonts w:hint="default"/>
      </w:rPr>
    </w:lvl>
    <w:lvl w:ilvl="3" w:tplc="D2DCC528">
      <w:start w:val="1"/>
      <w:numFmt w:val="bullet"/>
      <w:lvlText w:val="•"/>
      <w:lvlJc w:val="left"/>
      <w:pPr>
        <w:ind w:left="5514" w:hanging="483"/>
      </w:pPr>
      <w:rPr>
        <w:rFonts w:hint="default"/>
      </w:rPr>
    </w:lvl>
    <w:lvl w:ilvl="4" w:tplc="0D804D1E">
      <w:start w:val="1"/>
      <w:numFmt w:val="bullet"/>
      <w:lvlText w:val="•"/>
      <w:lvlJc w:val="left"/>
      <w:pPr>
        <w:ind w:left="6173" w:hanging="483"/>
      </w:pPr>
      <w:rPr>
        <w:rFonts w:hint="default"/>
      </w:rPr>
    </w:lvl>
    <w:lvl w:ilvl="5" w:tplc="DD06BF88">
      <w:start w:val="1"/>
      <w:numFmt w:val="bullet"/>
      <w:lvlText w:val="•"/>
      <w:lvlJc w:val="left"/>
      <w:pPr>
        <w:ind w:left="6833" w:hanging="483"/>
      </w:pPr>
      <w:rPr>
        <w:rFonts w:hint="default"/>
      </w:rPr>
    </w:lvl>
    <w:lvl w:ilvl="6" w:tplc="4C584ADE">
      <w:start w:val="1"/>
      <w:numFmt w:val="bullet"/>
      <w:lvlText w:val="•"/>
      <w:lvlJc w:val="left"/>
      <w:pPr>
        <w:ind w:left="7493" w:hanging="483"/>
      </w:pPr>
      <w:rPr>
        <w:rFonts w:hint="default"/>
      </w:rPr>
    </w:lvl>
    <w:lvl w:ilvl="7" w:tplc="B6D48386">
      <w:start w:val="1"/>
      <w:numFmt w:val="bullet"/>
      <w:lvlText w:val="•"/>
      <w:lvlJc w:val="left"/>
      <w:pPr>
        <w:ind w:left="8152" w:hanging="483"/>
      </w:pPr>
      <w:rPr>
        <w:rFonts w:hint="default"/>
      </w:rPr>
    </w:lvl>
    <w:lvl w:ilvl="8" w:tplc="4126C138">
      <w:start w:val="1"/>
      <w:numFmt w:val="bullet"/>
      <w:lvlText w:val="•"/>
      <w:lvlJc w:val="left"/>
      <w:pPr>
        <w:ind w:left="8812" w:hanging="483"/>
      </w:pPr>
      <w:rPr>
        <w:rFonts w:hint="default"/>
      </w:rPr>
    </w:lvl>
  </w:abstractNum>
  <w:abstractNum w:abstractNumId="2">
    <w:nsid w:val="44A70306"/>
    <w:multiLevelType w:val="hybridMultilevel"/>
    <w:tmpl w:val="7132F608"/>
    <w:lvl w:ilvl="0" w:tplc="401CF388">
      <w:start w:val="3"/>
      <w:numFmt w:val="upperRoman"/>
      <w:lvlText w:val="%1"/>
      <w:lvlJc w:val="left"/>
      <w:pPr>
        <w:ind w:left="3528" w:hanging="476"/>
        <w:jc w:val="right"/>
      </w:pPr>
      <w:rPr>
        <w:rFonts w:ascii="Courier New" w:eastAsia="Courier New" w:hAnsi="Courier New" w:hint="default"/>
        <w:color w:val="1F1F1C"/>
        <w:w w:val="89"/>
        <w:sz w:val="23"/>
        <w:szCs w:val="23"/>
      </w:rPr>
    </w:lvl>
    <w:lvl w:ilvl="1" w:tplc="49409B20">
      <w:start w:val="1"/>
      <w:numFmt w:val="bullet"/>
      <w:lvlText w:val="•"/>
      <w:lvlJc w:val="left"/>
      <w:pPr>
        <w:ind w:left="4188" w:hanging="476"/>
      </w:pPr>
      <w:rPr>
        <w:rFonts w:hint="default"/>
      </w:rPr>
    </w:lvl>
    <w:lvl w:ilvl="2" w:tplc="C9AEADDC">
      <w:start w:val="1"/>
      <w:numFmt w:val="bullet"/>
      <w:lvlText w:val="•"/>
      <w:lvlJc w:val="left"/>
      <w:pPr>
        <w:ind w:left="4848" w:hanging="476"/>
      </w:pPr>
      <w:rPr>
        <w:rFonts w:hint="default"/>
      </w:rPr>
    </w:lvl>
    <w:lvl w:ilvl="3" w:tplc="654CAFEC">
      <w:start w:val="1"/>
      <w:numFmt w:val="bullet"/>
      <w:lvlText w:val="•"/>
      <w:lvlJc w:val="left"/>
      <w:pPr>
        <w:ind w:left="5509" w:hanging="476"/>
      </w:pPr>
      <w:rPr>
        <w:rFonts w:hint="default"/>
      </w:rPr>
    </w:lvl>
    <w:lvl w:ilvl="4" w:tplc="7D2EC8F0">
      <w:start w:val="1"/>
      <w:numFmt w:val="bullet"/>
      <w:lvlText w:val="•"/>
      <w:lvlJc w:val="left"/>
      <w:pPr>
        <w:ind w:left="6169" w:hanging="476"/>
      </w:pPr>
      <w:rPr>
        <w:rFonts w:hint="default"/>
      </w:rPr>
    </w:lvl>
    <w:lvl w:ilvl="5" w:tplc="47061CD0">
      <w:start w:val="1"/>
      <w:numFmt w:val="bullet"/>
      <w:lvlText w:val="•"/>
      <w:lvlJc w:val="left"/>
      <w:pPr>
        <w:ind w:left="6830" w:hanging="476"/>
      </w:pPr>
      <w:rPr>
        <w:rFonts w:hint="default"/>
      </w:rPr>
    </w:lvl>
    <w:lvl w:ilvl="6" w:tplc="A05E9FD0">
      <w:start w:val="1"/>
      <w:numFmt w:val="bullet"/>
      <w:lvlText w:val="•"/>
      <w:lvlJc w:val="left"/>
      <w:pPr>
        <w:ind w:left="7490" w:hanging="476"/>
      </w:pPr>
      <w:rPr>
        <w:rFonts w:hint="default"/>
      </w:rPr>
    </w:lvl>
    <w:lvl w:ilvl="7" w:tplc="74D6B7CE">
      <w:start w:val="1"/>
      <w:numFmt w:val="bullet"/>
      <w:lvlText w:val="•"/>
      <w:lvlJc w:val="left"/>
      <w:pPr>
        <w:ind w:left="8150" w:hanging="476"/>
      </w:pPr>
      <w:rPr>
        <w:rFonts w:hint="default"/>
      </w:rPr>
    </w:lvl>
    <w:lvl w:ilvl="8" w:tplc="E57A15EC">
      <w:start w:val="1"/>
      <w:numFmt w:val="bullet"/>
      <w:lvlText w:val="•"/>
      <w:lvlJc w:val="left"/>
      <w:pPr>
        <w:ind w:left="8811" w:hanging="4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53156"/>
    <w:rsid w:val="00083BE5"/>
    <w:rsid w:val="00210932"/>
    <w:rsid w:val="002D50EF"/>
    <w:rsid w:val="005E6E7B"/>
    <w:rsid w:val="00753156"/>
    <w:rsid w:val="007D4CEB"/>
    <w:rsid w:val="0092529D"/>
    <w:rsid w:val="00930173"/>
    <w:rsid w:val="00A0283A"/>
    <w:rsid w:val="00A71151"/>
    <w:rsid w:val="00AE64D9"/>
    <w:rsid w:val="00C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3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4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D4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C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06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6AA"/>
  </w:style>
  <w:style w:type="paragraph" w:styleId="Rodap">
    <w:name w:val="footer"/>
    <w:basedOn w:val="Normal"/>
    <w:link w:val="RodapChar"/>
    <w:uiPriority w:val="99"/>
    <w:unhideWhenUsed/>
    <w:rsid w:val="00CB06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0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8</cp:revision>
  <dcterms:created xsi:type="dcterms:W3CDTF">2016-10-03T08:32:00Z</dcterms:created>
  <dcterms:modified xsi:type="dcterms:W3CDTF">2016-10-05T15:28:00Z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