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0F" w:rsidRDefault="00262833" w:rsidP="00A177F2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A177F2">
        <w:rPr>
          <w:sz w:val="24"/>
        </w:rPr>
        <w:t>2428</w:t>
      </w:r>
      <w:r w:rsidRPr="002C4FA2">
        <w:rPr>
          <w:sz w:val="24"/>
        </w:rPr>
        <w:t xml:space="preserve"> DE </w:t>
      </w:r>
      <w:r w:rsidR="00A177F2">
        <w:rPr>
          <w:sz w:val="24"/>
        </w:rPr>
        <w:t>31</w:t>
      </w:r>
      <w:r w:rsidRPr="002C4FA2">
        <w:rPr>
          <w:sz w:val="24"/>
        </w:rPr>
        <w:t xml:space="preserve"> DE </w:t>
      </w:r>
      <w:r w:rsidR="00A177F2">
        <w:rPr>
          <w:sz w:val="24"/>
        </w:rPr>
        <w:t>JULHO DE 1984.</w:t>
      </w:r>
    </w:p>
    <w:p w:rsidR="00A177F2" w:rsidRDefault="00A177F2" w:rsidP="00A177F2">
      <w:pPr>
        <w:jc w:val="center"/>
        <w:rPr>
          <w:sz w:val="24"/>
        </w:rPr>
      </w:pPr>
    </w:p>
    <w:p w:rsidR="00A177F2" w:rsidRDefault="00A177F2" w:rsidP="00A177F2">
      <w:pPr>
        <w:pStyle w:val="Recuodecorpodetexto2"/>
      </w:pPr>
      <w:r>
        <w:t>O GOVERNADOR DO ESTADO DE RONDÔNIA no uso de suas atribuições legais, R E S O L V E:</w:t>
      </w:r>
    </w:p>
    <w:p w:rsidR="00A177F2" w:rsidRDefault="00A177F2" w:rsidP="00A177F2">
      <w:pPr>
        <w:ind w:left="851" w:firstLine="1417"/>
        <w:rPr>
          <w:sz w:val="24"/>
        </w:rPr>
      </w:pPr>
    </w:p>
    <w:p w:rsidR="00A177F2" w:rsidRDefault="00A177F2" w:rsidP="00A177F2">
      <w:pPr>
        <w:ind w:left="851" w:firstLine="1417"/>
        <w:rPr>
          <w:sz w:val="24"/>
        </w:rPr>
      </w:pPr>
      <w:r>
        <w:rPr>
          <w:sz w:val="24"/>
        </w:rPr>
        <w:t>Tornar válido o afastamento do servidor TEÓFILO DA ROCHA RODRIGUES, Condutor de Viaturas, cadastro n° 04.371, lotado na Secretaria de Estado da Saúde, que se deslocou até a cidade de Humaitá, com o Objetivo de transportar a complementação de Combustível e gêneros alimentícios, para o Centro de Saúde Seringueiro IV, no período de 26.06 à 29.09.84.</w:t>
      </w:r>
    </w:p>
    <w:p w:rsidR="00A177F2" w:rsidRDefault="00A177F2" w:rsidP="00A177F2">
      <w:pPr>
        <w:rPr>
          <w:sz w:val="24"/>
        </w:rPr>
      </w:pPr>
    </w:p>
    <w:p w:rsidR="00A177F2" w:rsidRDefault="00A177F2" w:rsidP="00A177F2">
      <w:pPr>
        <w:rPr>
          <w:sz w:val="24"/>
        </w:rPr>
      </w:pPr>
    </w:p>
    <w:p w:rsidR="00A177F2" w:rsidRDefault="00A177F2" w:rsidP="00A177F2">
      <w:pPr>
        <w:pStyle w:val="Ttulo1"/>
      </w:pPr>
      <w:proofErr w:type="spellStart"/>
      <w:r>
        <w:t>Janilene</w:t>
      </w:r>
      <w:proofErr w:type="spellEnd"/>
      <w:r>
        <w:t xml:space="preserve"> Vasconcellos de Melo</w:t>
      </w:r>
    </w:p>
    <w:p w:rsidR="00A177F2" w:rsidRDefault="00A177F2" w:rsidP="00A177F2">
      <w:pPr>
        <w:jc w:val="center"/>
        <w:rPr>
          <w:sz w:val="24"/>
        </w:rPr>
      </w:pPr>
      <w:r>
        <w:rPr>
          <w:sz w:val="24"/>
        </w:rPr>
        <w:t>Governadora em Exercício</w:t>
      </w:r>
    </w:p>
    <w:p w:rsidR="00A177F2" w:rsidRDefault="00A177F2" w:rsidP="00A177F2">
      <w:pPr>
        <w:jc w:val="center"/>
        <w:rPr>
          <w:sz w:val="24"/>
        </w:rPr>
      </w:pPr>
    </w:p>
    <w:p w:rsidR="00A177F2" w:rsidRDefault="00A177F2" w:rsidP="00A177F2">
      <w:pPr>
        <w:jc w:val="center"/>
        <w:rPr>
          <w:sz w:val="24"/>
        </w:rPr>
      </w:pPr>
    </w:p>
    <w:p w:rsidR="00A177F2" w:rsidRDefault="00A177F2" w:rsidP="00A177F2">
      <w:pPr>
        <w:jc w:val="center"/>
        <w:rPr>
          <w:sz w:val="24"/>
        </w:rPr>
      </w:pPr>
    </w:p>
    <w:p w:rsidR="00A177F2" w:rsidRDefault="00A177F2" w:rsidP="00A177F2">
      <w:pPr>
        <w:jc w:val="center"/>
        <w:rPr>
          <w:sz w:val="24"/>
        </w:rPr>
      </w:pPr>
      <w:r>
        <w:rPr>
          <w:sz w:val="24"/>
        </w:rPr>
        <w:t xml:space="preserve">Teobaldo de </w:t>
      </w:r>
      <w:proofErr w:type="spellStart"/>
      <w:r>
        <w:rPr>
          <w:sz w:val="24"/>
        </w:rPr>
        <w:t>Monticello</w:t>
      </w:r>
      <w:proofErr w:type="spellEnd"/>
      <w:r>
        <w:rPr>
          <w:sz w:val="24"/>
        </w:rPr>
        <w:t xml:space="preserve"> Pinto Viana</w:t>
      </w:r>
    </w:p>
    <w:p w:rsidR="00A177F2" w:rsidRPr="001D570F" w:rsidRDefault="00A177F2" w:rsidP="00A177F2">
      <w:pPr>
        <w:jc w:val="center"/>
        <w:rPr>
          <w:sz w:val="24"/>
        </w:rPr>
      </w:pPr>
      <w:r>
        <w:rPr>
          <w:sz w:val="24"/>
        </w:rPr>
        <w:t>Sec. de Estado da Adminstração</w:t>
      </w:r>
      <w:bookmarkStart w:id="0" w:name="_GoBack"/>
      <w:bookmarkEnd w:id="0"/>
    </w:p>
    <w:sectPr w:rsidR="00A177F2" w:rsidRPr="001D570F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7939146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21CFC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177F2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7F2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177F2"/>
    <w:pPr>
      <w:ind w:left="851" w:firstLine="1417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77F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77F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7F2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177F2"/>
    <w:pPr>
      <w:ind w:left="851" w:firstLine="1417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77F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77F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4C43-D225-4636-A142-8F8C9863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2</cp:revision>
  <cp:lastPrinted>2013-12-19T14:39:00Z</cp:lastPrinted>
  <dcterms:created xsi:type="dcterms:W3CDTF">2016-10-14T12:33:00Z</dcterms:created>
  <dcterms:modified xsi:type="dcterms:W3CDTF">2016-10-14T12:33:00Z</dcterms:modified>
</cp:coreProperties>
</file>