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76" w:rsidRPr="00BF0376" w:rsidRDefault="00BF0376" w:rsidP="00BF03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DECRETO N.</w:t>
      </w:r>
      <w:r w:rsidR="005130C3">
        <w:rPr>
          <w:rFonts w:ascii="Times New Roman" w:hAnsi="Times New Roman" w:cs="Times New Roman"/>
          <w:sz w:val="24"/>
          <w:szCs w:val="24"/>
        </w:rPr>
        <w:t xml:space="preserve"> 23.876</w:t>
      </w:r>
      <w:r w:rsidRPr="00BF0376">
        <w:rPr>
          <w:rFonts w:ascii="Times New Roman" w:hAnsi="Times New Roman" w:cs="Times New Roman"/>
          <w:sz w:val="24"/>
          <w:szCs w:val="24"/>
        </w:rPr>
        <w:t>, DE</w:t>
      </w:r>
      <w:r w:rsidR="005130C3">
        <w:rPr>
          <w:rFonts w:ascii="Times New Roman" w:hAnsi="Times New Roman" w:cs="Times New Roman"/>
          <w:sz w:val="24"/>
          <w:szCs w:val="24"/>
        </w:rPr>
        <w:t xml:space="preserve"> 3 </w:t>
      </w:r>
      <w:r w:rsidRPr="00BF0376">
        <w:rPr>
          <w:rFonts w:ascii="Times New Roman" w:hAnsi="Times New Roman" w:cs="Times New Roman"/>
          <w:sz w:val="24"/>
          <w:szCs w:val="24"/>
        </w:rPr>
        <w:t>DE MAIO DE 2019.</w:t>
      </w:r>
      <w:bookmarkStart w:id="0" w:name="_GoBack"/>
      <w:bookmarkEnd w:id="0"/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Altera membros do Conselho Estadual de Defesa do Consumidor - CONDECON, integrante do Sistema Estadual de Defesa do Consumidor - SISDEC, nomeados pelo Decreto nº 22.089, de 4 de julho de 2017.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 e</w:t>
      </w:r>
      <w:r w:rsidR="00896048">
        <w:rPr>
          <w:rFonts w:ascii="Times New Roman" w:hAnsi="Times New Roman" w:cs="Times New Roman"/>
          <w:sz w:val="24"/>
          <w:szCs w:val="24"/>
        </w:rPr>
        <w:t>,</w:t>
      </w:r>
      <w:r w:rsidRPr="00BF0376">
        <w:rPr>
          <w:rFonts w:ascii="Times New Roman" w:hAnsi="Times New Roman" w:cs="Times New Roman"/>
          <w:sz w:val="24"/>
          <w:szCs w:val="24"/>
        </w:rPr>
        <w:t xml:space="preserve"> conforme dispõe o § 2º, do artigo 4º, da Lei Complementar de nº 685, de 14 de novembro de 2012,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F0376">
        <w:rPr>
          <w:rFonts w:ascii="Times New Roman" w:hAnsi="Times New Roman" w:cs="Times New Roman"/>
          <w:sz w:val="24"/>
          <w:szCs w:val="24"/>
        </w:rPr>
        <w:t>: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Art. 1º. O artigo 1º do Decreto nº 22.089, de 4 de julho de 2017, que “Nomeia membros para compor o Conselho Estadual de Defesa do Consumidor - CONDECON, e dá outras providências.”, passa a vigorar conforme segue: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I - Renato de Moraes Ramalho, </w:t>
      </w:r>
      <w:r w:rsidR="00A42C71">
        <w:rPr>
          <w:rFonts w:ascii="Times New Roman" w:hAnsi="Times New Roman" w:cs="Times New Roman"/>
          <w:sz w:val="24"/>
          <w:szCs w:val="24"/>
        </w:rPr>
        <w:t>T</w:t>
      </w:r>
      <w:r w:rsidRPr="00BF0376">
        <w:rPr>
          <w:rFonts w:ascii="Times New Roman" w:hAnsi="Times New Roman" w:cs="Times New Roman"/>
          <w:sz w:val="24"/>
          <w:szCs w:val="24"/>
        </w:rPr>
        <w:t xml:space="preserve">itular, e Paulo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Higo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Ferreira de Almei</w:t>
      </w:r>
      <w:r>
        <w:rPr>
          <w:rFonts w:ascii="Times New Roman" w:hAnsi="Times New Roman" w:cs="Times New Roman"/>
          <w:sz w:val="24"/>
          <w:szCs w:val="24"/>
        </w:rPr>
        <w:t>da,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Assistência e do Desenvolvimento Social - SEAS;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</w:t>
      </w:r>
      <w:r w:rsidR="00A42C71">
        <w:rPr>
          <w:rFonts w:ascii="Times New Roman" w:hAnsi="Times New Roman" w:cs="Times New Roman"/>
          <w:sz w:val="24"/>
          <w:szCs w:val="24"/>
        </w:rPr>
        <w:t xml:space="preserve">I - Estevão Ferreira da Silva, </w:t>
      </w:r>
      <w:r w:rsidRPr="00BF0376">
        <w:rPr>
          <w:rFonts w:ascii="Times New Roman" w:hAnsi="Times New Roman" w:cs="Times New Roman"/>
          <w:sz w:val="24"/>
          <w:szCs w:val="24"/>
        </w:rPr>
        <w:t xml:space="preserve">Titular, e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Jadson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Fernandes da Silva,</w:t>
      </w:r>
      <w:r>
        <w:rPr>
          <w:rFonts w:ascii="Times New Roman" w:hAnsi="Times New Roman" w:cs="Times New Roman"/>
          <w:sz w:val="24"/>
          <w:szCs w:val="24"/>
        </w:rPr>
        <w:t xml:space="preserve">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o PROCON;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III -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Waldey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Macião de Menezes, Titular, e Laura Christina Souza Dantas, Suplente, representan</w:t>
      </w:r>
      <w:r w:rsidR="00A42C71"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Educação - SEDUC;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IV - Jorge Fernando de Azevedo Couceiro, Titular, e João Adauto Marins Gonçalves, Suplente, representan</w:t>
      </w:r>
      <w:r w:rsidR="00A42C71"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Agência Estadual de Vigilância em Saúde</w:t>
      </w:r>
      <w:r w:rsidR="00A42C71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</w:rPr>
        <w:t>- AGEVISA;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V -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Nicandro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Ernesto de Campos Neto, Titular, e Ronaldo Galvão Bu</w:t>
      </w:r>
      <w:r w:rsidR="00A42C71">
        <w:rPr>
          <w:rFonts w:ascii="Times New Roman" w:hAnsi="Times New Roman" w:cs="Times New Roman"/>
          <w:sz w:val="24"/>
          <w:szCs w:val="24"/>
        </w:rPr>
        <w:t>eno, Suplente, representantes 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de Finanças - SEFIN;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VI - Aziz Rahal Neto, Titular, e Kleber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Kendy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Ihida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 xml:space="preserve"> Suplente, representan</w:t>
      </w:r>
      <w:r w:rsidR="00A42C71"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o Instituto de Pesos e Medidas do Estado de Rondônia - IPEM;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VII - Luís Alexandre Freitas da Silva, Titular, e Maria do Socorro Pinheiro Lima, Suplente, representa</w:t>
      </w:r>
      <w:r w:rsidR="00A42C71">
        <w:rPr>
          <w:rFonts w:ascii="Times New Roman" w:hAnsi="Times New Roman" w:cs="Times New Roman"/>
          <w:sz w:val="24"/>
          <w:szCs w:val="24"/>
        </w:rPr>
        <w:t>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Federação do Comércio de Bens, Serviços e Turismo do Estado de Rondônia - FECOMÉRCIO;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VIII - Everton Melo da Rosa, Titular, e José Bernardes Passos Fil</w:t>
      </w:r>
      <w:r w:rsidR="00A42C71">
        <w:rPr>
          <w:rFonts w:ascii="Times New Roman" w:hAnsi="Times New Roman" w:cs="Times New Roman"/>
          <w:sz w:val="24"/>
          <w:szCs w:val="24"/>
        </w:rPr>
        <w:t>ho, Suplente, representantes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Ordem dos Advogados do Brasil, Seccional Rondônia - OAB/RO;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IX -Tiago Ramos Pessoa, Titular, e Denis Oliveira de Alencar, Suplente, representan</w:t>
      </w:r>
      <w:r w:rsidR="00A42C71">
        <w:rPr>
          <w:rFonts w:ascii="Times New Roman" w:hAnsi="Times New Roman" w:cs="Times New Roman"/>
          <w:sz w:val="24"/>
          <w:szCs w:val="24"/>
        </w:rPr>
        <w:t>tes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A42C71">
        <w:rPr>
          <w:rFonts w:ascii="Times New Roman" w:hAnsi="Times New Roman" w:cs="Times New Roman"/>
          <w:sz w:val="24"/>
          <w:szCs w:val="24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>a Secretaria de Estado da Saúde - SESAU; e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lastRenderedPageBreak/>
        <w:t xml:space="preserve">X - Gabriel de Moraes Correia </w:t>
      </w:r>
      <w:proofErr w:type="spellStart"/>
      <w:r w:rsidRPr="00BF0376">
        <w:rPr>
          <w:rFonts w:ascii="Times New Roman" w:hAnsi="Times New Roman" w:cs="Times New Roman"/>
          <w:sz w:val="24"/>
          <w:szCs w:val="24"/>
        </w:rPr>
        <w:t>Tomasete</w:t>
      </w:r>
      <w:proofErr w:type="spellEnd"/>
      <w:r w:rsidRPr="00BF0376">
        <w:rPr>
          <w:rFonts w:ascii="Times New Roman" w:hAnsi="Times New Roman" w:cs="Times New Roman"/>
          <w:sz w:val="24"/>
          <w:szCs w:val="24"/>
        </w:rPr>
        <w:t>, Titular, e Maria</w:t>
      </w:r>
      <w:r w:rsidR="00A42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C71">
        <w:rPr>
          <w:rFonts w:ascii="Times New Roman" w:hAnsi="Times New Roman" w:cs="Times New Roman"/>
          <w:sz w:val="24"/>
          <w:szCs w:val="24"/>
        </w:rPr>
        <w:t>Nazarete</w:t>
      </w:r>
      <w:proofErr w:type="spellEnd"/>
      <w:r w:rsidR="00A42C71">
        <w:rPr>
          <w:rFonts w:ascii="Times New Roman" w:hAnsi="Times New Roman" w:cs="Times New Roman"/>
          <w:sz w:val="24"/>
          <w:szCs w:val="24"/>
        </w:rPr>
        <w:t xml:space="preserve"> Pereira da Silva,</w:t>
      </w:r>
      <w:r w:rsidRPr="00BF0376">
        <w:rPr>
          <w:rFonts w:ascii="Times New Roman" w:hAnsi="Times New Roman" w:cs="Times New Roman"/>
          <w:sz w:val="24"/>
          <w:szCs w:val="24"/>
        </w:rPr>
        <w:t xml:space="preserve"> Suplente, representan</w:t>
      </w:r>
      <w:r w:rsidR="00A42C71">
        <w:rPr>
          <w:rFonts w:ascii="Times New Roman" w:hAnsi="Times New Roman" w:cs="Times New Roman"/>
          <w:sz w:val="24"/>
          <w:szCs w:val="24"/>
        </w:rPr>
        <w:t>tes d</w:t>
      </w:r>
      <w:r w:rsidRPr="00BF0376">
        <w:rPr>
          <w:rFonts w:ascii="Times New Roman" w:hAnsi="Times New Roman" w:cs="Times New Roman"/>
          <w:sz w:val="24"/>
          <w:szCs w:val="24"/>
        </w:rPr>
        <w:t xml:space="preserve">a Associação Cidade Verde </w:t>
      </w:r>
      <w:r w:rsidR="00A42C71">
        <w:rPr>
          <w:rFonts w:ascii="Times New Roman" w:hAnsi="Times New Roman" w:cs="Times New Roman"/>
          <w:sz w:val="24"/>
          <w:szCs w:val="24"/>
        </w:rPr>
        <w:t>-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376">
        <w:rPr>
          <w:rFonts w:ascii="Times New Roman" w:hAnsi="Times New Roman" w:cs="Times New Roman"/>
          <w:sz w:val="24"/>
          <w:szCs w:val="24"/>
        </w:rPr>
        <w:t>ACV</w:t>
      </w:r>
      <w:r w:rsidR="00A42C71">
        <w:rPr>
          <w:rFonts w:ascii="Times New Roman" w:hAnsi="Times New Roman" w:cs="Times New Roman"/>
          <w:sz w:val="24"/>
          <w:szCs w:val="24"/>
        </w:rPr>
        <w:t>.</w:t>
      </w:r>
      <w:r w:rsidR="003079A0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Art. 2º. Os membros nomeados por este Decreto </w:t>
      </w:r>
      <w:r w:rsidR="008A5684">
        <w:rPr>
          <w:rFonts w:ascii="Times New Roman" w:hAnsi="Times New Roman" w:cs="Times New Roman"/>
          <w:sz w:val="24"/>
          <w:szCs w:val="24"/>
        </w:rPr>
        <w:t>complementarão</w:t>
      </w:r>
      <w:r w:rsidRPr="00BF0376">
        <w:rPr>
          <w:rFonts w:ascii="Times New Roman" w:hAnsi="Times New Roman" w:cs="Times New Roman"/>
          <w:sz w:val="24"/>
          <w:szCs w:val="24"/>
        </w:rPr>
        <w:t xml:space="preserve"> mandato </w:t>
      </w:r>
      <w:r w:rsidR="0022178E">
        <w:rPr>
          <w:rFonts w:ascii="Times New Roman" w:hAnsi="Times New Roman" w:cs="Times New Roman"/>
          <w:sz w:val="24"/>
          <w:szCs w:val="24"/>
        </w:rPr>
        <w:t>até 4 de julho de 2019.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Art. </w:t>
      </w:r>
      <w:r w:rsidR="0022178E">
        <w:rPr>
          <w:rFonts w:ascii="Times New Roman" w:hAnsi="Times New Roman" w:cs="Times New Roman"/>
          <w:sz w:val="24"/>
          <w:szCs w:val="24"/>
        </w:rPr>
        <w:t>3</w:t>
      </w:r>
      <w:r w:rsidRPr="00BF0376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130C3">
        <w:rPr>
          <w:rFonts w:ascii="Times New Roman" w:hAnsi="Times New Roman" w:cs="Times New Roman"/>
          <w:sz w:val="24"/>
          <w:szCs w:val="24"/>
        </w:rPr>
        <w:t xml:space="preserve"> 3 </w:t>
      </w:r>
      <w:r w:rsidRPr="00BF0376">
        <w:rPr>
          <w:rFonts w:ascii="Times New Roman" w:hAnsi="Times New Roman" w:cs="Times New Roman"/>
          <w:sz w:val="24"/>
          <w:szCs w:val="24"/>
        </w:rPr>
        <w:t>de maio de 2019, 131º da República.</w:t>
      </w:r>
    </w:p>
    <w:p w:rsidR="00CA0956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0956" w:rsidRPr="001B79A3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Governador</w:t>
      </w:r>
    </w:p>
    <w:p w:rsidR="001B79A3" w:rsidRDefault="001B79A3" w:rsidP="001B79A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C0F33" w:rsidRDefault="007C0F33"/>
    <w:sectPr w:rsidR="007C0F33" w:rsidSect="00A42C71">
      <w:headerReference w:type="default" r:id="rId7"/>
      <w:footerReference w:type="default" r:id="rId8"/>
      <w:pgSz w:w="11906" w:h="16838"/>
      <w:pgMar w:top="1134" w:right="567" w:bottom="567" w:left="1134" w:header="567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93" w:rsidRDefault="00526C93" w:rsidP="00526C93">
      <w:pPr>
        <w:spacing w:after="0" w:line="240" w:lineRule="auto"/>
      </w:pPr>
      <w:r>
        <w:separator/>
      </w:r>
    </w:p>
  </w:endnote>
  <w:end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70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2C71" w:rsidRDefault="00A42C71">
        <w:pPr>
          <w:pStyle w:val="Rodap"/>
          <w:jc w:val="right"/>
        </w:pPr>
      </w:p>
      <w:p w:rsidR="001A0CA9" w:rsidRPr="001A0CA9" w:rsidRDefault="001A0CA9">
        <w:pPr>
          <w:pStyle w:val="Rodap"/>
          <w:jc w:val="right"/>
          <w:rPr>
            <w:sz w:val="20"/>
            <w:szCs w:val="20"/>
          </w:rPr>
        </w:pPr>
        <w:r w:rsidRPr="001A0CA9">
          <w:rPr>
            <w:sz w:val="20"/>
            <w:szCs w:val="20"/>
          </w:rPr>
          <w:fldChar w:fldCharType="begin"/>
        </w:r>
        <w:r w:rsidRPr="001A0CA9">
          <w:rPr>
            <w:sz w:val="20"/>
            <w:szCs w:val="20"/>
          </w:rPr>
          <w:instrText>PAGE   \* MERGEFORMAT</w:instrText>
        </w:r>
        <w:r w:rsidRPr="001A0CA9">
          <w:rPr>
            <w:sz w:val="20"/>
            <w:szCs w:val="20"/>
          </w:rPr>
          <w:fldChar w:fldCharType="separate"/>
        </w:r>
        <w:r w:rsidR="005130C3">
          <w:rPr>
            <w:noProof/>
            <w:sz w:val="20"/>
            <w:szCs w:val="20"/>
          </w:rPr>
          <w:t>1</w:t>
        </w:r>
        <w:r w:rsidRPr="001A0CA9">
          <w:rPr>
            <w:sz w:val="20"/>
            <w:szCs w:val="20"/>
          </w:rPr>
          <w:fldChar w:fldCharType="end"/>
        </w:r>
      </w:p>
    </w:sdtContent>
  </w:sdt>
  <w:p w:rsidR="001A0CA9" w:rsidRDefault="001A0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93" w:rsidRDefault="00526C93" w:rsidP="00526C93">
      <w:pPr>
        <w:spacing w:after="0" w:line="240" w:lineRule="auto"/>
      </w:pPr>
      <w:r>
        <w:separator/>
      </w:r>
    </w:p>
  </w:footnote>
  <w:foot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3" w:rsidRPr="00201F5D" w:rsidRDefault="00526C93" w:rsidP="00526C9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8375200" r:id="rId2"/>
      </w:object>
    </w:r>
  </w:p>
  <w:p w:rsidR="00526C93" w:rsidRPr="00201F5D" w:rsidRDefault="00526C93" w:rsidP="00526C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26C93" w:rsidRPr="00526C93" w:rsidRDefault="00526C93" w:rsidP="00526C9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26C93" w:rsidRDefault="00526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3"/>
    <w:rsid w:val="000555CC"/>
    <w:rsid w:val="000A68D9"/>
    <w:rsid w:val="001929FB"/>
    <w:rsid w:val="001A0CA9"/>
    <w:rsid w:val="001B79A3"/>
    <w:rsid w:val="0022178E"/>
    <w:rsid w:val="002B72B4"/>
    <w:rsid w:val="003079A0"/>
    <w:rsid w:val="00313799"/>
    <w:rsid w:val="00347241"/>
    <w:rsid w:val="003514E4"/>
    <w:rsid w:val="00390491"/>
    <w:rsid w:val="003E1BEA"/>
    <w:rsid w:val="0050535E"/>
    <w:rsid w:val="005130C3"/>
    <w:rsid w:val="00526C93"/>
    <w:rsid w:val="0054330B"/>
    <w:rsid w:val="0055662E"/>
    <w:rsid w:val="005E18C5"/>
    <w:rsid w:val="006073BB"/>
    <w:rsid w:val="006B35A6"/>
    <w:rsid w:val="007148CD"/>
    <w:rsid w:val="00777CD8"/>
    <w:rsid w:val="007A3424"/>
    <w:rsid w:val="007C0F33"/>
    <w:rsid w:val="007D1B21"/>
    <w:rsid w:val="008620D0"/>
    <w:rsid w:val="00896048"/>
    <w:rsid w:val="008A5684"/>
    <w:rsid w:val="009145D7"/>
    <w:rsid w:val="00940470"/>
    <w:rsid w:val="00993514"/>
    <w:rsid w:val="00A148AD"/>
    <w:rsid w:val="00A14FCC"/>
    <w:rsid w:val="00A42C71"/>
    <w:rsid w:val="00AB776A"/>
    <w:rsid w:val="00B412BD"/>
    <w:rsid w:val="00BA342D"/>
    <w:rsid w:val="00BF0376"/>
    <w:rsid w:val="00C17BBC"/>
    <w:rsid w:val="00C45BE7"/>
    <w:rsid w:val="00C471A3"/>
    <w:rsid w:val="00CA0956"/>
    <w:rsid w:val="00CF15FA"/>
    <w:rsid w:val="00CF1AFE"/>
    <w:rsid w:val="00D1555C"/>
    <w:rsid w:val="00DA1590"/>
    <w:rsid w:val="00DA6AE1"/>
    <w:rsid w:val="00DD42F2"/>
    <w:rsid w:val="00DE6FA5"/>
    <w:rsid w:val="00ED78D9"/>
    <w:rsid w:val="00F2500B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A855C27A-8A28-486A-A23D-AF92384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9A3"/>
    <w:rPr>
      <w:b/>
      <w:bCs/>
    </w:rPr>
  </w:style>
  <w:style w:type="paragraph" w:customStyle="1" w:styleId="textocentralizado">
    <w:name w:val="texto_centralizado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79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C93"/>
  </w:style>
  <w:style w:type="paragraph" w:styleId="Rodap">
    <w:name w:val="footer"/>
    <w:basedOn w:val="Normal"/>
    <w:link w:val="Rodap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C93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D6F5-EE13-437E-BF82-961125E7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2019-04-29T15:01:00Z</cp:lastPrinted>
  <dcterms:created xsi:type="dcterms:W3CDTF">2019-04-29T13:46:00Z</dcterms:created>
  <dcterms:modified xsi:type="dcterms:W3CDTF">2019-05-03T11:54:00Z</dcterms:modified>
</cp:coreProperties>
</file>