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FC" w:rsidRPr="008114FC" w:rsidRDefault="008114FC" w:rsidP="008114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DECRETO N.</w:t>
      </w:r>
      <w:r w:rsidR="005D5A03">
        <w:rPr>
          <w:rFonts w:ascii="Times New Roman" w:hAnsi="Times New Roman" w:cs="Times New Roman"/>
          <w:sz w:val="24"/>
          <w:szCs w:val="24"/>
        </w:rPr>
        <w:t xml:space="preserve"> 23.683</w:t>
      </w:r>
      <w:r w:rsidRPr="008114FC">
        <w:rPr>
          <w:rFonts w:ascii="Times New Roman" w:hAnsi="Times New Roman" w:cs="Times New Roman"/>
          <w:sz w:val="24"/>
          <w:szCs w:val="24"/>
        </w:rPr>
        <w:t>, DE</w:t>
      </w:r>
      <w:r w:rsidR="005D5A03">
        <w:rPr>
          <w:rFonts w:ascii="Times New Roman" w:hAnsi="Times New Roman" w:cs="Times New Roman"/>
          <w:sz w:val="24"/>
          <w:szCs w:val="24"/>
        </w:rPr>
        <w:t xml:space="preserve"> 27 </w:t>
      </w:r>
      <w:r w:rsidRPr="008114FC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8114FC">
        <w:rPr>
          <w:rFonts w:ascii="Times New Roman" w:hAnsi="Times New Roman" w:cs="Times New Roman"/>
          <w:sz w:val="24"/>
          <w:szCs w:val="24"/>
        </w:rPr>
        <w:t> DE 2019.</w:t>
      </w:r>
    </w:p>
    <w:p w:rsidR="002E3E69" w:rsidRDefault="008114FC" w:rsidP="002E3E69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 w:rsidRPr="008114FC">
        <w:t> </w:t>
      </w:r>
      <w:r w:rsidR="002E3E69">
        <w:rPr>
          <w:i/>
          <w:color w:val="000000"/>
          <w:sz w:val="22"/>
          <w:szCs w:val="22"/>
        </w:rPr>
        <w:t>DOE N° 40, DE 28 DE FEVEREIRO DE 2019.</w:t>
      </w:r>
    </w:p>
    <w:p w:rsidR="006F6FBB" w:rsidRPr="006F6FBB" w:rsidRDefault="006F6FBB" w:rsidP="006F6FB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6FBB">
        <w:rPr>
          <w:rFonts w:ascii="Times New Roman" w:hAnsi="Times New Roman" w:cs="Times New Roman"/>
          <w:sz w:val="24"/>
          <w:szCs w:val="24"/>
        </w:rPr>
        <w:t>Altera, acrescenta e r</w:t>
      </w:r>
      <w:r w:rsidR="00361F60">
        <w:rPr>
          <w:rFonts w:ascii="Times New Roman" w:hAnsi="Times New Roman" w:cs="Times New Roman"/>
          <w:sz w:val="24"/>
          <w:szCs w:val="24"/>
        </w:rPr>
        <w:t>evoga dispositivos d</w:t>
      </w:r>
      <w:r w:rsidR="00D2363C">
        <w:rPr>
          <w:rFonts w:ascii="Times New Roman" w:hAnsi="Times New Roman" w:cs="Times New Roman"/>
          <w:sz w:val="24"/>
          <w:szCs w:val="24"/>
        </w:rPr>
        <w:t>o Decreto nº</w:t>
      </w:r>
      <w:r w:rsidRPr="006F6FBB">
        <w:rPr>
          <w:rFonts w:ascii="Times New Roman" w:hAnsi="Times New Roman" w:cs="Times New Roman"/>
          <w:sz w:val="24"/>
          <w:szCs w:val="24"/>
        </w:rPr>
        <w:t xml:space="preserve"> 9</w:t>
      </w:r>
      <w:r w:rsidR="008A5B8C">
        <w:rPr>
          <w:rFonts w:ascii="Times New Roman" w:hAnsi="Times New Roman" w:cs="Times New Roman"/>
          <w:sz w:val="24"/>
          <w:szCs w:val="24"/>
        </w:rPr>
        <w:t>.</w:t>
      </w:r>
      <w:r w:rsidRPr="006F6FBB">
        <w:rPr>
          <w:rFonts w:ascii="Times New Roman" w:hAnsi="Times New Roman" w:cs="Times New Roman"/>
          <w:sz w:val="24"/>
          <w:szCs w:val="24"/>
        </w:rPr>
        <w:t xml:space="preserve">161, de 31 de julho de 2000, que </w:t>
      </w:r>
      <w:r w:rsidR="008A5B8C">
        <w:rPr>
          <w:rFonts w:ascii="Times New Roman" w:hAnsi="Times New Roman" w:cs="Times New Roman"/>
          <w:sz w:val="24"/>
          <w:szCs w:val="24"/>
        </w:rPr>
        <w:t xml:space="preserve">“Regulamenta a Lei Complementar nº 61, de 21 de julho de 1992, no que </w:t>
      </w:r>
      <w:r w:rsidRPr="006F6FBB">
        <w:rPr>
          <w:rFonts w:ascii="Times New Roman" w:hAnsi="Times New Roman" w:cs="Times New Roman"/>
          <w:sz w:val="24"/>
          <w:szCs w:val="24"/>
        </w:rPr>
        <w:t>dispõe sobre a Política de Incentivos ao Desenvolvime</w:t>
      </w:r>
      <w:r w:rsidR="008A5B8C">
        <w:rPr>
          <w:rFonts w:ascii="Times New Roman" w:hAnsi="Times New Roman" w:cs="Times New Roman"/>
          <w:sz w:val="24"/>
          <w:szCs w:val="24"/>
        </w:rPr>
        <w:t>nto do Estado de Rondônia e do G</w:t>
      </w:r>
      <w:r w:rsidRPr="006F6FBB">
        <w:rPr>
          <w:rFonts w:ascii="Times New Roman" w:hAnsi="Times New Roman" w:cs="Times New Roman"/>
          <w:sz w:val="24"/>
          <w:szCs w:val="24"/>
        </w:rPr>
        <w:t>erenciamento do Conselho de Desenvo</w:t>
      </w:r>
      <w:r w:rsidR="004F4DCD">
        <w:rPr>
          <w:rFonts w:ascii="Times New Roman" w:hAnsi="Times New Roman" w:cs="Times New Roman"/>
          <w:sz w:val="24"/>
          <w:szCs w:val="24"/>
        </w:rPr>
        <w:t xml:space="preserve">lvimento do Estado de Rondônia </w:t>
      </w:r>
      <w:r w:rsidR="004D51B6">
        <w:rPr>
          <w:rFonts w:ascii="Times New Roman" w:hAnsi="Times New Roman" w:cs="Times New Roman"/>
          <w:sz w:val="24"/>
          <w:szCs w:val="24"/>
        </w:rPr>
        <w:t>-</w:t>
      </w:r>
      <w:r w:rsidRPr="006F6FBB">
        <w:rPr>
          <w:rFonts w:ascii="Times New Roman" w:hAnsi="Times New Roman" w:cs="Times New Roman"/>
          <w:sz w:val="24"/>
          <w:szCs w:val="24"/>
        </w:rPr>
        <w:t xml:space="preserve"> CONDER</w:t>
      </w:r>
      <w:r w:rsidR="008A5B8C">
        <w:rPr>
          <w:rFonts w:ascii="Times New Roman" w:hAnsi="Times New Roman" w:cs="Times New Roman"/>
          <w:sz w:val="24"/>
          <w:szCs w:val="24"/>
        </w:rPr>
        <w:t xml:space="preserve"> </w:t>
      </w:r>
      <w:r w:rsidRPr="006F6FBB">
        <w:rPr>
          <w:rFonts w:ascii="Times New Roman" w:hAnsi="Times New Roman" w:cs="Times New Roman"/>
          <w:sz w:val="24"/>
          <w:szCs w:val="24"/>
        </w:rPr>
        <w:t>e dá outras providências.</w:t>
      </w:r>
      <w:r w:rsidR="008A5B8C">
        <w:rPr>
          <w:rFonts w:ascii="Times New Roman" w:hAnsi="Times New Roman" w:cs="Times New Roman"/>
          <w:sz w:val="24"/>
          <w:szCs w:val="24"/>
        </w:rPr>
        <w:t>”.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8B49F0">
        <w:rPr>
          <w:rFonts w:ascii="Times New Roman" w:hAnsi="Times New Roman" w:cs="Times New Roman"/>
          <w:sz w:val="24"/>
          <w:szCs w:val="24"/>
        </w:rPr>
        <w:t>ribuições que lhe confere o artigo</w:t>
      </w:r>
      <w:r w:rsidRPr="006F6FBB">
        <w:rPr>
          <w:rFonts w:ascii="Times New Roman" w:hAnsi="Times New Roman" w:cs="Times New Roman"/>
          <w:sz w:val="24"/>
          <w:szCs w:val="24"/>
        </w:rPr>
        <w:t xml:space="preserve"> 65, inciso V da Constituição </w:t>
      </w:r>
      <w:r w:rsidR="0015674A">
        <w:rPr>
          <w:rFonts w:ascii="Times New Roman" w:hAnsi="Times New Roman" w:cs="Times New Roman"/>
          <w:sz w:val="24"/>
          <w:szCs w:val="24"/>
        </w:rPr>
        <w:t>do Estado,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4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F6FBB">
        <w:rPr>
          <w:rFonts w:ascii="Times New Roman" w:hAnsi="Times New Roman" w:cs="Times New Roman"/>
          <w:sz w:val="24"/>
          <w:szCs w:val="24"/>
        </w:rPr>
        <w:t xml:space="preserve"> </w:t>
      </w:r>
      <w:r w:rsidRPr="0015674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F6FBB">
        <w:rPr>
          <w:rFonts w:ascii="Times New Roman" w:hAnsi="Times New Roman" w:cs="Times New Roman"/>
          <w:sz w:val="24"/>
          <w:szCs w:val="24"/>
        </w:rPr>
        <w:t xml:space="preserve"> </w:t>
      </w:r>
      <w:r w:rsidRPr="0015674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F6FBB">
        <w:rPr>
          <w:rFonts w:ascii="Times New Roman" w:hAnsi="Times New Roman" w:cs="Times New Roman"/>
          <w:sz w:val="24"/>
          <w:szCs w:val="24"/>
        </w:rPr>
        <w:t xml:space="preserve"> </w:t>
      </w:r>
      <w:r w:rsidRPr="0015674A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6F6FBB">
        <w:rPr>
          <w:rFonts w:ascii="Times New Roman" w:hAnsi="Times New Roman" w:cs="Times New Roman"/>
          <w:sz w:val="24"/>
          <w:szCs w:val="24"/>
        </w:rPr>
        <w:t xml:space="preserve"> </w:t>
      </w:r>
      <w:r w:rsidRPr="0015674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F6FBB">
        <w:rPr>
          <w:rFonts w:ascii="Times New Roman" w:hAnsi="Times New Roman" w:cs="Times New Roman"/>
          <w:sz w:val="24"/>
          <w:szCs w:val="24"/>
        </w:rPr>
        <w:t xml:space="preserve"> </w:t>
      </w:r>
      <w:r w:rsidRPr="0015674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F6FBB">
        <w:rPr>
          <w:rFonts w:ascii="Times New Roman" w:hAnsi="Times New Roman" w:cs="Times New Roman"/>
          <w:sz w:val="24"/>
          <w:szCs w:val="24"/>
        </w:rPr>
        <w:t xml:space="preserve"> </w:t>
      </w:r>
      <w:r w:rsidRPr="0015674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F6FBB">
        <w:rPr>
          <w:rFonts w:ascii="Times New Roman" w:hAnsi="Times New Roman" w:cs="Times New Roman"/>
          <w:sz w:val="24"/>
          <w:szCs w:val="24"/>
        </w:rPr>
        <w:t>: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8B49F0" w:rsidP="00D236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8A5B8C">
        <w:rPr>
          <w:rFonts w:ascii="Times New Roman" w:hAnsi="Times New Roman" w:cs="Times New Roman"/>
          <w:sz w:val="24"/>
          <w:szCs w:val="24"/>
        </w:rPr>
        <w:t>º</w:t>
      </w:r>
      <w:r w:rsidR="0015674A">
        <w:rPr>
          <w:rFonts w:ascii="Times New Roman" w:hAnsi="Times New Roman" w:cs="Times New Roman"/>
          <w:sz w:val="24"/>
          <w:szCs w:val="24"/>
        </w:rPr>
        <w:t>.</w:t>
      </w:r>
      <w:r w:rsidR="006F6FBB" w:rsidRPr="006F6FBB">
        <w:rPr>
          <w:rFonts w:ascii="Times New Roman" w:hAnsi="Times New Roman" w:cs="Times New Roman"/>
          <w:sz w:val="24"/>
          <w:szCs w:val="24"/>
        </w:rPr>
        <w:t xml:space="preserve"> </w:t>
      </w:r>
      <w:r w:rsidR="00361F60">
        <w:rPr>
          <w:rFonts w:ascii="Times New Roman" w:hAnsi="Times New Roman" w:cs="Times New Roman"/>
          <w:sz w:val="24"/>
          <w:szCs w:val="24"/>
        </w:rPr>
        <w:t>O</w:t>
      </w:r>
      <w:r w:rsidR="00361F60" w:rsidRPr="00361F60">
        <w:rPr>
          <w:rFonts w:ascii="Times New Roman" w:hAnsi="Times New Roman" w:cs="Times New Roman"/>
          <w:sz w:val="24"/>
          <w:szCs w:val="24"/>
        </w:rPr>
        <w:t>s dispositivos adiante enumerados do Decreto nº 9.161, de 31 de julho de 2000</w:t>
      </w:r>
      <w:r w:rsidR="00361F60">
        <w:rPr>
          <w:rFonts w:ascii="Times New Roman" w:hAnsi="Times New Roman" w:cs="Times New Roman"/>
          <w:sz w:val="24"/>
          <w:szCs w:val="24"/>
        </w:rPr>
        <w:t xml:space="preserve">, </w:t>
      </w:r>
      <w:r w:rsidR="00380C74">
        <w:rPr>
          <w:rFonts w:ascii="Times New Roman" w:hAnsi="Times New Roman" w:cs="Times New Roman"/>
          <w:sz w:val="24"/>
          <w:szCs w:val="24"/>
        </w:rPr>
        <w:t>passam</w:t>
      </w:r>
      <w:r w:rsidR="00361F60">
        <w:rPr>
          <w:rFonts w:ascii="Times New Roman" w:hAnsi="Times New Roman" w:cs="Times New Roman"/>
          <w:sz w:val="24"/>
          <w:szCs w:val="24"/>
        </w:rPr>
        <w:t xml:space="preserve"> a vigorar conforme segue</w:t>
      </w:r>
      <w:r w:rsidR="006F6FBB" w:rsidRPr="006F6FBB">
        <w:rPr>
          <w:rFonts w:ascii="Times New Roman" w:hAnsi="Times New Roman" w:cs="Times New Roman"/>
          <w:sz w:val="24"/>
          <w:szCs w:val="24"/>
        </w:rPr>
        <w:t>: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8B49F0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5674A">
        <w:rPr>
          <w:rFonts w:ascii="Times New Roman" w:hAnsi="Times New Roman" w:cs="Times New Roman"/>
          <w:sz w:val="24"/>
          <w:szCs w:val="24"/>
        </w:rPr>
        <w:t xml:space="preserve">Art. 6º. </w:t>
      </w:r>
      <w:r w:rsidR="006F6FBB" w:rsidRPr="006F6F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6F6FBB">
        <w:rPr>
          <w:rFonts w:ascii="Times New Roman" w:hAnsi="Times New Roman" w:cs="Times New Roman"/>
          <w:sz w:val="24"/>
          <w:szCs w:val="24"/>
        </w:rPr>
        <w:t>.</w:t>
      </w:r>
      <w:r w:rsidR="004F4DCD">
        <w:rPr>
          <w:rFonts w:ascii="Times New Roman" w:hAnsi="Times New Roman" w:cs="Times New Roman"/>
          <w:sz w:val="24"/>
          <w:szCs w:val="24"/>
        </w:rPr>
        <w:t>.............................</w:t>
      </w:r>
      <w:r w:rsidR="006F6FBB">
        <w:rPr>
          <w:rFonts w:ascii="Times New Roman" w:hAnsi="Times New Roman" w:cs="Times New Roman"/>
          <w:sz w:val="24"/>
          <w:szCs w:val="24"/>
        </w:rPr>
        <w:t>..</w:t>
      </w:r>
    </w:p>
    <w:p w:rsidR="006F6FBB" w:rsidRPr="006F6FBB" w:rsidRDefault="006F6FBB" w:rsidP="00361F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I - Secretaria de Estado da Agricultura - SEAGRI;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II - Secretaria de Estado de Planejamento, Orçamento e Gestão - SEPOG;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4F4DC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VIII - Federação da Agricultura e Pecuária do Estado de Rondônia - FAPERON;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IX - Federação do Comércio de Bens, Serviços e Turismo do Estado de Rondônia - FECOMÉRCIO;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X - Federação das Associações Comerciais e Empresariais de Rondônia - FACER;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 xml:space="preserve">XI - Superintendência Estadual de Desenvolvimento Econômico e Infraestrutura - SEDI; </w:t>
      </w:r>
      <w:r w:rsidR="00361F60">
        <w:rPr>
          <w:rFonts w:ascii="Times New Roman" w:hAnsi="Times New Roman" w:cs="Times New Roman"/>
          <w:sz w:val="24"/>
          <w:szCs w:val="24"/>
        </w:rPr>
        <w:t>e</w:t>
      </w: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XII - Secretaria de Estado do Desenvolvimento Ambiental - SEDAM.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4F4DC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15674A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8º.</w:t>
      </w:r>
      <w:r w:rsidR="006F6FBB" w:rsidRPr="006F6FBB">
        <w:rPr>
          <w:rFonts w:ascii="Times New Roman" w:hAnsi="Times New Roman" w:cs="Times New Roman"/>
          <w:sz w:val="24"/>
          <w:szCs w:val="24"/>
        </w:rPr>
        <w:t xml:space="preserve"> O Presidente do CONDER, nas suas faltas e impedimentos às reuniões do Conselho, será substituído automaticamente, pelo Superintendente da SEDI e este por seu suplente.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15674A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9º. </w:t>
      </w:r>
      <w:r w:rsidR="006F6FBB" w:rsidRPr="006F6FBB">
        <w:rPr>
          <w:rFonts w:ascii="Times New Roman" w:hAnsi="Times New Roman" w:cs="Times New Roman"/>
          <w:sz w:val="24"/>
          <w:szCs w:val="24"/>
        </w:rPr>
        <w:t xml:space="preserve">Ao Superintendente </w:t>
      </w:r>
      <w:r w:rsidR="008A5B8C">
        <w:rPr>
          <w:rFonts w:ascii="Times New Roman" w:hAnsi="Times New Roman" w:cs="Times New Roman"/>
          <w:sz w:val="24"/>
          <w:szCs w:val="24"/>
        </w:rPr>
        <w:t>da SEDI</w:t>
      </w:r>
      <w:r w:rsidR="006F6FBB" w:rsidRPr="006F6FBB">
        <w:rPr>
          <w:rFonts w:ascii="Times New Roman" w:hAnsi="Times New Roman" w:cs="Times New Roman"/>
          <w:sz w:val="24"/>
          <w:szCs w:val="24"/>
        </w:rPr>
        <w:t>, caberá a função de Secretário Executivo do CONDER.</w:t>
      </w:r>
    </w:p>
    <w:p w:rsidR="00361F60" w:rsidRDefault="00361F60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FBB" w:rsidRPr="006F6FBB" w:rsidRDefault="00361F60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F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61F60" w:rsidRDefault="00361F60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FBB" w:rsidRPr="006F6FBB" w:rsidRDefault="0015674A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10. </w:t>
      </w:r>
      <w:r w:rsidR="006F6FBB" w:rsidRPr="006F6FBB">
        <w:rPr>
          <w:rFonts w:ascii="Times New Roman" w:hAnsi="Times New Roman" w:cs="Times New Roman"/>
          <w:sz w:val="24"/>
          <w:szCs w:val="24"/>
        </w:rPr>
        <w:t>As reuniões ordinárias do CONDER serão realizadas preferencialmente uma vez por mês, em local e horário a ser estabelecidos pelo Secretário Executivo.</w:t>
      </w:r>
    </w:p>
    <w:p w:rsidR="008B49F0" w:rsidRDefault="008B49F0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4F4DC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Art. 25</w:t>
      </w:r>
      <w:r w:rsidR="0015674A">
        <w:rPr>
          <w:rFonts w:ascii="Times New Roman" w:hAnsi="Times New Roman" w:cs="Times New Roman"/>
          <w:sz w:val="24"/>
          <w:szCs w:val="24"/>
        </w:rPr>
        <w:t>.</w:t>
      </w:r>
      <w:r w:rsidRPr="006F6FBB">
        <w:rPr>
          <w:rFonts w:ascii="Times New Roman" w:hAnsi="Times New Roman" w:cs="Times New Roman"/>
          <w:sz w:val="24"/>
          <w:szCs w:val="24"/>
        </w:rPr>
        <w:t xml:space="preserve"> O Superintendente da SEDI exercerá, também, a função de Coordenador-Geral das respectivas Coordenadorias, sem acúmulo de remuneração.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Art. 26.  Os Coordenadores da</w:t>
      </w:r>
      <w:r w:rsidR="008A5B8C">
        <w:rPr>
          <w:rFonts w:ascii="Times New Roman" w:hAnsi="Times New Roman" w:cs="Times New Roman"/>
          <w:sz w:val="24"/>
          <w:szCs w:val="24"/>
        </w:rPr>
        <w:t xml:space="preserve"> Coordenadoria Consultiva de Incentivo Tributário -</w:t>
      </w:r>
      <w:r w:rsidRPr="006F6FBB">
        <w:rPr>
          <w:rFonts w:ascii="Times New Roman" w:hAnsi="Times New Roman" w:cs="Times New Roman"/>
          <w:sz w:val="24"/>
          <w:szCs w:val="24"/>
        </w:rPr>
        <w:t xml:space="preserve"> CONSIT e da</w:t>
      </w:r>
      <w:r w:rsidR="008A5B8C">
        <w:rPr>
          <w:rFonts w:ascii="Times New Roman" w:hAnsi="Times New Roman" w:cs="Times New Roman"/>
          <w:sz w:val="24"/>
          <w:szCs w:val="24"/>
        </w:rPr>
        <w:t xml:space="preserve"> Coordenadoria Consultiva da Indústria e Comércio </w:t>
      </w:r>
      <w:r w:rsidR="004D51B6">
        <w:rPr>
          <w:rFonts w:ascii="Times New Roman" w:hAnsi="Times New Roman" w:cs="Times New Roman"/>
          <w:sz w:val="24"/>
          <w:szCs w:val="24"/>
        </w:rPr>
        <w:t>-</w:t>
      </w:r>
      <w:r w:rsidRPr="006F6FBB">
        <w:rPr>
          <w:rFonts w:ascii="Times New Roman" w:hAnsi="Times New Roman" w:cs="Times New Roman"/>
          <w:sz w:val="24"/>
          <w:szCs w:val="24"/>
        </w:rPr>
        <w:t xml:space="preserve"> CONSIC</w:t>
      </w:r>
      <w:r w:rsidR="008A5B8C">
        <w:rPr>
          <w:rFonts w:ascii="Times New Roman" w:hAnsi="Times New Roman" w:cs="Times New Roman"/>
          <w:sz w:val="24"/>
          <w:szCs w:val="24"/>
        </w:rPr>
        <w:t>,</w:t>
      </w:r>
      <w:r w:rsidRPr="006F6FBB">
        <w:rPr>
          <w:rFonts w:ascii="Times New Roman" w:hAnsi="Times New Roman" w:cs="Times New Roman"/>
          <w:sz w:val="24"/>
          <w:szCs w:val="24"/>
        </w:rPr>
        <w:t xml:space="preserve"> serão indicados pelo</w:t>
      </w:r>
      <w:r w:rsidR="008A5B8C" w:rsidRPr="008A5B8C">
        <w:t xml:space="preserve"> </w:t>
      </w:r>
      <w:r w:rsidR="008A5B8C" w:rsidRPr="008A5B8C">
        <w:rPr>
          <w:rFonts w:ascii="Times New Roman" w:hAnsi="Times New Roman" w:cs="Times New Roman"/>
          <w:sz w:val="24"/>
          <w:szCs w:val="24"/>
        </w:rPr>
        <w:t>Secretário da SEFIN</w:t>
      </w:r>
      <w:r w:rsidR="008A5B8C">
        <w:rPr>
          <w:rFonts w:ascii="Times New Roman" w:hAnsi="Times New Roman" w:cs="Times New Roman"/>
          <w:sz w:val="24"/>
          <w:szCs w:val="24"/>
        </w:rPr>
        <w:t xml:space="preserve"> e</w:t>
      </w:r>
      <w:r w:rsidRPr="006F6FBB">
        <w:rPr>
          <w:rFonts w:ascii="Times New Roman" w:hAnsi="Times New Roman" w:cs="Times New Roman"/>
          <w:sz w:val="24"/>
          <w:szCs w:val="24"/>
        </w:rPr>
        <w:t xml:space="preserve"> Superintendente da SEDI, respectivamente, e nome</w:t>
      </w:r>
      <w:r w:rsidR="0015674A">
        <w:rPr>
          <w:rFonts w:ascii="Times New Roman" w:hAnsi="Times New Roman" w:cs="Times New Roman"/>
          <w:sz w:val="24"/>
          <w:szCs w:val="24"/>
        </w:rPr>
        <w:t xml:space="preserve">ados pelo Governador do </w:t>
      </w:r>
      <w:proofErr w:type="gramStart"/>
      <w:r w:rsidR="0015674A">
        <w:rPr>
          <w:rFonts w:ascii="Times New Roman" w:hAnsi="Times New Roman" w:cs="Times New Roman"/>
          <w:sz w:val="24"/>
          <w:szCs w:val="24"/>
        </w:rPr>
        <w:t>Estado.</w:t>
      </w:r>
      <w:r w:rsidR="00361F60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513470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15674A">
        <w:rPr>
          <w:rFonts w:ascii="Times New Roman" w:hAnsi="Times New Roman" w:cs="Times New Roman"/>
          <w:sz w:val="24"/>
          <w:szCs w:val="24"/>
        </w:rPr>
        <w:t>.</w:t>
      </w:r>
      <w:r w:rsidR="006F6FBB" w:rsidRPr="006F6FBB">
        <w:rPr>
          <w:rFonts w:ascii="Times New Roman" w:hAnsi="Times New Roman" w:cs="Times New Roman"/>
          <w:sz w:val="24"/>
          <w:szCs w:val="24"/>
        </w:rPr>
        <w:t> Fica re</w:t>
      </w:r>
      <w:r>
        <w:rPr>
          <w:rFonts w:ascii="Times New Roman" w:hAnsi="Times New Roman" w:cs="Times New Roman"/>
          <w:sz w:val="24"/>
          <w:szCs w:val="24"/>
        </w:rPr>
        <w:t>vogado o artigo 24 do Decreto nº</w:t>
      </w:r>
      <w:r w:rsidR="006F6FBB" w:rsidRPr="006F6FBB">
        <w:rPr>
          <w:rFonts w:ascii="Times New Roman" w:hAnsi="Times New Roman" w:cs="Times New Roman"/>
          <w:sz w:val="24"/>
          <w:szCs w:val="24"/>
        </w:rPr>
        <w:t xml:space="preserve"> 9</w:t>
      </w:r>
      <w:r w:rsidR="0015674A">
        <w:rPr>
          <w:rFonts w:ascii="Times New Roman" w:hAnsi="Times New Roman" w:cs="Times New Roman"/>
          <w:sz w:val="24"/>
          <w:szCs w:val="24"/>
        </w:rPr>
        <w:t>.</w:t>
      </w:r>
      <w:r w:rsidR="006F6FBB" w:rsidRPr="006F6FBB">
        <w:rPr>
          <w:rFonts w:ascii="Times New Roman" w:hAnsi="Times New Roman" w:cs="Times New Roman"/>
          <w:sz w:val="24"/>
          <w:szCs w:val="24"/>
        </w:rPr>
        <w:t>161, de 31 de julho de 2000.</w:t>
      </w:r>
    </w:p>
    <w:p w:rsidR="006F6FBB" w:rsidRPr="006F6FBB" w:rsidRDefault="006F6FBB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BB">
        <w:rPr>
          <w:rFonts w:ascii="Times New Roman" w:hAnsi="Times New Roman" w:cs="Times New Roman"/>
          <w:sz w:val="24"/>
          <w:szCs w:val="24"/>
        </w:rPr>
        <w:t> </w:t>
      </w:r>
    </w:p>
    <w:p w:rsidR="006F6FBB" w:rsidRPr="006F6FBB" w:rsidRDefault="00513470" w:rsidP="006F6F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="0015674A">
        <w:rPr>
          <w:rFonts w:ascii="Times New Roman" w:hAnsi="Times New Roman" w:cs="Times New Roman"/>
          <w:sz w:val="24"/>
          <w:szCs w:val="24"/>
        </w:rPr>
        <w:t xml:space="preserve">. </w:t>
      </w:r>
      <w:r w:rsidR="006F6FBB" w:rsidRPr="006F6FBB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8114FC" w:rsidRPr="008114FC" w:rsidRDefault="008114FC" w:rsidP="008114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FC" w:rsidRPr="008114FC" w:rsidRDefault="008114FC" w:rsidP="008114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D5A03">
        <w:rPr>
          <w:rFonts w:ascii="Times New Roman" w:hAnsi="Times New Roman" w:cs="Times New Roman"/>
          <w:sz w:val="24"/>
          <w:szCs w:val="24"/>
        </w:rPr>
        <w:t xml:space="preserve"> 27 </w:t>
      </w:r>
      <w:r w:rsidRPr="008114F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8114FC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8114FC" w:rsidRPr="008114FC" w:rsidRDefault="008114FC" w:rsidP="008114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 </w:t>
      </w:r>
    </w:p>
    <w:p w:rsidR="008114FC" w:rsidRPr="008114FC" w:rsidRDefault="008114FC" w:rsidP="008114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 </w:t>
      </w:r>
    </w:p>
    <w:p w:rsidR="008114FC" w:rsidRPr="008114FC" w:rsidRDefault="008114FC" w:rsidP="008114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FC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8114FC" w:rsidRPr="008114FC" w:rsidRDefault="008114FC" w:rsidP="008114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Governador</w:t>
      </w:r>
    </w:p>
    <w:p w:rsidR="002C6299" w:rsidRDefault="002C6299"/>
    <w:sectPr w:rsidR="002C6299" w:rsidSect="0015674A">
      <w:headerReference w:type="default" r:id="rId6"/>
      <w:foot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57" w:rsidRDefault="00314D57" w:rsidP="00314D57">
      <w:pPr>
        <w:spacing w:after="0" w:line="240" w:lineRule="auto"/>
      </w:pPr>
      <w:r>
        <w:separator/>
      </w:r>
    </w:p>
  </w:endnote>
  <w:endnote w:type="continuationSeparator" w:id="0">
    <w:p w:rsidR="00314D57" w:rsidRDefault="00314D57" w:rsidP="0031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65047250"/>
      <w:docPartObj>
        <w:docPartGallery w:val="Page Numbers (Bottom of Page)"/>
        <w:docPartUnique/>
      </w:docPartObj>
    </w:sdtPr>
    <w:sdtEndPr/>
    <w:sdtContent>
      <w:p w:rsidR="0005175E" w:rsidRPr="000C4765" w:rsidRDefault="0005175E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4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47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4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3E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47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57" w:rsidRDefault="00314D57" w:rsidP="00314D57">
      <w:pPr>
        <w:spacing w:after="0" w:line="240" w:lineRule="auto"/>
      </w:pPr>
      <w:r>
        <w:separator/>
      </w:r>
    </w:p>
  </w:footnote>
  <w:footnote w:type="continuationSeparator" w:id="0">
    <w:p w:rsidR="00314D57" w:rsidRDefault="00314D57" w:rsidP="0031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57" w:rsidRPr="00264489" w:rsidRDefault="00314D57" w:rsidP="00314D57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2934553" r:id="rId2"/>
      </w:object>
    </w:r>
  </w:p>
  <w:p w:rsidR="00314D57" w:rsidRPr="00264489" w:rsidRDefault="00314D57" w:rsidP="00314D5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14D57" w:rsidRPr="00264489" w:rsidRDefault="00314D57" w:rsidP="00314D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GOVERNADORIA</w:t>
    </w:r>
  </w:p>
  <w:p w:rsidR="00314D57" w:rsidRDefault="00314D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FC"/>
    <w:rsid w:val="0005175E"/>
    <w:rsid w:val="000C4765"/>
    <w:rsid w:val="0015674A"/>
    <w:rsid w:val="002C6299"/>
    <w:rsid w:val="002E3E69"/>
    <w:rsid w:val="00314D57"/>
    <w:rsid w:val="00361F60"/>
    <w:rsid w:val="00380C74"/>
    <w:rsid w:val="004D51B6"/>
    <w:rsid w:val="004F4DCD"/>
    <w:rsid w:val="00513470"/>
    <w:rsid w:val="005D5A03"/>
    <w:rsid w:val="005E3426"/>
    <w:rsid w:val="006F6FBB"/>
    <w:rsid w:val="007C6D1A"/>
    <w:rsid w:val="008114FC"/>
    <w:rsid w:val="008A5B8C"/>
    <w:rsid w:val="008B49F0"/>
    <w:rsid w:val="00D2363C"/>
    <w:rsid w:val="00E3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168FB066-B01A-4D60-9974-B670716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1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1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114FC"/>
    <w:pPr>
      <w:spacing w:after="0" w:line="240" w:lineRule="auto"/>
    </w:pPr>
  </w:style>
  <w:style w:type="paragraph" w:customStyle="1" w:styleId="newtextojustificado">
    <w:name w:val="new_texto_justificado"/>
    <w:basedOn w:val="Normal"/>
    <w:rsid w:val="006F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F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F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4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D57"/>
  </w:style>
  <w:style w:type="paragraph" w:styleId="Rodap">
    <w:name w:val="footer"/>
    <w:basedOn w:val="Normal"/>
    <w:link w:val="RodapChar"/>
    <w:uiPriority w:val="99"/>
    <w:unhideWhenUsed/>
    <w:rsid w:val="00314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D57"/>
  </w:style>
  <w:style w:type="paragraph" w:styleId="Textodebalo">
    <w:name w:val="Balloon Text"/>
    <w:basedOn w:val="Normal"/>
    <w:link w:val="TextodebaloChar"/>
    <w:uiPriority w:val="99"/>
    <w:semiHidden/>
    <w:unhideWhenUsed/>
    <w:rsid w:val="008B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9F0"/>
    <w:rPr>
      <w:rFonts w:ascii="Segoe UI" w:hAnsi="Segoe UI" w:cs="Segoe UI"/>
      <w:sz w:val="18"/>
      <w:szCs w:val="18"/>
    </w:rPr>
  </w:style>
  <w:style w:type="paragraph" w:customStyle="1" w:styleId="newcentralizartexto">
    <w:name w:val="new_centralizar_texto"/>
    <w:basedOn w:val="Normal"/>
    <w:rsid w:val="002E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15</cp:revision>
  <cp:lastPrinted>2019-02-20T16:44:00Z</cp:lastPrinted>
  <dcterms:created xsi:type="dcterms:W3CDTF">2019-02-20T11:53:00Z</dcterms:created>
  <dcterms:modified xsi:type="dcterms:W3CDTF">2019-03-01T12:36:00Z</dcterms:modified>
</cp:coreProperties>
</file>