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4B" w:rsidRPr="00744EC1" w:rsidRDefault="0099794B" w:rsidP="0099794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31221">
        <w:rPr>
          <w:rFonts w:ascii="Times New Roman" w:hAnsi="Times New Roman" w:cs="Times New Roman"/>
          <w:sz w:val="24"/>
          <w:szCs w:val="24"/>
          <w:lang w:eastAsia="pt-BR"/>
        </w:rPr>
        <w:t xml:space="preserve"> 23.457</w:t>
      </w:r>
      <w:r w:rsidR="007D0F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25F3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31221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 DEZEMBRO DE 2018.</w:t>
      </w:r>
    </w:p>
    <w:p w:rsidR="0099794B" w:rsidRDefault="00860311" w:rsidP="0086031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Alterações:</w:t>
      </w:r>
    </w:p>
    <w:p w:rsidR="00860311" w:rsidRPr="00744EC1" w:rsidRDefault="001C56D9" w:rsidP="0086031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6" w:history="1">
        <w:r w:rsidR="00860311" w:rsidRPr="001C56D9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Alterado pelo Decreto nº 24.939, de 13/04/2020.</w:t>
        </w:r>
      </w:hyperlink>
    </w:p>
    <w:p w:rsidR="0099794B" w:rsidRPr="00744EC1" w:rsidRDefault="0099794B" w:rsidP="0096367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Promove ao Posto de CORONEL PM</w:t>
      </w:r>
      <w:r w:rsidR="0096367C" w:rsidRPr="00744EC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 pelo critério de Merecimento, na Polícia Militar do Estado de Rondônia.</w:t>
      </w:r>
    </w:p>
    <w:p w:rsidR="0099794B" w:rsidRPr="00744EC1" w:rsidRDefault="00C84EF3" w:rsidP="00C84EF3">
      <w:pPr>
        <w:pStyle w:val="SemEspaamento"/>
        <w:tabs>
          <w:tab w:val="left" w:pos="6641"/>
        </w:tabs>
        <w:ind w:firstLine="567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99794B" w:rsidRPr="00744EC1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="009B06E1" w:rsidRPr="00744EC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no uso das</w:t>
      </w:r>
      <w:bookmarkStart w:id="0" w:name="_GoBack"/>
      <w:bookmarkEnd w:id="0"/>
      <w:r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</w:t>
      </w:r>
      <w:r w:rsidR="009B06E1"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artigo 65, inciso V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da Constituição</w:t>
      </w:r>
      <w:r w:rsidR="007D0F76">
        <w:rPr>
          <w:rFonts w:ascii="Times New Roman" w:hAnsi="Times New Roman" w:cs="Times New Roman"/>
          <w:sz w:val="24"/>
          <w:szCs w:val="24"/>
          <w:lang w:eastAsia="pt-BR"/>
        </w:rPr>
        <w:t xml:space="preserve"> do E</w:t>
      </w:r>
      <w:r w:rsidR="00C84EF3" w:rsidRPr="00744EC1">
        <w:rPr>
          <w:rFonts w:ascii="Times New Roman" w:hAnsi="Times New Roman" w:cs="Times New Roman"/>
          <w:sz w:val="24"/>
          <w:szCs w:val="24"/>
          <w:lang w:eastAsia="pt-BR"/>
        </w:rPr>
        <w:t>stado</w:t>
      </w:r>
      <w:r w:rsidR="009B06E1"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, de acordo com o artigo 18 do Decreto-Lei nº 11, de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9 de março de 1982, e</w:t>
      </w:r>
      <w:r w:rsidR="007D0F76">
        <w:rPr>
          <w:rFonts w:ascii="Times New Roman" w:hAnsi="Times New Roman" w:cs="Times New Roman"/>
          <w:sz w:val="24"/>
          <w:szCs w:val="24"/>
          <w:lang w:eastAsia="pt-BR"/>
        </w:rPr>
        <w:t xml:space="preserve"> considerando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 as deliberações da Comissão de Promoção de Oficiais PM (CPO PM/2018) e</w:t>
      </w:r>
      <w:r w:rsidR="007D0F7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ainda</w:t>
      </w:r>
      <w:r w:rsidR="007D0F7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84EF3"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a Proposta de Promoção na Ata nº 08/CPO PM/2018, de 10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84EF3"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 dezembro de 2018, publicada no BRPM nº 096, de 10 de dezembro </w:t>
      </w:r>
      <w:r w:rsidR="00A44E3B" w:rsidRPr="00744EC1">
        <w:rPr>
          <w:rFonts w:ascii="Times New Roman" w:hAnsi="Times New Roman" w:cs="Times New Roman"/>
          <w:sz w:val="24"/>
          <w:szCs w:val="24"/>
          <w:lang w:eastAsia="pt-BR"/>
        </w:rPr>
        <w:t>de 2018,</w:t>
      </w:r>
    </w:p>
    <w:p w:rsidR="0099794B" w:rsidRPr="00744EC1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367C" w:rsidRPr="00744EC1" w:rsidRDefault="0096367C" w:rsidP="00963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EC1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744EC1">
        <w:rPr>
          <w:rFonts w:ascii="Times New Roman" w:hAnsi="Times New Roman" w:cs="Times New Roman"/>
          <w:sz w:val="24"/>
          <w:szCs w:val="24"/>
        </w:rPr>
        <w:t>:</w:t>
      </w:r>
    </w:p>
    <w:p w:rsidR="0099794B" w:rsidRPr="00744EC1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794B" w:rsidRPr="00E75DDB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>Art. 1º. Fica promovido na Polícia Militar do Estado d</w:t>
      </w:r>
      <w:r w:rsidR="00C8060E"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>e Rondônia, ao Posto de Coronel</w:t>
      </w:r>
      <w:r w:rsidR="00C84EF3"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 xml:space="preserve"> </w:t>
      </w:r>
      <w:r w:rsidR="00C8060E"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>PM</w:t>
      </w:r>
      <w:r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 xml:space="preserve">, pelo Critério de Merecimento, o TEN CEL PM RE 06163-8 CHARLON DA </w:t>
      </w:r>
      <w:r w:rsidR="00C8060E"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>ROCHA SILVA, a partir</w:t>
      </w:r>
      <w:r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 xml:space="preserve"> de 25 de dezembro de 2018.</w:t>
      </w:r>
    </w:p>
    <w:p w:rsidR="00E75DDB" w:rsidRDefault="00E75DDB" w:rsidP="00E75DDB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</w:p>
    <w:p w:rsidR="00E75DDB" w:rsidRPr="00E75DDB" w:rsidRDefault="00E75DDB" w:rsidP="00E75DDB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162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Art. 1</w:t>
      </w:r>
      <w:proofErr w:type="gramStart"/>
      <w:r w:rsidRPr="00A43162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°  Fica</w:t>
      </w:r>
      <w:proofErr w:type="gramEnd"/>
      <w:r w:rsidRPr="00A43162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 xml:space="preserve"> promovido na Polícia Militar do Estado de Rondônia, o Tenente-Coronel da Polícia Militar, Registro Estatístico 100061638 CHARLON DA ROCHA SILVA ao Posto de Coronel PM, pelo Critério de Merecimento, a contar de 25 de agosto de 2018, conforme</w:t>
      </w:r>
      <w:r w:rsidRPr="00A43162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art. 18 do Decreto-Lei n° 11, de 9 de março de 1982 e o inciso III do art. 20 do Decreto-Lei n° 09-A, de 1982. </w:t>
      </w: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  <w:t>(Redação dada pelo Decreto nº 24.939, de 13/04/2020)</w:t>
      </w:r>
    </w:p>
    <w:p w:rsidR="0099794B" w:rsidRPr="00A43162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eastAsia="pt-BR"/>
        </w:rPr>
      </w:pPr>
    </w:p>
    <w:p w:rsidR="00E75DDB" w:rsidRDefault="0099794B" w:rsidP="00E75DDB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eastAsia="pt-BR"/>
        </w:rPr>
      </w:pPr>
      <w:r w:rsidRPr="00A43162">
        <w:rPr>
          <w:rFonts w:ascii="Times New Roman" w:hAnsi="Times New Roman" w:cs="Times New Roman"/>
          <w:strike/>
          <w:sz w:val="24"/>
          <w:szCs w:val="24"/>
          <w:lang w:eastAsia="pt-BR"/>
        </w:rPr>
        <w:t>Art. 2º. Este Decreto entra em vigor na data de sua publicação.</w:t>
      </w:r>
    </w:p>
    <w:p w:rsidR="00A43162" w:rsidRPr="00A43162" w:rsidRDefault="00A43162" w:rsidP="00E75DDB">
      <w:pPr>
        <w:pStyle w:val="SemEspaamento"/>
        <w:ind w:firstLine="56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A43162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A43162" w:rsidRPr="00A43162" w:rsidRDefault="00A43162" w:rsidP="00A4316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A43162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A43162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Este</w:t>
      </w:r>
      <w:proofErr w:type="gramEnd"/>
      <w:r w:rsidRPr="00A43162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Decreto entra em vigor na data de sua publicação, com efeitos retroativos financeiros e administrativos, a datar de 25 de agosto de 2018, devendo o Gestor da pasta observar a decisão oriunda do processo do Tribunal de Contas do Estado de Rondônia sob o nº 00863/2020.</w:t>
      </w: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  <w:t>(Redação dada pelo Decreto nº 24.939, de 13/04/2020)</w:t>
      </w:r>
    </w:p>
    <w:p w:rsidR="00A43162" w:rsidRPr="00744EC1" w:rsidRDefault="00A43162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794B" w:rsidRPr="00744EC1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Palácio do Governo do E</w:t>
      </w:r>
      <w:r w:rsidR="00781C99">
        <w:rPr>
          <w:rFonts w:ascii="Times New Roman" w:hAnsi="Times New Roman" w:cs="Times New Roman"/>
          <w:sz w:val="24"/>
          <w:szCs w:val="24"/>
          <w:lang w:eastAsia="pt-BR"/>
        </w:rPr>
        <w:t>stado de Rondônia, em</w:t>
      </w:r>
      <w:r w:rsidR="00B31221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 w:rsidR="00781C99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dezembro de 2018, 131º da República.</w:t>
      </w:r>
    </w:p>
    <w:p w:rsidR="0099794B" w:rsidRPr="00744EC1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794B" w:rsidRPr="00744EC1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794B" w:rsidRPr="00744EC1" w:rsidRDefault="0099794B" w:rsidP="009979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794B" w:rsidRPr="00744EC1" w:rsidRDefault="0099794B" w:rsidP="0099794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99794B" w:rsidRPr="00744EC1" w:rsidRDefault="0099794B" w:rsidP="0099794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99794B" w:rsidRPr="00744EC1" w:rsidRDefault="005A0E36" w:rsidP="005A0E36">
      <w:pPr>
        <w:tabs>
          <w:tab w:val="left" w:pos="12915"/>
        </w:tabs>
        <w:rPr>
          <w:rFonts w:ascii="Times New Roman" w:hAnsi="Times New Roman" w:cs="Times New Roman"/>
          <w:sz w:val="24"/>
          <w:szCs w:val="24"/>
        </w:rPr>
      </w:pPr>
      <w:r w:rsidRPr="00744EC1">
        <w:rPr>
          <w:rFonts w:ascii="Times New Roman" w:hAnsi="Times New Roman" w:cs="Times New Roman"/>
          <w:sz w:val="24"/>
          <w:szCs w:val="24"/>
        </w:rPr>
        <w:tab/>
      </w:r>
    </w:p>
    <w:p w:rsidR="00BE78F1" w:rsidRPr="00744EC1" w:rsidRDefault="00BE78F1" w:rsidP="0099794B">
      <w:pPr>
        <w:rPr>
          <w:rFonts w:ascii="Times New Roman" w:hAnsi="Times New Roman" w:cs="Times New Roman"/>
          <w:sz w:val="24"/>
          <w:szCs w:val="24"/>
        </w:rPr>
      </w:pPr>
    </w:p>
    <w:sectPr w:rsidR="00BE78F1" w:rsidRPr="00744EC1" w:rsidSect="00C84EF3">
      <w:headerReference w:type="default" r:id="rId7"/>
      <w:pgSz w:w="11906" w:h="16838"/>
      <w:pgMar w:top="1134" w:right="567" w:bottom="567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F3" w:rsidRDefault="00C84EF3" w:rsidP="00C84EF3">
      <w:pPr>
        <w:spacing w:after="0" w:line="240" w:lineRule="auto"/>
      </w:pPr>
      <w:r>
        <w:separator/>
      </w:r>
    </w:p>
  </w:endnote>
  <w:endnote w:type="continuationSeparator" w:id="0">
    <w:p w:rsidR="00C84EF3" w:rsidRDefault="00C84EF3" w:rsidP="00C8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F3" w:rsidRDefault="00C84EF3" w:rsidP="00C84EF3">
      <w:pPr>
        <w:spacing w:after="0" w:line="240" w:lineRule="auto"/>
      </w:pPr>
      <w:r>
        <w:separator/>
      </w:r>
    </w:p>
  </w:footnote>
  <w:footnote w:type="continuationSeparator" w:id="0">
    <w:p w:rsidR="00C84EF3" w:rsidRDefault="00C84EF3" w:rsidP="00C8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F3" w:rsidRPr="000D1DA3" w:rsidRDefault="00C84EF3" w:rsidP="00C84EF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56328019" r:id="rId2"/>
      </w:object>
    </w:r>
  </w:p>
  <w:p w:rsidR="00C84EF3" w:rsidRPr="000D1DA3" w:rsidRDefault="00C84EF3" w:rsidP="00C84E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84EF3" w:rsidRPr="000D1DA3" w:rsidRDefault="00C84EF3" w:rsidP="00C84EF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C84EF3" w:rsidRDefault="00C84E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F"/>
    <w:rsid w:val="00125F3C"/>
    <w:rsid w:val="001C56D9"/>
    <w:rsid w:val="004736AC"/>
    <w:rsid w:val="005A0E36"/>
    <w:rsid w:val="005A4BFE"/>
    <w:rsid w:val="006C3CB4"/>
    <w:rsid w:val="00744EC1"/>
    <w:rsid w:val="00781C99"/>
    <w:rsid w:val="007D0F76"/>
    <w:rsid w:val="00860311"/>
    <w:rsid w:val="0096367C"/>
    <w:rsid w:val="0099794B"/>
    <w:rsid w:val="009B06E1"/>
    <w:rsid w:val="00A43162"/>
    <w:rsid w:val="00A44E3B"/>
    <w:rsid w:val="00A866D2"/>
    <w:rsid w:val="00B31221"/>
    <w:rsid w:val="00BE78F1"/>
    <w:rsid w:val="00C8060E"/>
    <w:rsid w:val="00C84EF3"/>
    <w:rsid w:val="00E75DDB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80D2E9F8-92BF-49D9-85AB-CDF002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customStyle="1" w:styleId="newtabelatextoalinhadodireita">
    <w:name w:val="new_tabela_texto_alinhado_direit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EF3"/>
  </w:style>
  <w:style w:type="paragraph" w:styleId="Rodap">
    <w:name w:val="footer"/>
    <w:basedOn w:val="Normal"/>
    <w:link w:val="RodapChar"/>
    <w:uiPriority w:val="99"/>
    <w:unhideWhenUsed/>
    <w:rsid w:val="00C84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EF3"/>
  </w:style>
  <w:style w:type="paragraph" w:styleId="Textodebalo">
    <w:name w:val="Balloon Text"/>
    <w:basedOn w:val="Normal"/>
    <w:link w:val="TextodebaloChar"/>
    <w:uiPriority w:val="99"/>
    <w:semiHidden/>
    <w:unhideWhenUsed/>
    <w:rsid w:val="00C8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6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C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22</cp:revision>
  <cp:lastPrinted>2018-12-20T13:17:00Z</cp:lastPrinted>
  <dcterms:created xsi:type="dcterms:W3CDTF">2018-12-20T11:29:00Z</dcterms:created>
  <dcterms:modified xsi:type="dcterms:W3CDTF">2020-07-15T18:20:00Z</dcterms:modified>
</cp:coreProperties>
</file>