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8A" w:rsidRPr="007638F5" w:rsidRDefault="00CB388A" w:rsidP="00763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DECRETO N.</w:t>
      </w:r>
      <w:r w:rsidR="007638F5">
        <w:rPr>
          <w:rFonts w:ascii="Times New Roman" w:hAnsi="Times New Roman" w:cs="Times New Roman"/>
          <w:sz w:val="24"/>
          <w:szCs w:val="24"/>
        </w:rPr>
        <w:t xml:space="preserve"> </w:t>
      </w:r>
      <w:r w:rsidR="00C3773D">
        <w:rPr>
          <w:rFonts w:ascii="Times New Roman" w:hAnsi="Times New Roman" w:cs="Times New Roman"/>
          <w:sz w:val="24"/>
          <w:szCs w:val="24"/>
        </w:rPr>
        <w:t>23.429</w:t>
      </w:r>
      <w:r w:rsidRPr="007638F5">
        <w:rPr>
          <w:rFonts w:ascii="Times New Roman" w:hAnsi="Times New Roman" w:cs="Times New Roman"/>
          <w:sz w:val="24"/>
          <w:szCs w:val="24"/>
        </w:rPr>
        <w:t>, DE</w:t>
      </w:r>
      <w:r w:rsidR="00763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773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638F5">
        <w:rPr>
          <w:rFonts w:ascii="Times New Roman" w:hAnsi="Times New Roman" w:cs="Times New Roman"/>
          <w:sz w:val="24"/>
          <w:szCs w:val="24"/>
        </w:rPr>
        <w:t xml:space="preserve"> </w:t>
      </w:r>
      <w:r w:rsidRPr="007638F5">
        <w:rPr>
          <w:rFonts w:ascii="Times New Roman" w:hAnsi="Times New Roman" w:cs="Times New Roman"/>
          <w:sz w:val="24"/>
          <w:szCs w:val="24"/>
        </w:rPr>
        <w:t>DE DEZEMBRO DE 2018.</w:t>
      </w:r>
    </w:p>
    <w:p w:rsidR="00CB388A" w:rsidRPr="007638F5" w:rsidRDefault="00CB388A" w:rsidP="00763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</w:p>
    <w:p w:rsidR="00CB388A" w:rsidRPr="007638F5" w:rsidRDefault="00CB388A" w:rsidP="007638F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Acrescenta disposi</w:t>
      </w:r>
      <w:r w:rsidR="007638F5">
        <w:rPr>
          <w:rFonts w:ascii="Times New Roman" w:hAnsi="Times New Roman" w:cs="Times New Roman"/>
          <w:sz w:val="24"/>
          <w:szCs w:val="24"/>
        </w:rPr>
        <w:t>tivo ao RICMS/RO, aprovado pelo Decreto nº</w:t>
      </w:r>
      <w:r w:rsidRPr="007638F5">
        <w:rPr>
          <w:rFonts w:ascii="Times New Roman" w:hAnsi="Times New Roman" w:cs="Times New Roman"/>
          <w:sz w:val="24"/>
          <w:szCs w:val="24"/>
        </w:rPr>
        <w:t xml:space="preserve"> 22</w:t>
      </w:r>
      <w:r w:rsidR="007638F5">
        <w:rPr>
          <w:rFonts w:ascii="Times New Roman" w:hAnsi="Times New Roman" w:cs="Times New Roman"/>
          <w:sz w:val="24"/>
          <w:szCs w:val="24"/>
        </w:rPr>
        <w:t xml:space="preserve">.721, de </w:t>
      </w:r>
      <w:r w:rsidRPr="007638F5">
        <w:rPr>
          <w:rFonts w:ascii="Times New Roman" w:hAnsi="Times New Roman" w:cs="Times New Roman"/>
          <w:sz w:val="24"/>
          <w:szCs w:val="24"/>
        </w:rPr>
        <w:t>5 de abril de 2018.</w:t>
      </w:r>
    </w:p>
    <w:bookmarkEnd w:id="0"/>
    <w:p w:rsidR="00CB388A" w:rsidRPr="007638F5" w:rsidRDefault="00CB388A" w:rsidP="00763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 </w:t>
      </w:r>
    </w:p>
    <w:p w:rsidR="00CB388A" w:rsidRPr="007638F5" w:rsidRDefault="00CB388A" w:rsidP="007638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916875">
        <w:rPr>
          <w:rFonts w:ascii="Times New Roman" w:hAnsi="Times New Roman" w:cs="Times New Roman"/>
          <w:sz w:val="24"/>
          <w:szCs w:val="24"/>
        </w:rPr>
        <w:t>,</w:t>
      </w:r>
      <w:r w:rsidRPr="007638F5">
        <w:rPr>
          <w:rFonts w:ascii="Times New Roman" w:hAnsi="Times New Roman" w:cs="Times New Roman"/>
          <w:sz w:val="24"/>
          <w:szCs w:val="24"/>
        </w:rPr>
        <w:t xml:space="preserve"> no uso das atribuições que lhe</w:t>
      </w:r>
      <w:r w:rsidR="007638F5">
        <w:rPr>
          <w:rFonts w:ascii="Times New Roman" w:hAnsi="Times New Roman" w:cs="Times New Roman"/>
          <w:sz w:val="24"/>
          <w:szCs w:val="24"/>
        </w:rPr>
        <w:t xml:space="preserve"> confere o artigo 65, inciso V </w:t>
      </w:r>
      <w:r w:rsidRPr="007638F5">
        <w:rPr>
          <w:rFonts w:ascii="Times New Roman" w:hAnsi="Times New Roman" w:cs="Times New Roman"/>
          <w:sz w:val="24"/>
          <w:szCs w:val="24"/>
        </w:rPr>
        <w:t xml:space="preserve">da Constituição </w:t>
      </w:r>
      <w:r w:rsidR="00916875">
        <w:rPr>
          <w:rFonts w:ascii="Times New Roman" w:hAnsi="Times New Roman" w:cs="Times New Roman"/>
          <w:sz w:val="24"/>
          <w:szCs w:val="24"/>
        </w:rPr>
        <w:t>do Estado</w:t>
      </w:r>
      <w:r w:rsidRPr="007638F5">
        <w:rPr>
          <w:rFonts w:ascii="Times New Roman" w:hAnsi="Times New Roman" w:cs="Times New Roman"/>
          <w:sz w:val="24"/>
          <w:szCs w:val="24"/>
        </w:rPr>
        <w:t>,</w:t>
      </w:r>
      <w:r w:rsidR="007638F5">
        <w:rPr>
          <w:rFonts w:ascii="Times New Roman" w:hAnsi="Times New Roman" w:cs="Times New Roman"/>
          <w:sz w:val="24"/>
          <w:szCs w:val="24"/>
        </w:rPr>
        <w:t xml:space="preserve"> e c</w:t>
      </w:r>
      <w:r w:rsidRPr="007638F5">
        <w:rPr>
          <w:rFonts w:ascii="Times New Roman" w:hAnsi="Times New Roman" w:cs="Times New Roman"/>
          <w:sz w:val="24"/>
          <w:szCs w:val="24"/>
        </w:rPr>
        <w:t>onsiderando o disposto no Convênio ICMS 106/03,</w:t>
      </w:r>
    </w:p>
    <w:p w:rsidR="00CB388A" w:rsidRPr="007638F5" w:rsidRDefault="00CB388A" w:rsidP="007638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 </w:t>
      </w:r>
    </w:p>
    <w:p w:rsidR="007638F5" w:rsidRDefault="007638F5" w:rsidP="007638F5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B83681">
        <w:rPr>
          <w:rFonts w:ascii="Times New Roman" w:eastAsia="Times New Roman" w:hAnsi="Times New Roman" w:cs="Times New Roman"/>
          <w:u w:val="single"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 w:rsidRPr="00B83681">
        <w:rPr>
          <w:rFonts w:ascii="Times New Roman" w:eastAsia="Times New Roman" w:hAnsi="Times New Roman" w:cs="Times New Roman"/>
          <w:u w:val="single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 w:rsidRPr="00B83681">
        <w:rPr>
          <w:rFonts w:ascii="Times New Roman" w:eastAsia="Times New Roman" w:hAnsi="Times New Roman" w:cs="Times New Roman"/>
          <w:u w:val="single"/>
        </w:rPr>
        <w:t>C</w:t>
      </w:r>
      <w:r>
        <w:rPr>
          <w:rFonts w:ascii="Times New Roman" w:eastAsia="Times New Roman" w:hAnsi="Times New Roman" w:cs="Times New Roman"/>
        </w:rPr>
        <w:t xml:space="preserve"> </w:t>
      </w:r>
      <w:r w:rsidRPr="00B83681">
        <w:rPr>
          <w:rFonts w:ascii="Times New Roman" w:eastAsia="Times New Roman" w:hAnsi="Times New Roman" w:cs="Times New Roman"/>
          <w:u w:val="single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 w:rsidRPr="00B83681">
        <w:rPr>
          <w:rFonts w:ascii="Times New Roman" w:eastAsia="Times New Roman" w:hAnsi="Times New Roman" w:cs="Times New Roman"/>
          <w:u w:val="single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 w:rsidRPr="00B83681">
        <w:rPr>
          <w:rFonts w:ascii="Times New Roman" w:eastAsia="Times New Roman" w:hAnsi="Times New Roman" w:cs="Times New Roman"/>
          <w:u w:val="single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 w:rsidRPr="00B83681">
        <w:rPr>
          <w:rFonts w:ascii="Times New Roman" w:eastAsia="Times New Roman" w:hAnsi="Times New Roman" w:cs="Times New Roman"/>
          <w:u w:val="single"/>
        </w:rPr>
        <w:t>A</w:t>
      </w:r>
      <w:r>
        <w:rPr>
          <w:rFonts w:ascii="Times New Roman" w:eastAsia="Times New Roman" w:hAnsi="Times New Roman" w:cs="Times New Roman"/>
        </w:rPr>
        <w:t>:</w:t>
      </w:r>
    </w:p>
    <w:p w:rsidR="00CB388A" w:rsidRPr="007638F5" w:rsidRDefault="00CB388A" w:rsidP="007638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388A" w:rsidRPr="007638F5" w:rsidRDefault="007638F5" w:rsidP="007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Fica acrescentado </w:t>
      </w:r>
      <w:r w:rsidR="00CB388A" w:rsidRPr="007638F5">
        <w:rPr>
          <w:rFonts w:ascii="Times New Roman" w:hAnsi="Times New Roman" w:cs="Times New Roman"/>
          <w:sz w:val="24"/>
          <w:szCs w:val="24"/>
        </w:rPr>
        <w:t>o item 31 à Parte 2 do Anexo II do RICMS/RO, aprovado pelo Decreto n</w:t>
      </w:r>
      <w:r>
        <w:rPr>
          <w:rFonts w:ascii="Times New Roman" w:hAnsi="Times New Roman" w:cs="Times New Roman"/>
          <w:sz w:val="24"/>
          <w:szCs w:val="24"/>
        </w:rPr>
        <w:t>º 22.721, de 5 de abril de 2018, com a seguinte redação:</w:t>
      </w:r>
    </w:p>
    <w:p w:rsidR="00CB388A" w:rsidRPr="007638F5" w:rsidRDefault="00CB388A" w:rsidP="007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 </w:t>
      </w:r>
    </w:p>
    <w:p w:rsidR="00CB388A" w:rsidRPr="007638F5" w:rsidRDefault="00CB388A" w:rsidP="007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31. De forma que a car</w:t>
      </w:r>
      <w:r w:rsidR="009E1BB3">
        <w:rPr>
          <w:rFonts w:ascii="Times New Roman" w:hAnsi="Times New Roman" w:cs="Times New Roman"/>
          <w:sz w:val="24"/>
          <w:szCs w:val="24"/>
        </w:rPr>
        <w:t>ga tributária seja equivalente à</w:t>
      </w:r>
      <w:r w:rsidRPr="007638F5">
        <w:rPr>
          <w:rFonts w:ascii="Times New Roman" w:hAnsi="Times New Roman" w:cs="Times New Roman"/>
          <w:sz w:val="24"/>
          <w:szCs w:val="24"/>
        </w:rPr>
        <w:t xml:space="preserve"> aplicação de percentual de 7% (sete por cento) sobre o valor das operações de saídas internas de algodão em pluma.</w:t>
      </w:r>
    </w:p>
    <w:p w:rsidR="00CB388A" w:rsidRPr="007638F5" w:rsidRDefault="00CB388A" w:rsidP="007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 </w:t>
      </w:r>
    </w:p>
    <w:p w:rsidR="00CB388A" w:rsidRPr="007638F5" w:rsidRDefault="00CB388A" w:rsidP="007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Nota 1. Para a fruição do benefício de que trata este item, fica condicionado que o interessado:</w:t>
      </w:r>
    </w:p>
    <w:p w:rsidR="00CB388A" w:rsidRPr="007638F5" w:rsidRDefault="00CB388A" w:rsidP="007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 </w:t>
      </w:r>
    </w:p>
    <w:p w:rsidR="00CB388A" w:rsidRPr="007638F5" w:rsidRDefault="00CB388A" w:rsidP="007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I - esteja regularmente inscrito no CAD/ICMS-RO;</w:t>
      </w:r>
    </w:p>
    <w:p w:rsidR="00CB388A" w:rsidRPr="007638F5" w:rsidRDefault="00CB388A" w:rsidP="007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 </w:t>
      </w:r>
    </w:p>
    <w:p w:rsidR="00CB388A" w:rsidRPr="007638F5" w:rsidRDefault="00CB388A" w:rsidP="007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II - não possua débito vencido e não pago relativo a tributos administrados pela CRE;</w:t>
      </w:r>
    </w:p>
    <w:p w:rsidR="00CB388A" w:rsidRPr="007638F5" w:rsidRDefault="00CB388A" w:rsidP="007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 </w:t>
      </w:r>
    </w:p>
    <w:p w:rsidR="00CB388A" w:rsidRPr="007638F5" w:rsidRDefault="00CB388A" w:rsidP="007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III - não possua pendências na entrega da EFD ICMS/IPI;</w:t>
      </w:r>
      <w:r w:rsidR="007638F5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B388A" w:rsidRPr="007638F5" w:rsidRDefault="00CB388A" w:rsidP="007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88A" w:rsidRPr="007638F5" w:rsidRDefault="00CB388A" w:rsidP="007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 xml:space="preserve">IV </w:t>
      </w:r>
      <w:r w:rsidR="000410B0">
        <w:rPr>
          <w:rFonts w:ascii="Times New Roman" w:hAnsi="Times New Roman" w:cs="Times New Roman"/>
          <w:sz w:val="24"/>
          <w:szCs w:val="24"/>
        </w:rPr>
        <w:t>-</w:t>
      </w:r>
      <w:r w:rsidRPr="007638F5">
        <w:rPr>
          <w:rFonts w:ascii="Times New Roman" w:hAnsi="Times New Roman" w:cs="Times New Roman"/>
          <w:sz w:val="24"/>
          <w:szCs w:val="24"/>
        </w:rPr>
        <w:t xml:space="preserve"> formalize</w:t>
      </w:r>
      <w:r w:rsidR="0064385B">
        <w:rPr>
          <w:rFonts w:ascii="Times New Roman" w:hAnsi="Times New Roman" w:cs="Times New Roman"/>
          <w:sz w:val="24"/>
          <w:szCs w:val="24"/>
        </w:rPr>
        <w:t>,</w:t>
      </w:r>
      <w:r w:rsidRPr="007638F5">
        <w:rPr>
          <w:rFonts w:ascii="Times New Roman" w:hAnsi="Times New Roman" w:cs="Times New Roman"/>
          <w:sz w:val="24"/>
          <w:szCs w:val="24"/>
        </w:rPr>
        <w:t xml:space="preserve"> junto à Coordenadoria</w:t>
      </w:r>
      <w:r w:rsidR="0064385B">
        <w:rPr>
          <w:rFonts w:ascii="Times New Roman" w:hAnsi="Times New Roman" w:cs="Times New Roman"/>
          <w:sz w:val="24"/>
          <w:szCs w:val="24"/>
        </w:rPr>
        <w:t>-</w:t>
      </w:r>
      <w:r w:rsidRPr="007638F5">
        <w:rPr>
          <w:rFonts w:ascii="Times New Roman" w:hAnsi="Times New Roman" w:cs="Times New Roman"/>
          <w:sz w:val="24"/>
          <w:szCs w:val="24"/>
        </w:rPr>
        <w:t>Geral da Receita Estadual, Termo de Acordo de Regime Especial.</w:t>
      </w:r>
    </w:p>
    <w:p w:rsidR="00CB388A" w:rsidRPr="007638F5" w:rsidRDefault="00CB388A" w:rsidP="007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 </w:t>
      </w:r>
    </w:p>
    <w:p w:rsidR="00CB388A" w:rsidRPr="007638F5" w:rsidRDefault="00CB388A" w:rsidP="007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CB388A" w:rsidRPr="007638F5" w:rsidRDefault="00CB388A" w:rsidP="007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 </w:t>
      </w:r>
    </w:p>
    <w:p w:rsidR="00CB388A" w:rsidRPr="007638F5" w:rsidRDefault="00CB388A" w:rsidP="0076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8F5">
        <w:rPr>
          <w:rFonts w:ascii="Times New Roman" w:hAnsi="Times New Roman" w:cs="Times New Roman"/>
          <w:sz w:val="24"/>
          <w:szCs w:val="24"/>
        </w:rPr>
        <w:t>Palácio do Governo</w:t>
      </w:r>
      <w:r w:rsidR="007638F5">
        <w:rPr>
          <w:rFonts w:ascii="Times New Roman" w:hAnsi="Times New Roman" w:cs="Times New Roman"/>
          <w:sz w:val="24"/>
          <w:szCs w:val="24"/>
        </w:rPr>
        <w:t xml:space="preserve"> do Estado de Rondônia, em </w:t>
      </w:r>
      <w:proofErr w:type="gramStart"/>
      <w:r w:rsidR="00C3773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638F5">
        <w:rPr>
          <w:rFonts w:ascii="Times New Roman" w:hAnsi="Times New Roman" w:cs="Times New Roman"/>
          <w:sz w:val="24"/>
          <w:szCs w:val="24"/>
        </w:rPr>
        <w:t xml:space="preserve"> de </w:t>
      </w:r>
      <w:r w:rsidRPr="007638F5">
        <w:rPr>
          <w:rFonts w:ascii="Times New Roman" w:hAnsi="Times New Roman" w:cs="Times New Roman"/>
          <w:sz w:val="24"/>
          <w:szCs w:val="24"/>
        </w:rPr>
        <w:t>dezembro de 2018, 131º da República.</w:t>
      </w:r>
    </w:p>
    <w:p w:rsidR="00CB388A" w:rsidRPr="00CB388A" w:rsidRDefault="00CB388A" w:rsidP="007638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B388A" w:rsidRPr="00CB388A" w:rsidRDefault="00CB388A" w:rsidP="007638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B388A" w:rsidRPr="00CB388A" w:rsidRDefault="00CB388A" w:rsidP="00CB38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CB388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CB388A" w:rsidRPr="00CB388A" w:rsidRDefault="00CB388A" w:rsidP="00CB388A">
      <w:pPr>
        <w:pStyle w:val="SemEspaamento"/>
        <w:jc w:val="center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CB388A">
        <w:rPr>
          <w:rFonts w:ascii="Times New Roman" w:hAnsi="Times New Roman" w:cs="Times New Roman"/>
          <w:bCs/>
          <w:sz w:val="24"/>
          <w:szCs w:val="24"/>
          <w:lang w:eastAsia="pt-BR"/>
        </w:rPr>
        <w:t>Governador</w:t>
      </w:r>
    </w:p>
    <w:p w:rsidR="00CB388A" w:rsidRPr="00CB388A" w:rsidRDefault="00CB388A" w:rsidP="00CB3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388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B204F" w:rsidRDefault="00BB204F"/>
    <w:sectPr w:rsidR="00BB204F" w:rsidSect="007638F5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F5" w:rsidRDefault="007638F5" w:rsidP="007638F5">
      <w:pPr>
        <w:spacing w:after="0" w:line="240" w:lineRule="auto"/>
      </w:pPr>
      <w:r>
        <w:separator/>
      </w:r>
    </w:p>
  </w:endnote>
  <w:endnote w:type="continuationSeparator" w:id="0">
    <w:p w:rsidR="007638F5" w:rsidRDefault="007638F5" w:rsidP="0076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F5" w:rsidRDefault="007638F5" w:rsidP="007638F5">
      <w:pPr>
        <w:spacing w:after="0" w:line="240" w:lineRule="auto"/>
      </w:pPr>
      <w:r>
        <w:separator/>
      </w:r>
    </w:p>
  </w:footnote>
  <w:footnote w:type="continuationSeparator" w:id="0">
    <w:p w:rsidR="007638F5" w:rsidRDefault="007638F5" w:rsidP="0076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F5" w:rsidRPr="007638F5" w:rsidRDefault="007638F5" w:rsidP="007638F5">
    <w:pPr>
      <w:tabs>
        <w:tab w:val="left" w:pos="3396"/>
        <w:tab w:val="center" w:pos="5102"/>
      </w:tabs>
      <w:spacing w:after="0" w:line="240" w:lineRule="auto"/>
      <w:rPr>
        <w:rFonts w:ascii="Times New Roman" w:eastAsia="Noto Sans CJK SC Regular" w:hAnsi="Times New Roman" w:cs="Times New Roman"/>
        <w:b/>
        <w:kern w:val="2"/>
        <w:sz w:val="24"/>
        <w:szCs w:val="24"/>
        <w:lang w:eastAsia="zh-CN" w:bidi="hi-IN"/>
      </w:rPr>
    </w:pPr>
    <w:r>
      <w:rPr>
        <w:rFonts w:ascii="Times New Roman" w:hAnsi="Times New Roman" w:cs="Times New Roman"/>
        <w:b/>
        <w:kern w:val="2"/>
        <w:sz w:val="24"/>
        <w:lang w:bidi="hi-IN"/>
      </w:rPr>
      <w:tab/>
    </w:r>
    <w:r>
      <w:rPr>
        <w:rFonts w:ascii="Times New Roman" w:hAnsi="Times New Roman" w:cs="Times New Roman"/>
        <w:b/>
        <w:kern w:val="2"/>
        <w:sz w:val="24"/>
        <w:lang w:bidi="hi-IN"/>
      </w:rPr>
      <w:tab/>
    </w:r>
    <w:r w:rsidRPr="007638F5">
      <w:rPr>
        <w:rFonts w:ascii="Times New Roman" w:hAnsi="Times New Roman" w:cs="Times New Roman"/>
        <w:b/>
        <w:kern w:val="2"/>
        <w:sz w:val="24"/>
        <w:lang w:bidi="hi-IN"/>
      </w:rPr>
      <w:object w:dxaOrig="124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05587948" r:id="rId2"/>
      </w:object>
    </w:r>
  </w:p>
  <w:p w:rsidR="007638F5" w:rsidRPr="007638F5" w:rsidRDefault="007638F5" w:rsidP="007638F5">
    <w:pPr>
      <w:spacing w:after="0" w:line="240" w:lineRule="auto"/>
      <w:jc w:val="center"/>
      <w:rPr>
        <w:rFonts w:ascii="Times New Roman" w:eastAsia="Noto Sans CJK SC Regular" w:hAnsi="Times New Roman" w:cs="Times New Roman"/>
        <w:b/>
        <w:kern w:val="2"/>
        <w:sz w:val="24"/>
        <w:szCs w:val="24"/>
        <w:lang w:eastAsia="zh-CN" w:bidi="hi-IN"/>
      </w:rPr>
    </w:pPr>
    <w:r w:rsidRPr="007638F5">
      <w:rPr>
        <w:rFonts w:ascii="Times New Roman" w:eastAsia="Noto Sans CJK SC Regular" w:hAnsi="Times New Roman" w:cs="Times New Roman"/>
        <w:b/>
        <w:kern w:val="2"/>
        <w:sz w:val="24"/>
        <w:szCs w:val="24"/>
        <w:lang w:eastAsia="zh-CN" w:bidi="hi-IN"/>
      </w:rPr>
      <w:t>GOVERNO DO ESTADO DE RONDÔNIA</w:t>
    </w:r>
  </w:p>
  <w:p w:rsidR="007638F5" w:rsidRPr="007638F5" w:rsidRDefault="007638F5" w:rsidP="007638F5">
    <w:pPr>
      <w:spacing w:after="0" w:line="240" w:lineRule="auto"/>
      <w:jc w:val="center"/>
      <w:rPr>
        <w:rFonts w:ascii="Times New Roman" w:eastAsia="Noto Sans CJK SC Regular" w:hAnsi="Times New Roman" w:cs="Times New Roman"/>
        <w:b/>
        <w:kern w:val="2"/>
        <w:sz w:val="24"/>
        <w:szCs w:val="24"/>
        <w:lang w:eastAsia="zh-CN" w:bidi="hi-IN"/>
      </w:rPr>
    </w:pPr>
    <w:r w:rsidRPr="007638F5">
      <w:rPr>
        <w:rFonts w:ascii="Times New Roman" w:eastAsia="Noto Sans CJK SC Regular" w:hAnsi="Times New Roman" w:cs="Times New Roman"/>
        <w:b/>
        <w:kern w:val="2"/>
        <w:sz w:val="24"/>
        <w:szCs w:val="24"/>
        <w:lang w:eastAsia="zh-CN" w:bidi="hi-IN"/>
      </w:rPr>
      <w:t>GOVERNADORIA</w:t>
    </w:r>
  </w:p>
  <w:p w:rsidR="007638F5" w:rsidRDefault="007638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8A"/>
    <w:rsid w:val="000410B0"/>
    <w:rsid w:val="0064385B"/>
    <w:rsid w:val="007638F5"/>
    <w:rsid w:val="00851044"/>
    <w:rsid w:val="00916875"/>
    <w:rsid w:val="009E1BB3"/>
    <w:rsid w:val="00BB204F"/>
    <w:rsid w:val="00C3773D"/>
    <w:rsid w:val="00CB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B3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B388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B388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3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38F5"/>
  </w:style>
  <w:style w:type="paragraph" w:styleId="Rodap">
    <w:name w:val="footer"/>
    <w:basedOn w:val="Normal"/>
    <w:link w:val="RodapChar"/>
    <w:uiPriority w:val="99"/>
    <w:unhideWhenUsed/>
    <w:rsid w:val="00763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3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B3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B388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B388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3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38F5"/>
  </w:style>
  <w:style w:type="paragraph" w:styleId="Rodap">
    <w:name w:val="footer"/>
    <w:basedOn w:val="Normal"/>
    <w:link w:val="RodapChar"/>
    <w:uiPriority w:val="99"/>
    <w:unhideWhenUsed/>
    <w:rsid w:val="00763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8</cp:revision>
  <dcterms:created xsi:type="dcterms:W3CDTF">2018-12-03T16:20:00Z</dcterms:created>
  <dcterms:modified xsi:type="dcterms:W3CDTF">2018-12-06T11:53:00Z</dcterms:modified>
</cp:coreProperties>
</file>