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F87" w:rsidRPr="00E371BB" w:rsidRDefault="00C97F87" w:rsidP="00C97F87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DECRETO N.</w:t>
      </w:r>
      <w:r w:rsidRPr="00E371B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503E2">
        <w:rPr>
          <w:rFonts w:ascii="Times New Roman" w:hAnsi="Times New Roman" w:cs="Times New Roman"/>
          <w:sz w:val="24"/>
          <w:szCs w:val="24"/>
          <w:lang w:eastAsia="pt-BR"/>
        </w:rPr>
        <w:t>23.399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E371BB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="00E503E2">
        <w:rPr>
          <w:rFonts w:ascii="Times New Roman" w:hAnsi="Times New Roman" w:cs="Times New Roman"/>
          <w:sz w:val="24"/>
          <w:szCs w:val="24"/>
          <w:lang w:eastAsia="pt-BR"/>
        </w:rPr>
        <w:t>29</w:t>
      </w:r>
      <w:r w:rsidRPr="00E371BB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eastAsia="pt-BR"/>
        </w:rPr>
        <w:t>NOVEMBRO</w:t>
      </w:r>
      <w:r w:rsidRPr="00E371BB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 w:rsidRPr="00E371BB">
        <w:rPr>
          <w:rFonts w:ascii="Times New Roman" w:hAnsi="Times New Roman" w:cs="Times New Roman"/>
          <w:sz w:val="24"/>
          <w:szCs w:val="24"/>
          <w:lang w:eastAsia="pt-BR"/>
        </w:rPr>
        <w:t>2018</w:t>
      </w:r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</w:p>
    <w:p w:rsidR="00184C9B" w:rsidRPr="009504A7" w:rsidRDefault="00184C9B" w:rsidP="00184C9B">
      <w:pPr>
        <w:jc w:val="both"/>
        <w:rPr>
          <w:rFonts w:cs="Times New Roman"/>
        </w:rPr>
      </w:pPr>
    </w:p>
    <w:p w:rsidR="00184C9B" w:rsidRPr="009504A7" w:rsidRDefault="00184C9B" w:rsidP="00C97F87">
      <w:pPr>
        <w:ind w:left="5103"/>
        <w:jc w:val="both"/>
        <w:rPr>
          <w:rFonts w:cs="Times New Roman"/>
        </w:rPr>
      </w:pPr>
      <w:bookmarkStart w:id="0" w:name="_GoBack"/>
      <w:r w:rsidRPr="009504A7">
        <w:rPr>
          <w:rFonts w:cs="Times New Roman"/>
        </w:rPr>
        <w:t xml:space="preserve">Promove </w:t>
      </w:r>
      <w:r w:rsidR="00C97F87">
        <w:rPr>
          <w:rFonts w:cs="Times New Roman"/>
        </w:rPr>
        <w:t>Delegados d</w:t>
      </w:r>
      <w:r w:rsidR="00C97F87" w:rsidRPr="00C97F87">
        <w:rPr>
          <w:rFonts w:cs="Times New Roman"/>
        </w:rPr>
        <w:t>e Polícia</w:t>
      </w:r>
      <w:r w:rsidRPr="009504A7">
        <w:rPr>
          <w:rFonts w:cs="Times New Roman"/>
        </w:rPr>
        <w:t xml:space="preserve"> na Polícia Civil do Estado de Rondônia.</w:t>
      </w:r>
    </w:p>
    <w:bookmarkEnd w:id="0"/>
    <w:p w:rsidR="00184C9B" w:rsidRPr="009504A7" w:rsidRDefault="00184C9B" w:rsidP="00184C9B">
      <w:pPr>
        <w:jc w:val="center"/>
        <w:rPr>
          <w:rFonts w:cs="Times New Roman"/>
        </w:rPr>
      </w:pPr>
    </w:p>
    <w:p w:rsidR="006754EA" w:rsidRPr="009504A7" w:rsidRDefault="006754EA" w:rsidP="006754EA">
      <w:pPr>
        <w:ind w:firstLine="567"/>
        <w:jc w:val="both"/>
        <w:rPr>
          <w:rFonts w:cs="Times New Roman"/>
        </w:rPr>
      </w:pPr>
      <w:r w:rsidRPr="00487F42">
        <w:rPr>
          <w:rFonts w:cs="Times New Roman"/>
          <w:bCs/>
        </w:rPr>
        <w:t>O GOVERNADOR DO ESTADO DE RONDÔNIA</w:t>
      </w:r>
      <w:r w:rsidRPr="00487F42">
        <w:rPr>
          <w:rFonts w:cs="Times New Roman"/>
        </w:rPr>
        <w:t>, no</w:t>
      </w:r>
      <w:r w:rsidRPr="009504A7">
        <w:rPr>
          <w:rFonts w:cs="Times New Roman"/>
        </w:rPr>
        <w:t xml:space="preserve"> uso de suas atribuições que lhe confere o artigo 65, inciso V da Constituição </w:t>
      </w:r>
      <w:r>
        <w:rPr>
          <w:rFonts w:cs="Times New Roman"/>
        </w:rPr>
        <w:t>do Estado, e de acordo com o Decreto nº</w:t>
      </w:r>
      <w:r w:rsidRPr="009504A7">
        <w:rPr>
          <w:rFonts w:cs="Times New Roman"/>
        </w:rPr>
        <w:t xml:space="preserve"> 7</w:t>
      </w:r>
      <w:r>
        <w:rPr>
          <w:rFonts w:cs="Times New Roman"/>
        </w:rPr>
        <w:t>.</w:t>
      </w:r>
      <w:r w:rsidRPr="009504A7">
        <w:rPr>
          <w:rFonts w:cs="Times New Roman"/>
        </w:rPr>
        <w:t xml:space="preserve">671, </w:t>
      </w:r>
      <w:r>
        <w:rPr>
          <w:rFonts w:cs="Times New Roman"/>
        </w:rPr>
        <w:t>de 23 de dezembro de 1</w:t>
      </w:r>
      <w:r w:rsidRPr="009504A7">
        <w:rPr>
          <w:rFonts w:cs="Times New Roman"/>
        </w:rPr>
        <w:t>996, que regulamenta o Instituto de Promoções, previsto no parágrafo único do artigo 293 da Lei Complementar n</w:t>
      </w:r>
      <w:r>
        <w:rPr>
          <w:rFonts w:cs="Times New Roman"/>
        </w:rPr>
        <w:t xml:space="preserve">º 68, de </w:t>
      </w:r>
      <w:r w:rsidR="005E7C63">
        <w:rPr>
          <w:rFonts w:cs="Times New Roman"/>
        </w:rPr>
        <w:t>9 de dezembro de 1</w:t>
      </w:r>
      <w:r w:rsidRPr="009504A7">
        <w:rPr>
          <w:rFonts w:cs="Times New Roman"/>
        </w:rPr>
        <w:t>992, no que diz respeito à classe Policial Civil,</w:t>
      </w:r>
    </w:p>
    <w:p w:rsidR="006754EA" w:rsidRDefault="006754EA" w:rsidP="006754EA">
      <w:pPr>
        <w:pStyle w:val="SemEspaamento"/>
        <w:ind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</w:pPr>
    </w:p>
    <w:p w:rsidR="006754EA" w:rsidRPr="00381367" w:rsidRDefault="006754EA" w:rsidP="006754E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D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C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R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E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T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1E6C10">
        <w:rPr>
          <w:rFonts w:ascii="Times New Roman" w:hAnsi="Times New Roman" w:cs="Times New Roman"/>
          <w:bCs/>
          <w:sz w:val="24"/>
          <w:szCs w:val="24"/>
          <w:u w:val="single"/>
          <w:lang w:eastAsia="pt-BR"/>
        </w:rPr>
        <w:t>A</w:t>
      </w:r>
      <w:r w:rsidRPr="00381367">
        <w:rPr>
          <w:rFonts w:ascii="Times New Roman" w:hAnsi="Times New Roman" w:cs="Times New Roman"/>
          <w:bCs/>
          <w:sz w:val="24"/>
          <w:szCs w:val="24"/>
          <w:lang w:eastAsia="pt-BR"/>
        </w:rPr>
        <w:t>:</w:t>
      </w:r>
    </w:p>
    <w:p w:rsidR="006754EA" w:rsidRPr="009504A7" w:rsidRDefault="006754EA" w:rsidP="006754EA">
      <w:pPr>
        <w:jc w:val="both"/>
        <w:rPr>
          <w:rFonts w:cs="Times New Roman"/>
        </w:rPr>
      </w:pPr>
    </w:p>
    <w:p w:rsidR="00184C9B" w:rsidRPr="00354361" w:rsidRDefault="00184C9B" w:rsidP="00354361">
      <w:pPr>
        <w:ind w:firstLine="567"/>
        <w:jc w:val="both"/>
        <w:rPr>
          <w:rFonts w:cs="Times New Roman"/>
        </w:rPr>
      </w:pPr>
      <w:r w:rsidRPr="00354361">
        <w:rPr>
          <w:rFonts w:cs="Times New Roman"/>
        </w:rPr>
        <w:t>Art. 1º</w:t>
      </w:r>
      <w:r w:rsidR="00354361">
        <w:rPr>
          <w:rFonts w:cs="Times New Roman"/>
        </w:rPr>
        <w:t>.</w:t>
      </w:r>
      <w:r w:rsidRPr="00354361">
        <w:rPr>
          <w:rFonts w:cs="Times New Roman"/>
        </w:rPr>
        <w:t xml:space="preserve"> Ficam promovidos, na Polícia Civil do Estado de Rondônia, à CLASSE ESPECIAL, os servidores abaixo relacionados, ocupantes do cargo de </w:t>
      </w:r>
      <w:r w:rsidR="00354361" w:rsidRPr="00354361">
        <w:rPr>
          <w:rFonts w:cs="Times New Roman"/>
          <w:bCs/>
        </w:rPr>
        <w:t xml:space="preserve">Delegado </w:t>
      </w:r>
      <w:r w:rsidR="00354361">
        <w:rPr>
          <w:rFonts w:cs="Times New Roman"/>
          <w:bCs/>
        </w:rPr>
        <w:t>d</w:t>
      </w:r>
      <w:r w:rsidR="00354361" w:rsidRPr="00354361">
        <w:rPr>
          <w:rFonts w:cs="Times New Roman"/>
          <w:bCs/>
        </w:rPr>
        <w:t>e Polícia</w:t>
      </w:r>
      <w:r w:rsidR="00354361">
        <w:rPr>
          <w:rFonts w:cs="Times New Roman"/>
          <w:bCs/>
        </w:rPr>
        <w:t>:</w:t>
      </w:r>
    </w:p>
    <w:p w:rsidR="00184C9B" w:rsidRPr="00354361" w:rsidRDefault="00184C9B" w:rsidP="00184C9B">
      <w:pPr>
        <w:jc w:val="both"/>
        <w:rPr>
          <w:rFonts w:cs="Times New Roman"/>
        </w:rPr>
      </w:pPr>
    </w:p>
    <w:tbl>
      <w:tblPr>
        <w:tblW w:w="10293" w:type="dxa"/>
        <w:tblInd w:w="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1427"/>
        <w:gridCol w:w="5141"/>
        <w:gridCol w:w="1294"/>
        <w:gridCol w:w="1671"/>
      </w:tblGrid>
      <w:tr w:rsidR="00184C9B" w:rsidRPr="00354361" w:rsidTr="00EF1BDE">
        <w:trPr>
          <w:trHeight w:val="315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jc w:val="center"/>
              <w:rPr>
                <w:rFonts w:cs="Times New Roman"/>
                <w:bCs/>
              </w:rPr>
            </w:pPr>
            <w:r w:rsidRPr="00354361">
              <w:rPr>
                <w:rFonts w:cs="Times New Roman"/>
                <w:bCs/>
                <w:sz w:val="22"/>
                <w:szCs w:val="22"/>
              </w:rPr>
              <w:t>ORD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E33C28" w:rsidP="00772CAD">
            <w:pPr>
              <w:jc w:val="center"/>
              <w:rPr>
                <w:rFonts w:cs="Times New Roman"/>
                <w:bCs/>
              </w:rPr>
            </w:pPr>
            <w:r w:rsidRPr="00354361">
              <w:rPr>
                <w:rFonts w:cs="Times New Roman"/>
                <w:bCs/>
                <w:sz w:val="22"/>
                <w:szCs w:val="22"/>
              </w:rPr>
              <w:t>MATRÍCULA</w:t>
            </w:r>
          </w:p>
        </w:tc>
        <w:tc>
          <w:tcPr>
            <w:tcW w:w="52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E33C28" w:rsidP="00772CAD">
            <w:pPr>
              <w:rPr>
                <w:rFonts w:cs="Times New Roman"/>
                <w:bCs/>
              </w:rPr>
            </w:pPr>
            <w:r w:rsidRPr="00354361">
              <w:rPr>
                <w:rFonts w:cs="Times New Roman"/>
                <w:bCs/>
                <w:sz w:val="22"/>
                <w:szCs w:val="22"/>
              </w:rPr>
              <w:t>NOME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rPr>
                <w:rFonts w:cs="Times New Roman"/>
                <w:bCs/>
              </w:rPr>
            </w:pPr>
            <w:r w:rsidRPr="00354361">
              <w:rPr>
                <w:rFonts w:cs="Times New Roman"/>
                <w:bCs/>
                <w:sz w:val="22"/>
                <w:szCs w:val="22"/>
              </w:rPr>
              <w:t>C</w:t>
            </w:r>
            <w:r w:rsidR="00E33C28">
              <w:rPr>
                <w:rFonts w:cs="Times New Roman"/>
                <w:bCs/>
                <w:sz w:val="22"/>
                <w:szCs w:val="22"/>
              </w:rPr>
              <w:t>RITÉ</w:t>
            </w:r>
            <w:r w:rsidRPr="00354361">
              <w:rPr>
                <w:rFonts w:cs="Times New Roman"/>
                <w:bCs/>
                <w:sz w:val="22"/>
                <w:szCs w:val="22"/>
              </w:rPr>
              <w:t>RIO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9B" w:rsidRPr="00354361" w:rsidRDefault="00184C9B" w:rsidP="00772CAD">
            <w:pPr>
              <w:jc w:val="center"/>
              <w:rPr>
                <w:rFonts w:cs="Times New Roman"/>
                <w:bCs/>
              </w:rPr>
            </w:pPr>
            <w:r w:rsidRPr="00354361">
              <w:rPr>
                <w:rFonts w:cs="Times New Roman"/>
                <w:bCs/>
                <w:sz w:val="22"/>
                <w:szCs w:val="22"/>
              </w:rPr>
              <w:t>A CONTAR DE</w:t>
            </w:r>
          </w:p>
        </w:tc>
      </w:tr>
      <w:tr w:rsidR="00184C9B" w:rsidRPr="00354361" w:rsidTr="00EF1BDE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jc w:val="center"/>
              <w:rPr>
                <w:rFonts w:cs="Times New Roman"/>
              </w:rPr>
            </w:pPr>
            <w:r w:rsidRPr="0035436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jc w:val="center"/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>300022598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 xml:space="preserve">IRACIR BARROS GADELHA              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rPr>
                <w:rFonts w:cs="Times New Roman"/>
              </w:rPr>
            </w:pPr>
            <w:r w:rsidRPr="00354361">
              <w:rPr>
                <w:rFonts w:cs="Times New Roman"/>
                <w:sz w:val="22"/>
                <w:szCs w:val="22"/>
              </w:rPr>
              <w:t>Merecimento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9B" w:rsidRPr="00354361" w:rsidRDefault="00184C9B" w:rsidP="00772CAD">
            <w:pPr>
              <w:jc w:val="right"/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>24/10/2017</w:t>
            </w:r>
          </w:p>
        </w:tc>
      </w:tr>
      <w:tr w:rsidR="00184C9B" w:rsidRPr="00354361" w:rsidTr="00EF1BDE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jc w:val="center"/>
              <w:rPr>
                <w:rFonts w:cs="Times New Roman"/>
              </w:rPr>
            </w:pPr>
            <w:r w:rsidRPr="00354361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jc w:val="center"/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>300022587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 xml:space="preserve">ALEXANDRE ARABE MARTINS DE OLIVEIRA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>Merecimento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9B" w:rsidRPr="00354361" w:rsidRDefault="00184C9B" w:rsidP="00772CAD">
            <w:pPr>
              <w:jc w:val="right"/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>11/12/2017</w:t>
            </w:r>
          </w:p>
        </w:tc>
      </w:tr>
      <w:tr w:rsidR="00184C9B" w:rsidRPr="00354361" w:rsidTr="00EF1BDE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jc w:val="center"/>
              <w:rPr>
                <w:rFonts w:cs="Times New Roman"/>
              </w:rPr>
            </w:pPr>
            <w:r w:rsidRPr="00354361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jc w:val="center"/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>300022586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 xml:space="preserve">ALESSANDRA MARCELA PARAGUASSU GOMES    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C9B" w:rsidRPr="00354361" w:rsidRDefault="00184C9B" w:rsidP="00772CAD">
            <w:pPr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>Merecimento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4C9B" w:rsidRPr="00354361" w:rsidRDefault="00184C9B" w:rsidP="005E7C63">
            <w:pPr>
              <w:jc w:val="right"/>
              <w:rPr>
                <w:rFonts w:cs="Times New Roman"/>
                <w:color w:val="000000"/>
              </w:rPr>
            </w:pPr>
            <w:r w:rsidRPr="00354361">
              <w:rPr>
                <w:rFonts w:cs="Times New Roman"/>
                <w:color w:val="000000"/>
                <w:sz w:val="22"/>
                <w:szCs w:val="22"/>
              </w:rPr>
              <w:t>2/2/2018</w:t>
            </w:r>
          </w:p>
        </w:tc>
      </w:tr>
    </w:tbl>
    <w:p w:rsidR="00184C9B" w:rsidRPr="00354361" w:rsidRDefault="00184C9B" w:rsidP="00184C9B">
      <w:pPr>
        <w:rPr>
          <w:rFonts w:ascii="Arial Narrow" w:hAnsi="Arial Narrow"/>
          <w:color w:val="000000"/>
          <w:sz w:val="22"/>
          <w:szCs w:val="22"/>
        </w:rPr>
      </w:pPr>
    </w:p>
    <w:p w:rsidR="00184C9B" w:rsidRDefault="00184C9B" w:rsidP="006B79AF">
      <w:pPr>
        <w:ind w:firstLine="567"/>
        <w:jc w:val="both"/>
        <w:rPr>
          <w:rFonts w:cs="Times New Roman"/>
        </w:rPr>
      </w:pPr>
      <w:r w:rsidRPr="00354361">
        <w:rPr>
          <w:rFonts w:cs="Times New Roman"/>
        </w:rPr>
        <w:t>Art. 2º</w:t>
      </w:r>
      <w:r w:rsidR="006B79AF">
        <w:rPr>
          <w:rFonts w:cs="Times New Roman"/>
        </w:rPr>
        <w:t>.</w:t>
      </w:r>
      <w:r w:rsidRPr="00354361">
        <w:rPr>
          <w:rFonts w:cs="Times New Roman"/>
        </w:rPr>
        <w:t xml:space="preserve"> Este</w:t>
      </w:r>
      <w:r w:rsidRPr="009504A7">
        <w:rPr>
          <w:rFonts w:cs="Times New Roman"/>
        </w:rPr>
        <w:t xml:space="preserve"> Decreto entra em vigor na data de sua publicação, ressalvado o dis</w:t>
      </w:r>
      <w:r w:rsidR="00113DCE">
        <w:rPr>
          <w:rFonts w:cs="Times New Roman"/>
        </w:rPr>
        <w:t>posto no artigo 5º do Decreto nº</w:t>
      </w:r>
      <w:r w:rsidRPr="009504A7">
        <w:rPr>
          <w:rFonts w:cs="Times New Roman"/>
        </w:rPr>
        <w:t xml:space="preserve"> 14.109, de 26 de fevereiro de 2009.</w:t>
      </w:r>
    </w:p>
    <w:p w:rsidR="00113DCE" w:rsidRPr="009504A7" w:rsidRDefault="00113DCE" w:rsidP="006B79AF">
      <w:pPr>
        <w:ind w:firstLine="567"/>
        <w:jc w:val="both"/>
      </w:pPr>
    </w:p>
    <w:p w:rsidR="00184C9B" w:rsidRPr="009504A7" w:rsidRDefault="00184C9B" w:rsidP="00184C9B">
      <w:pPr>
        <w:pStyle w:val="WW-Recuodecorpodetexto3"/>
        <w:ind w:firstLine="567"/>
        <w:rPr>
          <w:rFonts w:ascii="Times New Roman" w:hAnsi="Times New Roman"/>
          <w:sz w:val="24"/>
          <w:szCs w:val="24"/>
        </w:rPr>
      </w:pPr>
      <w:r w:rsidRPr="009504A7">
        <w:rPr>
          <w:rFonts w:ascii="Times New Roman" w:hAnsi="Times New Roman"/>
          <w:sz w:val="24"/>
          <w:szCs w:val="24"/>
        </w:rPr>
        <w:t>Palácio do Governo do Estado de Rondônia, em</w:t>
      </w:r>
      <w:r>
        <w:rPr>
          <w:rFonts w:ascii="Times New Roman" w:hAnsi="Times New Roman"/>
          <w:sz w:val="24"/>
          <w:szCs w:val="24"/>
        </w:rPr>
        <w:t xml:space="preserve"> </w:t>
      </w:r>
      <w:r w:rsidR="00E503E2">
        <w:rPr>
          <w:rFonts w:ascii="Times New Roman" w:hAnsi="Times New Roman"/>
          <w:sz w:val="24"/>
          <w:szCs w:val="24"/>
        </w:rPr>
        <w:t>29</w:t>
      </w:r>
      <w:r w:rsidRPr="009504A7">
        <w:rPr>
          <w:rFonts w:ascii="Times New Roman" w:hAnsi="Times New Roman"/>
          <w:sz w:val="24"/>
          <w:szCs w:val="24"/>
        </w:rPr>
        <w:t xml:space="preserve"> de </w:t>
      </w:r>
      <w:r w:rsidR="00113DCE">
        <w:rPr>
          <w:rFonts w:ascii="Times New Roman" w:hAnsi="Times New Roman"/>
          <w:sz w:val="24"/>
          <w:szCs w:val="24"/>
        </w:rPr>
        <w:t>novembro</w:t>
      </w:r>
      <w:r w:rsidRPr="009504A7">
        <w:rPr>
          <w:rFonts w:ascii="Times New Roman" w:hAnsi="Times New Roman"/>
          <w:sz w:val="24"/>
          <w:szCs w:val="24"/>
        </w:rPr>
        <w:t xml:space="preserve"> de </w:t>
      </w:r>
      <w:r>
        <w:rPr>
          <w:rFonts w:ascii="Times New Roman" w:hAnsi="Times New Roman"/>
          <w:sz w:val="24"/>
          <w:szCs w:val="24"/>
        </w:rPr>
        <w:t>2018</w:t>
      </w:r>
      <w:r w:rsidRPr="009504A7">
        <w:rPr>
          <w:rFonts w:ascii="Times New Roman" w:hAnsi="Times New Roman"/>
          <w:sz w:val="24"/>
          <w:szCs w:val="24"/>
        </w:rPr>
        <w:t>, 1</w:t>
      </w:r>
      <w:r w:rsidR="00113DCE">
        <w:rPr>
          <w:rFonts w:ascii="Times New Roman" w:hAnsi="Times New Roman"/>
          <w:sz w:val="24"/>
          <w:szCs w:val="24"/>
        </w:rPr>
        <w:t>31</w:t>
      </w:r>
      <w:r w:rsidRPr="009504A7">
        <w:rPr>
          <w:rFonts w:ascii="Times New Roman" w:hAnsi="Times New Roman"/>
          <w:sz w:val="24"/>
          <w:szCs w:val="24"/>
        </w:rPr>
        <w:t xml:space="preserve">º da República. </w:t>
      </w:r>
    </w:p>
    <w:p w:rsidR="00184C9B" w:rsidRDefault="00184C9B" w:rsidP="00184C9B">
      <w:pPr>
        <w:rPr>
          <w:rFonts w:cs="Times New Roman"/>
        </w:rPr>
      </w:pPr>
    </w:p>
    <w:p w:rsidR="00184C9B" w:rsidRPr="009504A7" w:rsidRDefault="00184C9B" w:rsidP="00184C9B">
      <w:pPr>
        <w:rPr>
          <w:rFonts w:cs="Times New Roman"/>
        </w:rPr>
      </w:pPr>
    </w:p>
    <w:p w:rsidR="00184C9B" w:rsidRPr="00113DCE" w:rsidRDefault="00184C9B" w:rsidP="00184C9B">
      <w:pPr>
        <w:jc w:val="center"/>
        <w:rPr>
          <w:rFonts w:cs="Times New Roman"/>
          <w:b/>
        </w:rPr>
      </w:pPr>
      <w:r w:rsidRPr="00113DCE">
        <w:rPr>
          <w:rFonts w:cs="Times New Roman"/>
          <w:b/>
        </w:rPr>
        <w:t>DANIEL PEREIRA</w:t>
      </w:r>
    </w:p>
    <w:p w:rsidR="00184C9B" w:rsidRDefault="00113DCE" w:rsidP="00184C9B">
      <w:pPr>
        <w:jc w:val="center"/>
        <w:rPr>
          <w:rFonts w:cs="Times New Roman"/>
        </w:rPr>
      </w:pPr>
      <w:r w:rsidRPr="009504A7">
        <w:rPr>
          <w:rFonts w:cs="Times New Roman"/>
        </w:rPr>
        <w:t>Governador</w:t>
      </w:r>
    </w:p>
    <w:p w:rsidR="00BC1125" w:rsidRDefault="00E503E2"/>
    <w:sectPr w:rsidR="00BC1125" w:rsidSect="00C97F87">
      <w:headerReference w:type="default" r:id="rId7"/>
      <w:pgSz w:w="11906" w:h="16838"/>
      <w:pgMar w:top="1134" w:right="567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87" w:rsidRDefault="00C97F87" w:rsidP="00C97F87">
      <w:r>
        <w:separator/>
      </w:r>
    </w:p>
  </w:endnote>
  <w:endnote w:type="continuationSeparator" w:id="0">
    <w:p w:rsidR="00C97F87" w:rsidRDefault="00C97F87" w:rsidP="00C9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87" w:rsidRDefault="00C97F87" w:rsidP="00C97F87">
      <w:r>
        <w:separator/>
      </w:r>
    </w:p>
  </w:footnote>
  <w:footnote w:type="continuationSeparator" w:id="0">
    <w:p w:rsidR="00C97F87" w:rsidRDefault="00C97F87" w:rsidP="00C9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F87" w:rsidRPr="00264489" w:rsidRDefault="00C97F87" w:rsidP="00C97F87">
    <w:pPr>
      <w:tabs>
        <w:tab w:val="left" w:pos="10350"/>
      </w:tabs>
      <w:jc w:val="center"/>
      <w:rPr>
        <w:rFonts w:cs="Times New Roman"/>
        <w:b/>
      </w:rPr>
    </w:pPr>
    <w:r w:rsidRPr="00264489">
      <w:rPr>
        <w:rFonts w:cs="Times New Roman"/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1.25pt" o:ole="" fillcolor="window">
          <v:imagedata r:id="rId1" o:title=""/>
        </v:shape>
        <o:OLEObject Type="Embed" ProgID="Word.Picture.8" ShapeID="_x0000_i1025" DrawAspect="Content" ObjectID="_1604982521" r:id="rId2"/>
      </w:object>
    </w:r>
  </w:p>
  <w:p w:rsidR="00C97F87" w:rsidRPr="00264489" w:rsidRDefault="00C97F87" w:rsidP="00C97F87">
    <w:pPr>
      <w:jc w:val="center"/>
      <w:rPr>
        <w:rFonts w:cs="Times New Roman"/>
        <w:b/>
      </w:rPr>
    </w:pPr>
    <w:r w:rsidRPr="00264489">
      <w:rPr>
        <w:rFonts w:cs="Times New Roman"/>
        <w:b/>
      </w:rPr>
      <w:t>GOVERNO DO ESTADO DE RONDÔNIA</w:t>
    </w:r>
  </w:p>
  <w:p w:rsidR="00C97F87" w:rsidRPr="00264489" w:rsidRDefault="00C97F87" w:rsidP="00C97F87">
    <w:pPr>
      <w:pStyle w:val="Cabealho"/>
      <w:jc w:val="center"/>
      <w:rPr>
        <w:rFonts w:cs="Times New Roman"/>
        <w:b/>
      </w:rPr>
    </w:pPr>
    <w:r w:rsidRPr="00264489">
      <w:rPr>
        <w:rFonts w:cs="Times New Roman"/>
        <w:b/>
      </w:rPr>
      <w:t>GOVERNADORIA</w:t>
    </w:r>
  </w:p>
  <w:p w:rsidR="00C97F87" w:rsidRDefault="00C97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C9B"/>
    <w:rsid w:val="0002796A"/>
    <w:rsid w:val="00113DCE"/>
    <w:rsid w:val="00184C9B"/>
    <w:rsid w:val="00354361"/>
    <w:rsid w:val="003A2BE1"/>
    <w:rsid w:val="004063E2"/>
    <w:rsid w:val="005E7C63"/>
    <w:rsid w:val="00664D5F"/>
    <w:rsid w:val="006754EA"/>
    <w:rsid w:val="006B79AF"/>
    <w:rsid w:val="008634F4"/>
    <w:rsid w:val="00A87066"/>
    <w:rsid w:val="00C97F87"/>
    <w:rsid w:val="00D5703F"/>
    <w:rsid w:val="00E33C28"/>
    <w:rsid w:val="00E36F24"/>
    <w:rsid w:val="00E503E2"/>
    <w:rsid w:val="00E714A3"/>
    <w:rsid w:val="00E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9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3">
    <w:name w:val="WW-Recuo de corpo de texto 3"/>
    <w:basedOn w:val="Normal"/>
    <w:rsid w:val="00184C9B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 w:cs="Times New Roman"/>
      <w:color w:val="000000"/>
      <w:sz w:val="26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97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F8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7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F8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C97F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C9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W-Recuodecorpodetexto3">
    <w:name w:val="WW-Recuo de corpo de texto 3"/>
    <w:basedOn w:val="Normal"/>
    <w:rsid w:val="00184C9B"/>
    <w:pPr>
      <w:suppressAutoHyphens/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hAnsi="Arial" w:cs="Times New Roman"/>
      <w:color w:val="000000"/>
      <w:sz w:val="26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97F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7F8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7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7F87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C97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CONSUPOL</dc:creator>
  <cp:lastModifiedBy>RAISA NASCIMENTO NUNES</cp:lastModifiedBy>
  <cp:revision>11</cp:revision>
  <dcterms:created xsi:type="dcterms:W3CDTF">2018-11-21T14:54:00Z</dcterms:created>
  <dcterms:modified xsi:type="dcterms:W3CDTF">2018-11-29T11:42:00Z</dcterms:modified>
</cp:coreProperties>
</file>