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BE" w:rsidRPr="00381367" w:rsidRDefault="00E77EBE" w:rsidP="00E77EB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B412C7">
        <w:rPr>
          <w:rFonts w:ascii="Times New Roman" w:hAnsi="Times New Roman" w:cs="Times New Roman"/>
          <w:sz w:val="24"/>
          <w:szCs w:val="24"/>
          <w:lang w:eastAsia="pt-BR"/>
        </w:rPr>
        <w:t>23.393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12C7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764BAC" w:rsidRPr="009504A7" w:rsidRDefault="00764BAC" w:rsidP="00764BAC">
      <w:pPr>
        <w:jc w:val="both"/>
        <w:rPr>
          <w:rFonts w:cs="Times New Roman"/>
        </w:rPr>
      </w:pPr>
    </w:p>
    <w:p w:rsidR="00764BAC" w:rsidRPr="009504A7" w:rsidRDefault="00764BAC" w:rsidP="00E77EBE">
      <w:pPr>
        <w:tabs>
          <w:tab w:val="left" w:pos="4962"/>
        </w:tabs>
        <w:ind w:left="5103"/>
        <w:jc w:val="both"/>
        <w:rPr>
          <w:rFonts w:cs="Times New Roman"/>
        </w:rPr>
      </w:pPr>
      <w:r w:rsidRPr="009504A7">
        <w:rPr>
          <w:rFonts w:cs="Times New Roman"/>
        </w:rPr>
        <w:t xml:space="preserve">Promove </w:t>
      </w:r>
      <w:r w:rsidR="00E77EBE" w:rsidRPr="00E77EBE">
        <w:rPr>
          <w:rFonts w:cs="Times New Roman"/>
        </w:rPr>
        <w:t xml:space="preserve">Agentes </w:t>
      </w:r>
      <w:r w:rsidR="00E77EBE">
        <w:rPr>
          <w:rFonts w:cs="Times New Roman"/>
        </w:rPr>
        <w:t>d</w:t>
      </w:r>
      <w:r w:rsidR="00E77EBE" w:rsidRPr="00E77EBE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p w:rsidR="00764BAC" w:rsidRPr="009504A7" w:rsidRDefault="00764BAC" w:rsidP="00E77EBE">
      <w:pPr>
        <w:tabs>
          <w:tab w:val="left" w:pos="4962"/>
        </w:tabs>
        <w:ind w:left="5103"/>
        <w:jc w:val="both"/>
        <w:rPr>
          <w:rFonts w:cs="Times New Roman"/>
        </w:rPr>
      </w:pPr>
    </w:p>
    <w:p w:rsidR="00E77EBE" w:rsidRPr="009504A7" w:rsidRDefault="00E77EBE" w:rsidP="00E77EBE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="002A21B6">
        <w:rPr>
          <w:rFonts w:cs="Times New Roman"/>
        </w:rPr>
        <w:t>9 de dezembro de 1</w:t>
      </w:r>
      <w:r w:rsidRPr="009504A7">
        <w:rPr>
          <w:rFonts w:cs="Times New Roman"/>
        </w:rPr>
        <w:t>992, no que diz respeito à classe Policial Civil,</w:t>
      </w:r>
    </w:p>
    <w:p w:rsidR="00E77EBE" w:rsidRDefault="00E77EBE" w:rsidP="00E77EBE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E77EBE" w:rsidRPr="00381367" w:rsidRDefault="00E77EBE" w:rsidP="00E77E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E77EBE" w:rsidRPr="009504A7" w:rsidRDefault="00E77EBE" w:rsidP="00E77EBE">
      <w:pPr>
        <w:ind w:firstLine="567"/>
        <w:jc w:val="both"/>
        <w:rPr>
          <w:rFonts w:cs="Times New Roman"/>
        </w:rPr>
      </w:pPr>
    </w:p>
    <w:p w:rsidR="00764BAC" w:rsidRDefault="00764BAC" w:rsidP="00E77EBE">
      <w:pPr>
        <w:ind w:firstLine="567"/>
        <w:jc w:val="both"/>
        <w:rPr>
          <w:rFonts w:cs="Times New Roman"/>
        </w:rPr>
      </w:pPr>
      <w:r w:rsidRPr="00E77EBE">
        <w:rPr>
          <w:rFonts w:cs="Times New Roman"/>
        </w:rPr>
        <w:t>Art. 1º</w:t>
      </w:r>
      <w:r w:rsidR="00E77EBE">
        <w:rPr>
          <w:rFonts w:cs="Times New Roman"/>
        </w:rPr>
        <w:t>.</w:t>
      </w:r>
      <w:r w:rsidRPr="00E77EBE">
        <w:rPr>
          <w:rFonts w:cs="Times New Roman"/>
        </w:rPr>
        <w:t xml:space="preserve"> Ficam promovidos, na Polícia Civil do Estado de Rondônia, à CLASSE ESPECIAL, os servidores abaixo relacionados, ocupantes do cargo de </w:t>
      </w:r>
      <w:r w:rsidR="00E77EBE" w:rsidRPr="00E77EBE">
        <w:rPr>
          <w:rFonts w:cs="Times New Roman"/>
          <w:bCs/>
        </w:rPr>
        <w:t xml:space="preserve">Agente </w:t>
      </w:r>
      <w:r w:rsidR="00E77EBE">
        <w:rPr>
          <w:rFonts w:cs="Times New Roman"/>
          <w:bCs/>
        </w:rPr>
        <w:t>d</w:t>
      </w:r>
      <w:r w:rsidR="00E77EBE" w:rsidRPr="00E77EBE">
        <w:rPr>
          <w:rFonts w:cs="Times New Roman"/>
          <w:bCs/>
        </w:rPr>
        <w:t>e Polícia</w:t>
      </w:r>
      <w:r w:rsidR="00E77EBE">
        <w:rPr>
          <w:rFonts w:cs="Times New Roman"/>
          <w:bCs/>
        </w:rPr>
        <w:t>:</w:t>
      </w:r>
    </w:p>
    <w:p w:rsidR="00E77EBE" w:rsidRPr="00E77EBE" w:rsidRDefault="00E77EBE" w:rsidP="00E77EBE">
      <w:pPr>
        <w:ind w:firstLine="567"/>
        <w:jc w:val="both"/>
        <w:rPr>
          <w:rFonts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524"/>
        <w:gridCol w:w="4878"/>
        <w:gridCol w:w="1417"/>
        <w:gridCol w:w="1701"/>
      </w:tblGrid>
      <w:tr w:rsidR="00764BAC" w:rsidRPr="004D447A" w:rsidTr="00254022">
        <w:trPr>
          <w:trHeight w:val="288"/>
          <w:jc w:val="center"/>
        </w:trPr>
        <w:tc>
          <w:tcPr>
            <w:tcW w:w="681" w:type="dxa"/>
            <w:shd w:val="clear" w:color="auto" w:fill="auto"/>
            <w:noWrap/>
          </w:tcPr>
          <w:p w:rsidR="00764BAC" w:rsidRPr="004C6A8F" w:rsidRDefault="004C6A8F" w:rsidP="00772CAD">
            <w:pPr>
              <w:rPr>
                <w:rFonts w:cs="Times New Roman"/>
                <w:bCs/>
                <w:sz w:val="22"/>
                <w:szCs w:val="20"/>
              </w:rPr>
            </w:pPr>
            <w:r w:rsidRPr="004C6A8F">
              <w:rPr>
                <w:rFonts w:cs="Times New Roman"/>
                <w:bCs/>
                <w:sz w:val="22"/>
                <w:szCs w:val="20"/>
              </w:rPr>
              <w:t>ORD</w:t>
            </w:r>
          </w:p>
        </w:tc>
        <w:tc>
          <w:tcPr>
            <w:tcW w:w="1524" w:type="dxa"/>
            <w:shd w:val="clear" w:color="auto" w:fill="auto"/>
            <w:noWrap/>
          </w:tcPr>
          <w:p w:rsidR="00764BAC" w:rsidRPr="004C6A8F" w:rsidRDefault="004C6A8F" w:rsidP="00772CAD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4C6A8F">
              <w:rPr>
                <w:rFonts w:cs="Times New Roman"/>
                <w:bCs/>
                <w:sz w:val="22"/>
                <w:szCs w:val="20"/>
              </w:rPr>
              <w:t>MATRÍCULA</w:t>
            </w:r>
          </w:p>
        </w:tc>
        <w:tc>
          <w:tcPr>
            <w:tcW w:w="4878" w:type="dxa"/>
            <w:shd w:val="clear" w:color="auto" w:fill="auto"/>
            <w:noWrap/>
          </w:tcPr>
          <w:p w:rsidR="00764BAC" w:rsidRPr="004C6A8F" w:rsidRDefault="004C6A8F" w:rsidP="00772CAD">
            <w:pPr>
              <w:rPr>
                <w:rFonts w:cs="Times New Roman"/>
                <w:bCs/>
                <w:sz w:val="22"/>
                <w:szCs w:val="20"/>
              </w:rPr>
            </w:pPr>
            <w:r w:rsidRPr="004C6A8F">
              <w:rPr>
                <w:rFonts w:cs="Times New Roman"/>
                <w:bCs/>
                <w:sz w:val="22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auto"/>
            <w:noWrap/>
          </w:tcPr>
          <w:p w:rsidR="00764BAC" w:rsidRPr="004C6A8F" w:rsidRDefault="004C6A8F" w:rsidP="00772CAD">
            <w:pPr>
              <w:rPr>
                <w:rFonts w:cs="Times New Roman"/>
                <w:bCs/>
                <w:sz w:val="22"/>
                <w:szCs w:val="20"/>
              </w:rPr>
            </w:pPr>
            <w:r w:rsidRPr="004C6A8F">
              <w:rPr>
                <w:rFonts w:cs="Times New Roman"/>
                <w:bCs/>
                <w:sz w:val="22"/>
                <w:szCs w:val="20"/>
              </w:rPr>
              <w:t>CRITÉRIO</w:t>
            </w:r>
          </w:p>
        </w:tc>
        <w:tc>
          <w:tcPr>
            <w:tcW w:w="1701" w:type="dxa"/>
            <w:shd w:val="clear" w:color="auto" w:fill="auto"/>
            <w:noWrap/>
          </w:tcPr>
          <w:p w:rsidR="00764BAC" w:rsidRPr="004C6A8F" w:rsidRDefault="004C6A8F" w:rsidP="00772CAD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4C6A8F">
              <w:rPr>
                <w:rFonts w:cs="Times New Roman"/>
                <w:bCs/>
                <w:sz w:val="22"/>
                <w:szCs w:val="20"/>
              </w:rPr>
              <w:t>A CONTAR DE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300016455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TEREZA MARIA CARVALHO FONSECA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24/11/2016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300022633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JANISON CAMPOS CRUZ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20/</w:t>
            </w:r>
            <w:r w:rsidR="00764BAC" w:rsidRPr="008E32C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º</w:t>
            </w:r>
            <w:r w:rsidR="00764BAC" w:rsidRPr="008E32C1">
              <w:rPr>
                <w:rFonts w:cs="Times New Roman"/>
                <w:sz w:val="22"/>
                <w:szCs w:val="22"/>
              </w:rPr>
              <w:t>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300022606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AMACIO DA SILVA ALENCAR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3/</w:t>
            </w:r>
            <w:r w:rsidR="00764BAC" w:rsidRPr="008E32C1">
              <w:rPr>
                <w:rFonts w:cs="Times New Roman"/>
                <w:sz w:val="22"/>
                <w:szCs w:val="22"/>
              </w:rPr>
              <w:t>2/2017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300022609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ARIZETE LOPES FERNANDES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7/</w:t>
            </w:r>
            <w:r w:rsidR="00764BAC" w:rsidRPr="008E32C1">
              <w:rPr>
                <w:rFonts w:cs="Times New Roman"/>
                <w:sz w:val="22"/>
                <w:szCs w:val="22"/>
              </w:rPr>
              <w:t>3/2017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300022687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SILVIA APARECIDA COSTA SANTANA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24/</w:t>
            </w:r>
            <w:r w:rsidR="00764BAC" w:rsidRPr="008E32C1">
              <w:rPr>
                <w:rFonts w:cs="Times New Roman"/>
                <w:sz w:val="22"/>
                <w:szCs w:val="22"/>
              </w:rPr>
              <w:t>3/2017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300022641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ATANAGIDIO RODRIGUES DE ARAÚJO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24/</w:t>
            </w:r>
            <w:r w:rsidR="00764BAC" w:rsidRPr="008E32C1">
              <w:rPr>
                <w:rFonts w:cs="Times New Roman"/>
                <w:sz w:val="22"/>
                <w:szCs w:val="22"/>
              </w:rPr>
              <w:t>3/2017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300022679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RICHARD MARCELO LIMA DOMINGUES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</w:t>
            </w:r>
            <w:r w:rsidR="00764BAC" w:rsidRPr="008E32C1">
              <w:rPr>
                <w:rFonts w:cs="Times New Roman"/>
                <w:sz w:val="22"/>
                <w:szCs w:val="22"/>
              </w:rPr>
              <w:t>3/2017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300022704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JOSE HUDSON ALVES DA SILVA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31/</w:t>
            </w:r>
            <w:r w:rsidR="00764BAC" w:rsidRPr="008E32C1">
              <w:rPr>
                <w:rFonts w:cs="Times New Roman"/>
                <w:sz w:val="22"/>
                <w:szCs w:val="22"/>
              </w:rPr>
              <w:t>3/2017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300022634</w:t>
            </w:r>
          </w:p>
        </w:tc>
        <w:tc>
          <w:tcPr>
            <w:tcW w:w="4878" w:type="dxa"/>
            <w:shd w:val="clear" w:color="auto" w:fill="FFFFFF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JEANE LEONICE SCHAEFER RIBEIRO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7/</w:t>
            </w:r>
            <w:r w:rsidR="00764BAC" w:rsidRPr="008E32C1">
              <w:rPr>
                <w:rFonts w:cs="Times New Roman"/>
                <w:sz w:val="22"/>
                <w:szCs w:val="22"/>
              </w:rPr>
              <w:t>4/2017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300022607</w:t>
            </w:r>
          </w:p>
        </w:tc>
        <w:tc>
          <w:tcPr>
            <w:tcW w:w="4878" w:type="dxa"/>
            <w:shd w:val="clear" w:color="auto" w:fill="FFFFFF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ANGELA AERCILEY DE SOUZA FURTADO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</w:t>
            </w:r>
            <w:r w:rsidR="00764BAC" w:rsidRPr="008E32C1">
              <w:rPr>
                <w:rFonts w:cs="Times New Roman"/>
                <w:sz w:val="22"/>
                <w:szCs w:val="22"/>
              </w:rPr>
              <w:t>4/2017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300022642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ANTONIO ALBERTO FERNANDES SOUZA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5/</w:t>
            </w:r>
            <w:r w:rsidR="00764BAC" w:rsidRPr="008E32C1">
              <w:rPr>
                <w:rFonts w:cs="Times New Roman"/>
                <w:sz w:val="22"/>
                <w:szCs w:val="22"/>
              </w:rPr>
              <w:t>5/2017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300022639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JOSE ROBERVAL DA SILVA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11/</w:t>
            </w:r>
            <w:r w:rsidR="00764BAC" w:rsidRPr="008E32C1">
              <w:rPr>
                <w:rFonts w:cs="Times New Roman"/>
                <w:sz w:val="22"/>
                <w:szCs w:val="22"/>
              </w:rPr>
              <w:t>5/2017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300022660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MARIA APARECIDA FERNANDES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1º/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300022631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JACKSON LOBO MERCADO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300022614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CLENILDE DUARTE DE LIMA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300022657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MARCELO VENICIUS LIMOEIRO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300022654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LUZEMAR MALAQUIAS DUTRA DE MATOS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300022627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GILBERTO RODRIGUES CAMARGO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300022648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KADSON PINHEIRO REIS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29/</w:t>
            </w:r>
            <w:r w:rsidR="00764BAC" w:rsidRPr="008E32C1">
              <w:rPr>
                <w:rFonts w:cs="Times New Roman"/>
                <w:sz w:val="22"/>
                <w:szCs w:val="22"/>
              </w:rPr>
              <w:t>6/2017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300022661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MARIA DA CONCEIÇAO QUINTÃO SILVA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12/</w:t>
            </w:r>
            <w:r w:rsidR="00764BAC" w:rsidRPr="008E32C1">
              <w:rPr>
                <w:rFonts w:cs="Times New Roman"/>
                <w:sz w:val="22"/>
                <w:szCs w:val="22"/>
              </w:rPr>
              <w:t>7/2017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300022676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REGINALDO APARECIDO AMORIM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14/</w:t>
            </w:r>
            <w:r w:rsidR="00764BAC" w:rsidRPr="008E32C1">
              <w:rPr>
                <w:rFonts w:cs="Times New Roman"/>
                <w:sz w:val="22"/>
                <w:szCs w:val="22"/>
              </w:rPr>
              <w:t>7/2017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300022694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WALDENOR MELO DE CASTRO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18/</w:t>
            </w:r>
            <w:r w:rsidR="00764BAC" w:rsidRPr="008E32C1">
              <w:rPr>
                <w:rFonts w:cs="Times New Roman"/>
                <w:sz w:val="22"/>
                <w:szCs w:val="22"/>
              </w:rPr>
              <w:t>7/2017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9E2496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764BAC" w:rsidRPr="008E32C1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300022684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SALIM VEIGA DE ALMEIDA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3/</w:t>
            </w:r>
            <w:r w:rsidR="00764BAC" w:rsidRPr="008E32C1">
              <w:rPr>
                <w:rFonts w:cs="Times New Roman"/>
                <w:sz w:val="22"/>
                <w:szCs w:val="22"/>
              </w:rPr>
              <w:t>8/2017</w:t>
            </w:r>
          </w:p>
        </w:tc>
      </w:tr>
      <w:tr w:rsidR="00764BAC" w:rsidRPr="004D447A" w:rsidTr="00254022">
        <w:trPr>
          <w:jc w:val="center"/>
        </w:trPr>
        <w:tc>
          <w:tcPr>
            <w:tcW w:w="681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E32C1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64BAC" w:rsidRPr="008E32C1" w:rsidRDefault="00764BA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300022727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LUCIANO NASCIMENTO SOUZA</w:t>
            </w:r>
          </w:p>
        </w:tc>
        <w:tc>
          <w:tcPr>
            <w:tcW w:w="1417" w:type="dxa"/>
            <w:shd w:val="clear" w:color="auto" w:fill="auto"/>
          </w:tcPr>
          <w:p w:rsidR="00764BAC" w:rsidRPr="008E32C1" w:rsidRDefault="00764BAC" w:rsidP="00772CAD">
            <w:pPr>
              <w:rPr>
                <w:rFonts w:cs="Times New Roman"/>
                <w:sz w:val="22"/>
                <w:szCs w:val="22"/>
              </w:rPr>
            </w:pPr>
            <w:r w:rsidRPr="008E32C1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4BAC" w:rsidRPr="008E32C1" w:rsidRDefault="00134748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11/</w:t>
            </w:r>
            <w:r w:rsidR="00764BAC" w:rsidRPr="008E32C1">
              <w:rPr>
                <w:rFonts w:cs="Times New Roman"/>
                <w:sz w:val="22"/>
                <w:szCs w:val="22"/>
              </w:rPr>
              <w:t>8/2017</w:t>
            </w:r>
          </w:p>
        </w:tc>
      </w:tr>
    </w:tbl>
    <w:p w:rsidR="00D90F16" w:rsidRDefault="00D90F16" w:rsidP="00764BAC">
      <w:pPr>
        <w:jc w:val="both"/>
        <w:rPr>
          <w:rFonts w:cs="Times New Roman"/>
          <w:b/>
        </w:rPr>
      </w:pPr>
    </w:p>
    <w:p w:rsidR="00764BAC" w:rsidRPr="009504A7" w:rsidRDefault="00D90F16" w:rsidP="00D90F16">
      <w:pPr>
        <w:ind w:firstLine="709"/>
        <w:jc w:val="both"/>
      </w:pPr>
      <w:r w:rsidRPr="00D90F16">
        <w:rPr>
          <w:rFonts w:cs="Times New Roman"/>
        </w:rPr>
        <w:t>Art. 2º.</w:t>
      </w:r>
      <w:r>
        <w:rPr>
          <w:rFonts w:cs="Times New Roman"/>
          <w:b/>
        </w:rPr>
        <w:t xml:space="preserve"> </w:t>
      </w:r>
      <w:r w:rsidR="00764BAC" w:rsidRPr="009504A7">
        <w:rPr>
          <w:rFonts w:cs="Times New Roman"/>
        </w:rPr>
        <w:t>Este Decreto entra em vigor na data de sua publicação, ressalvado o disposto no artigo 5º do Decreto n</w:t>
      </w:r>
      <w:r w:rsidR="001E2AF1">
        <w:rPr>
          <w:rFonts w:cs="Times New Roman"/>
        </w:rPr>
        <w:t>º</w:t>
      </w:r>
      <w:r w:rsidR="00764BAC" w:rsidRPr="009504A7">
        <w:rPr>
          <w:rFonts w:cs="Times New Roman"/>
        </w:rPr>
        <w:t xml:space="preserve"> 14.1</w:t>
      </w:r>
      <w:r>
        <w:rPr>
          <w:rFonts w:cs="Times New Roman"/>
        </w:rPr>
        <w:t>09, de 26 de fevereiro de 2009.</w:t>
      </w:r>
    </w:p>
    <w:p w:rsidR="00D90F16" w:rsidRDefault="00D90F16" w:rsidP="00764BA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64BAC" w:rsidRPr="009504A7" w:rsidRDefault="00764BAC" w:rsidP="00764BA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B412C7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D90F16"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D90F16">
        <w:rPr>
          <w:rFonts w:ascii="Times New Roman" w:hAnsi="Times New Roman"/>
          <w:sz w:val="24"/>
          <w:szCs w:val="24"/>
        </w:rPr>
        <w:t>novembro</w:t>
      </w:r>
      <w:r w:rsidRPr="009504A7">
        <w:rPr>
          <w:rFonts w:ascii="Times New Roman" w:hAnsi="Times New Roman"/>
          <w:sz w:val="24"/>
          <w:szCs w:val="24"/>
        </w:rPr>
        <w:t xml:space="preserve"> de 201</w:t>
      </w:r>
      <w:r w:rsidR="00D90F16">
        <w:rPr>
          <w:rFonts w:ascii="Times New Roman" w:hAnsi="Times New Roman"/>
          <w:sz w:val="24"/>
          <w:szCs w:val="24"/>
        </w:rPr>
        <w:t>8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="00D90F16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764BAC" w:rsidRPr="009504A7" w:rsidRDefault="00764BAC" w:rsidP="00764BAC">
      <w:pPr>
        <w:rPr>
          <w:rFonts w:cs="Times New Roman"/>
        </w:rPr>
      </w:pPr>
    </w:p>
    <w:p w:rsidR="008F08E6" w:rsidRDefault="008F08E6" w:rsidP="00764BAC">
      <w:pPr>
        <w:jc w:val="center"/>
        <w:rPr>
          <w:rFonts w:cs="Times New Roman"/>
          <w:b/>
        </w:rPr>
      </w:pPr>
    </w:p>
    <w:p w:rsidR="00764BAC" w:rsidRPr="00D90F16" w:rsidRDefault="00764BAC" w:rsidP="00764BAC">
      <w:pPr>
        <w:jc w:val="center"/>
        <w:rPr>
          <w:rFonts w:cs="Times New Roman"/>
          <w:b/>
        </w:rPr>
      </w:pPr>
      <w:r w:rsidRPr="00D90F16">
        <w:rPr>
          <w:rFonts w:cs="Times New Roman"/>
          <w:b/>
        </w:rPr>
        <w:t>DANIEL PEREIRA</w:t>
      </w:r>
    </w:p>
    <w:p w:rsidR="00764BAC" w:rsidRPr="009504A7" w:rsidRDefault="00D90F16" w:rsidP="00764BAC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B412C7"/>
    <w:sectPr w:rsidR="00BC1125" w:rsidSect="00E77EBE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BE" w:rsidRDefault="00E77EBE" w:rsidP="00E77EBE">
      <w:r>
        <w:separator/>
      </w:r>
    </w:p>
  </w:endnote>
  <w:endnote w:type="continuationSeparator" w:id="0">
    <w:p w:rsidR="00E77EBE" w:rsidRDefault="00E77EBE" w:rsidP="00E7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BE" w:rsidRDefault="00E77EBE" w:rsidP="00E77EBE">
      <w:r>
        <w:separator/>
      </w:r>
    </w:p>
  </w:footnote>
  <w:footnote w:type="continuationSeparator" w:id="0">
    <w:p w:rsidR="00E77EBE" w:rsidRDefault="00E77EBE" w:rsidP="00E7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BE" w:rsidRPr="00DA5EDC" w:rsidRDefault="00E77EBE" w:rsidP="00E77EBE">
    <w:pPr>
      <w:tabs>
        <w:tab w:val="left" w:pos="4080"/>
        <w:tab w:val="center" w:pos="5129"/>
        <w:tab w:val="left" w:pos="10350"/>
      </w:tabs>
      <w:ind w:right="-54"/>
      <w:jc w:val="center"/>
      <w:rPr>
        <w:rFonts w:cs="Times New Roman"/>
        <w:b/>
      </w:rPr>
    </w:pPr>
    <w:r w:rsidRPr="00DA5EDC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982135" r:id="rId2"/>
      </w:object>
    </w:r>
  </w:p>
  <w:p w:rsidR="00E77EBE" w:rsidRPr="00DA5EDC" w:rsidRDefault="00E77EBE" w:rsidP="00E77EBE">
    <w:pPr>
      <w:jc w:val="center"/>
      <w:rPr>
        <w:rFonts w:cs="Times New Roman"/>
        <w:b/>
      </w:rPr>
    </w:pPr>
    <w:r w:rsidRPr="00DA5EDC">
      <w:rPr>
        <w:rFonts w:cs="Times New Roman"/>
        <w:b/>
      </w:rPr>
      <w:t>GOVERNO DO ESTADO DE RONDÔNIA</w:t>
    </w:r>
  </w:p>
  <w:p w:rsidR="00E77EBE" w:rsidRPr="00DA5EDC" w:rsidRDefault="00E77EBE" w:rsidP="00E77EBE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jc w:val="center"/>
      <w:textAlignment w:val="baseline"/>
      <w:rPr>
        <w:rFonts w:cs="Times New Roman"/>
        <w:b/>
        <w:color w:val="000000"/>
      </w:rPr>
    </w:pPr>
    <w:r w:rsidRPr="00DA5EDC">
      <w:rPr>
        <w:rFonts w:cs="Times New Roman"/>
        <w:b/>
        <w:color w:val="000000"/>
      </w:rPr>
      <w:t>GOVERNADORIA</w:t>
    </w:r>
  </w:p>
  <w:p w:rsidR="00E77EBE" w:rsidRDefault="00E77E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C"/>
    <w:rsid w:val="0002796A"/>
    <w:rsid w:val="00134748"/>
    <w:rsid w:val="001E2AF1"/>
    <w:rsid w:val="00254022"/>
    <w:rsid w:val="002A21B6"/>
    <w:rsid w:val="004063E2"/>
    <w:rsid w:val="004C6A8F"/>
    <w:rsid w:val="00764BAC"/>
    <w:rsid w:val="008634F4"/>
    <w:rsid w:val="008E32C1"/>
    <w:rsid w:val="008F08E6"/>
    <w:rsid w:val="009E2496"/>
    <w:rsid w:val="00A87066"/>
    <w:rsid w:val="00B412C7"/>
    <w:rsid w:val="00C04821"/>
    <w:rsid w:val="00D24C50"/>
    <w:rsid w:val="00D5703F"/>
    <w:rsid w:val="00D90F16"/>
    <w:rsid w:val="00E36F24"/>
    <w:rsid w:val="00E714A3"/>
    <w:rsid w:val="00E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764BAC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77E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EBE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E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EBE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E77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764BAC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77E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EBE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E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EBE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E7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14</cp:revision>
  <dcterms:created xsi:type="dcterms:W3CDTF">2018-11-21T14:31:00Z</dcterms:created>
  <dcterms:modified xsi:type="dcterms:W3CDTF">2018-11-29T11:36:00Z</dcterms:modified>
</cp:coreProperties>
</file>