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0E" w:rsidRPr="00020D0E" w:rsidRDefault="00020D0E" w:rsidP="00020D0E">
      <w:pPr>
        <w:jc w:val="center"/>
      </w:pPr>
      <w:r w:rsidRPr="00020D0E">
        <w:t xml:space="preserve">DECRETO N. </w:t>
      </w:r>
      <w:r w:rsidR="00C67A8F">
        <w:t>23.322</w:t>
      </w:r>
      <w:r w:rsidRPr="00020D0E">
        <w:t xml:space="preserve">, DE </w:t>
      </w:r>
      <w:r w:rsidR="00C67A8F">
        <w:t>1</w:t>
      </w:r>
      <w:r w:rsidR="00FC7FAC">
        <w:t>º</w:t>
      </w:r>
      <w:r w:rsidRPr="00020D0E">
        <w:t xml:space="preserve"> DE </w:t>
      </w:r>
      <w:r w:rsidR="006530F1">
        <w:t>NOVEMBRO</w:t>
      </w:r>
      <w:r w:rsidRPr="00020D0E">
        <w:t xml:space="preserve"> DE 2018.</w:t>
      </w:r>
    </w:p>
    <w:p w:rsidR="00282E3D" w:rsidRPr="00020D0E" w:rsidRDefault="00FC7FAC"/>
    <w:p w:rsidR="00020D0E" w:rsidRPr="00020D0E" w:rsidRDefault="00020D0E" w:rsidP="00020D0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Dá nova redação ao artigo 1º do Decreto nº 18.061, de 30 de julho de 2013, que “Institui o Comitê Diretor, fórum responsável pela coordenação da elaboração do Plano Estadual de Resíduos Sólidos de Rondônia.”</w:t>
      </w:r>
      <w:r w:rsidR="00BE3D43">
        <w:rPr>
          <w:rFonts w:ascii="Times New Roman" w:hAnsi="Times New Roman" w:cs="Times New Roman"/>
          <w:sz w:val="24"/>
          <w:szCs w:val="24"/>
        </w:rPr>
        <w:t>.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ind w:firstLine="567"/>
        <w:jc w:val="both"/>
      </w:pPr>
      <w:r w:rsidRPr="00020D0E">
        <w:t xml:space="preserve">O GOVERNADOR DO ESTADO DE RONDÔNIA, no uso das atribuições que lhe confere o artigo 65, inciso V da Constituição </w:t>
      </w:r>
      <w:r w:rsidR="00CB251C">
        <w:t>do Estado</w:t>
      </w:r>
      <w:r w:rsidRPr="00020D0E">
        <w:t>,</w:t>
      </w:r>
    </w:p>
    <w:p w:rsidR="00020D0E" w:rsidRPr="00020D0E" w:rsidRDefault="00020D0E" w:rsidP="00020D0E">
      <w:pPr>
        <w:ind w:firstLine="567"/>
        <w:jc w:val="both"/>
      </w:pPr>
    </w:p>
    <w:p w:rsidR="00020D0E" w:rsidRPr="00020D0E" w:rsidRDefault="00020D0E" w:rsidP="00020D0E">
      <w:pPr>
        <w:ind w:firstLine="567"/>
        <w:jc w:val="both"/>
      </w:pPr>
      <w:r w:rsidRPr="00020D0E">
        <w:rPr>
          <w:u w:val="single"/>
        </w:rPr>
        <w:t>D</w:t>
      </w:r>
      <w:r w:rsidRPr="00020D0E">
        <w:t xml:space="preserve"> </w:t>
      </w:r>
      <w:r w:rsidRPr="00020D0E">
        <w:rPr>
          <w:u w:val="single"/>
        </w:rPr>
        <w:t>E</w:t>
      </w:r>
      <w:r w:rsidRPr="00020D0E">
        <w:t xml:space="preserve"> </w:t>
      </w:r>
      <w:r w:rsidRPr="00020D0E">
        <w:rPr>
          <w:u w:val="single"/>
        </w:rPr>
        <w:t>C</w:t>
      </w:r>
      <w:r w:rsidRPr="00020D0E">
        <w:t xml:space="preserve"> </w:t>
      </w:r>
      <w:r w:rsidRPr="00020D0E">
        <w:rPr>
          <w:u w:val="single"/>
        </w:rPr>
        <w:t>R</w:t>
      </w:r>
      <w:r w:rsidRPr="00020D0E">
        <w:t xml:space="preserve"> </w:t>
      </w:r>
      <w:r w:rsidRPr="00020D0E">
        <w:rPr>
          <w:u w:val="single"/>
        </w:rPr>
        <w:t>E</w:t>
      </w:r>
      <w:r w:rsidRPr="00020D0E">
        <w:t xml:space="preserve"> </w:t>
      </w:r>
      <w:r w:rsidRPr="00020D0E">
        <w:rPr>
          <w:u w:val="single"/>
        </w:rPr>
        <w:t>T</w:t>
      </w:r>
      <w:r w:rsidRPr="00020D0E">
        <w:t xml:space="preserve"> </w:t>
      </w:r>
      <w:r w:rsidRPr="00020D0E">
        <w:rPr>
          <w:u w:val="single"/>
        </w:rPr>
        <w:t>A</w:t>
      </w:r>
      <w:r w:rsidRPr="00020D0E">
        <w:t>:</w:t>
      </w:r>
    </w:p>
    <w:p w:rsidR="00020D0E" w:rsidRPr="00020D0E" w:rsidRDefault="00020D0E" w:rsidP="00020D0E">
      <w:pPr>
        <w:ind w:firstLine="567"/>
        <w:jc w:val="both"/>
      </w:pPr>
    </w:p>
    <w:p w:rsidR="00020D0E" w:rsidRPr="00020D0E" w:rsidRDefault="00020D0E" w:rsidP="00020D0E">
      <w:pPr>
        <w:ind w:firstLine="567"/>
        <w:jc w:val="both"/>
      </w:pPr>
      <w:r w:rsidRPr="00020D0E">
        <w:t>Art. 1º. O artigo 1º do Decreto nº 18.061, de 30 de julho de 2013, que “Institui o Comitê Diretor, fórum responsável pela coordenação da elaboração do Plano Estadual de Resíduos Sólidos de Rondônia.”</w:t>
      </w:r>
      <w:r w:rsidR="00BE3D43">
        <w:t>,</w:t>
      </w:r>
      <w:r w:rsidR="006530F1">
        <w:t xml:space="preserve"> passa a vigorar conforme segue</w:t>
      </w:r>
      <w:r w:rsidRPr="00020D0E">
        <w:t>: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“Art. 1º. Fica instituído o Comitê Diretor, sob a coorde</w:t>
      </w:r>
      <w:r w:rsidR="00CB251C">
        <w:rPr>
          <w:rFonts w:ascii="Times New Roman" w:hAnsi="Times New Roman" w:cs="Times New Roman"/>
          <w:sz w:val="24"/>
          <w:szCs w:val="24"/>
        </w:rPr>
        <w:t xml:space="preserve">nação da Secretaria de Estado de </w:t>
      </w:r>
      <w:r w:rsidRPr="00020D0E">
        <w:rPr>
          <w:rFonts w:ascii="Times New Roman" w:hAnsi="Times New Roman" w:cs="Times New Roman"/>
          <w:sz w:val="24"/>
          <w:szCs w:val="24"/>
        </w:rPr>
        <w:t xml:space="preserve">Desenvolvimento Ambiental - SEDAM, com a finalidade de coordenar a elaboração do Plano Estadual de Resíduos Sólidos de Rondônia, por meio da articulação com o </w:t>
      </w:r>
      <w:r w:rsidR="00BE3D43" w:rsidRPr="00020D0E">
        <w:rPr>
          <w:rFonts w:ascii="Times New Roman" w:hAnsi="Times New Roman" w:cs="Times New Roman"/>
          <w:sz w:val="24"/>
          <w:szCs w:val="24"/>
        </w:rPr>
        <w:t>Poder Público</w:t>
      </w:r>
      <w:r w:rsidRPr="00020D0E">
        <w:rPr>
          <w:rFonts w:ascii="Times New Roman" w:hAnsi="Times New Roman" w:cs="Times New Roman"/>
          <w:sz w:val="24"/>
          <w:szCs w:val="24"/>
        </w:rPr>
        <w:t>, o setor empresarial e a coletividade, tendo a composição de representantes, titular e suplente</w:t>
      </w:r>
      <w:r w:rsidR="00BE3D43">
        <w:rPr>
          <w:rFonts w:ascii="Times New Roman" w:hAnsi="Times New Roman" w:cs="Times New Roman"/>
          <w:sz w:val="24"/>
          <w:szCs w:val="24"/>
        </w:rPr>
        <w:t>,</w:t>
      </w:r>
      <w:r w:rsidRPr="00020D0E">
        <w:rPr>
          <w:rFonts w:ascii="Times New Roman" w:hAnsi="Times New Roman" w:cs="Times New Roman"/>
          <w:sz w:val="24"/>
          <w:szCs w:val="24"/>
        </w:rPr>
        <w:t xml:space="preserve"> dos seguintes órgãos: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CB251C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020D0E" w:rsidRPr="00020D0E">
        <w:rPr>
          <w:rFonts w:ascii="Times New Roman" w:hAnsi="Times New Roman" w:cs="Times New Roman"/>
          <w:sz w:val="24"/>
          <w:szCs w:val="24"/>
        </w:rPr>
        <w:t xml:space="preserve"> Secretaria de Estado de Desenvolvimento Ambiental - SEDAM;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CB251C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020D0E" w:rsidRPr="00020D0E">
        <w:rPr>
          <w:rFonts w:ascii="Times New Roman" w:hAnsi="Times New Roman" w:cs="Times New Roman"/>
          <w:sz w:val="24"/>
          <w:szCs w:val="24"/>
        </w:rPr>
        <w:t xml:space="preserve"> Secretaria de Estado de Planejamento, Orçamento e Gestão - SEPOG;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III - Secretaria de Estado da Agricultura - SEAGRI;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IV - Agência Estadual de Vigilância em Saúde de Rondônia - AGEVISA;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V - Secretaria de Estado da Saúde - SESAU;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VI - Associação Rondoniense de Municípios - AROM;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VII - Instituo Brasileiro do Meio Ambiente e dos Recursos Naturais Renováveis - IBAMA;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VIII - Fundação Nacional de Saúde - FUNASA;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IX - Serviço Geológico do Brasil - CPRM;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X - Consórcio Intermunicipal da Região Centro Leste do Estado de Rondônia - CIMCERO; e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XI - Consórcio Intermunicipal de Saneamento Básico da Região Central de Rondônia - CISAN CENTRAL/RO.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t>§ 1º. Caberá à Secretaria de Estado d</w:t>
      </w:r>
      <w:r w:rsidR="00CB251C">
        <w:rPr>
          <w:rFonts w:ascii="Times New Roman" w:hAnsi="Times New Roman" w:cs="Times New Roman"/>
          <w:sz w:val="24"/>
          <w:szCs w:val="24"/>
        </w:rPr>
        <w:t>e</w:t>
      </w:r>
      <w:r w:rsidRPr="00020D0E">
        <w:rPr>
          <w:rFonts w:ascii="Times New Roman" w:hAnsi="Times New Roman" w:cs="Times New Roman"/>
          <w:sz w:val="24"/>
          <w:szCs w:val="24"/>
        </w:rPr>
        <w:t xml:space="preserve"> Desenvolvimento Ambiental prestar apoio técnico administrativo às atividades do Comitê Diretor.</w:t>
      </w: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D0E" w:rsidRPr="00020D0E" w:rsidRDefault="00020D0E" w:rsidP="00020D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0E">
        <w:rPr>
          <w:rFonts w:ascii="Times New Roman" w:hAnsi="Times New Roman" w:cs="Times New Roman"/>
          <w:sz w:val="24"/>
          <w:szCs w:val="24"/>
        </w:rPr>
        <w:lastRenderedPageBreak/>
        <w:t>§ 2º. A participação no Comitê Diretor será considerada serviço público relevante, não remunerado.”</w:t>
      </w:r>
    </w:p>
    <w:p w:rsidR="00020D0E" w:rsidRPr="00020D0E" w:rsidRDefault="00020D0E" w:rsidP="00020D0E">
      <w:pPr>
        <w:ind w:firstLine="567"/>
        <w:jc w:val="both"/>
      </w:pPr>
    </w:p>
    <w:p w:rsidR="00020D0E" w:rsidRPr="00020D0E" w:rsidRDefault="00020D0E" w:rsidP="00020D0E">
      <w:pPr>
        <w:ind w:firstLine="567"/>
        <w:jc w:val="both"/>
      </w:pPr>
      <w:r w:rsidRPr="00020D0E">
        <w:t>Art. 2º. Este Decreto entra em vigor na data de sua publicação.</w:t>
      </w:r>
    </w:p>
    <w:p w:rsidR="00020D0E" w:rsidRPr="00020D0E" w:rsidRDefault="00020D0E" w:rsidP="00020D0E">
      <w:pPr>
        <w:ind w:firstLine="567"/>
        <w:jc w:val="both"/>
      </w:pPr>
    </w:p>
    <w:p w:rsidR="00020D0E" w:rsidRPr="00020D0E" w:rsidRDefault="00020D0E" w:rsidP="00020D0E">
      <w:pPr>
        <w:pStyle w:val="Recuodecorpodetexto2"/>
        <w:ind w:firstLine="567"/>
        <w:rPr>
          <w:szCs w:val="24"/>
        </w:rPr>
      </w:pPr>
      <w:r w:rsidRPr="00020D0E">
        <w:rPr>
          <w:szCs w:val="24"/>
        </w:rPr>
        <w:t xml:space="preserve">Palácio do Governo do Estado de Rondônia, em </w:t>
      </w:r>
      <w:r w:rsidR="00C67A8F">
        <w:rPr>
          <w:szCs w:val="24"/>
        </w:rPr>
        <w:t>1</w:t>
      </w:r>
      <w:r w:rsidR="00FC7FAC">
        <w:rPr>
          <w:szCs w:val="24"/>
        </w:rPr>
        <w:t>º</w:t>
      </w:r>
      <w:bookmarkStart w:id="0" w:name="_GoBack"/>
      <w:bookmarkEnd w:id="0"/>
      <w:r w:rsidRPr="00020D0E">
        <w:rPr>
          <w:szCs w:val="24"/>
        </w:rPr>
        <w:t xml:space="preserve"> de </w:t>
      </w:r>
      <w:r w:rsidR="006530F1">
        <w:rPr>
          <w:szCs w:val="24"/>
        </w:rPr>
        <w:t>novembro</w:t>
      </w:r>
      <w:r w:rsidRPr="00020D0E">
        <w:rPr>
          <w:szCs w:val="24"/>
        </w:rPr>
        <w:t xml:space="preserve"> de 2018, 130º da República.</w:t>
      </w:r>
    </w:p>
    <w:p w:rsidR="00020D0E" w:rsidRPr="00020D0E" w:rsidRDefault="00020D0E" w:rsidP="00020D0E">
      <w:pPr>
        <w:pStyle w:val="Recuodecorpodetexto2"/>
        <w:ind w:firstLine="567"/>
        <w:rPr>
          <w:szCs w:val="24"/>
        </w:rPr>
      </w:pPr>
    </w:p>
    <w:p w:rsidR="00020D0E" w:rsidRPr="00020D0E" w:rsidRDefault="00020D0E" w:rsidP="00020D0E">
      <w:pPr>
        <w:pStyle w:val="Recuodecorpodetexto2"/>
        <w:ind w:firstLine="567"/>
        <w:rPr>
          <w:szCs w:val="24"/>
        </w:rPr>
      </w:pPr>
    </w:p>
    <w:p w:rsidR="00020D0E" w:rsidRPr="00020D0E" w:rsidRDefault="00020D0E" w:rsidP="00020D0E">
      <w:pPr>
        <w:pStyle w:val="Recuodecorpodetexto2"/>
        <w:ind w:firstLine="567"/>
        <w:rPr>
          <w:szCs w:val="24"/>
        </w:rPr>
      </w:pPr>
    </w:p>
    <w:p w:rsidR="00020D0E" w:rsidRPr="00020D0E" w:rsidRDefault="00020D0E" w:rsidP="00020D0E">
      <w:pPr>
        <w:pStyle w:val="Recuodecorpodetexto2"/>
        <w:ind w:firstLine="567"/>
        <w:jc w:val="center"/>
        <w:rPr>
          <w:b/>
        </w:rPr>
      </w:pPr>
      <w:r w:rsidRPr="00020D0E">
        <w:rPr>
          <w:b/>
        </w:rPr>
        <w:t>DANIEL PEREIRA</w:t>
      </w:r>
    </w:p>
    <w:p w:rsidR="00020D0E" w:rsidRPr="00020D0E" w:rsidRDefault="00020D0E" w:rsidP="00020D0E">
      <w:pPr>
        <w:pStyle w:val="Recuodecorpodetexto2"/>
        <w:ind w:firstLine="567"/>
        <w:jc w:val="center"/>
        <w:rPr>
          <w:szCs w:val="24"/>
        </w:rPr>
      </w:pPr>
      <w:r w:rsidRPr="00020D0E">
        <w:t>Governador</w:t>
      </w:r>
    </w:p>
    <w:p w:rsidR="00020D0E" w:rsidRPr="00020D0E" w:rsidRDefault="00020D0E"/>
    <w:sectPr w:rsidR="00020D0E" w:rsidRPr="00020D0E" w:rsidSect="00335F91">
      <w:headerReference w:type="default" r:id="rId6"/>
      <w:footerReference w:type="default" r:id="rId7"/>
      <w:pgSz w:w="11906" w:h="16838"/>
      <w:pgMar w:top="1134" w:right="567" w:bottom="567" w:left="1134" w:header="567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0E" w:rsidRDefault="00020D0E" w:rsidP="00020D0E">
      <w:r>
        <w:separator/>
      </w:r>
    </w:p>
  </w:endnote>
  <w:endnote w:type="continuationSeparator" w:id="0">
    <w:p w:rsidR="00020D0E" w:rsidRDefault="00020D0E" w:rsidP="000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466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5F91" w:rsidRPr="00335F91" w:rsidRDefault="00335F91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5F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5F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5F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FA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5F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5F91" w:rsidRDefault="00335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0E" w:rsidRDefault="00020D0E" w:rsidP="00020D0E">
      <w:r>
        <w:separator/>
      </w:r>
    </w:p>
  </w:footnote>
  <w:footnote w:type="continuationSeparator" w:id="0">
    <w:p w:rsidR="00020D0E" w:rsidRDefault="00020D0E" w:rsidP="0002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0E" w:rsidRPr="00020D0E" w:rsidRDefault="00020D0E" w:rsidP="00020D0E">
    <w:pPr>
      <w:ind w:right="-79"/>
      <w:jc w:val="center"/>
      <w:rPr>
        <w:b/>
      </w:rPr>
    </w:pPr>
    <w:r w:rsidRPr="00020D0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4pt" o:ole="" fillcolor="window">
          <v:imagedata r:id="rId1" o:title=""/>
        </v:shape>
        <o:OLEObject Type="Embed" ProgID="Word.Picture.8" ShapeID="_x0000_i1025" DrawAspect="Content" ObjectID="_1602505670" r:id="rId2"/>
      </w:object>
    </w:r>
  </w:p>
  <w:p w:rsidR="00020D0E" w:rsidRPr="00020D0E" w:rsidRDefault="00020D0E" w:rsidP="00020D0E">
    <w:pPr>
      <w:jc w:val="center"/>
      <w:rPr>
        <w:b/>
      </w:rPr>
    </w:pPr>
    <w:r w:rsidRPr="00020D0E">
      <w:rPr>
        <w:b/>
      </w:rPr>
      <w:t>GOVERNO DO ESTADO DE RONDÔNIA</w:t>
    </w:r>
  </w:p>
  <w:p w:rsidR="00020D0E" w:rsidRPr="00020D0E" w:rsidRDefault="00020D0E" w:rsidP="00020D0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20D0E">
      <w:rPr>
        <w:rFonts w:ascii="Times New Roman" w:hAnsi="Times New Roman" w:cs="Times New Roman"/>
        <w:b/>
        <w:sz w:val="24"/>
        <w:szCs w:val="24"/>
      </w:rPr>
      <w:t>GOVERNADORIA</w:t>
    </w:r>
  </w:p>
  <w:p w:rsidR="00020D0E" w:rsidRPr="00020D0E" w:rsidRDefault="00020D0E">
    <w:pPr>
      <w:pStyle w:val="Cabealho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E"/>
    <w:rsid w:val="00020D0E"/>
    <w:rsid w:val="001D6C3A"/>
    <w:rsid w:val="00335F91"/>
    <w:rsid w:val="006530F1"/>
    <w:rsid w:val="007630F2"/>
    <w:rsid w:val="00B94E68"/>
    <w:rsid w:val="00BE3D43"/>
    <w:rsid w:val="00BF5871"/>
    <w:rsid w:val="00C67A8F"/>
    <w:rsid w:val="00CB251C"/>
    <w:rsid w:val="00D50155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CFC7B3-265B-41C2-92B3-2372D8B3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0D0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0D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20D0E"/>
  </w:style>
  <w:style w:type="paragraph" w:styleId="Rodap">
    <w:name w:val="footer"/>
    <w:basedOn w:val="Normal"/>
    <w:link w:val="RodapChar"/>
    <w:uiPriority w:val="99"/>
    <w:unhideWhenUsed/>
    <w:rsid w:val="00020D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0D0E"/>
  </w:style>
  <w:style w:type="paragraph" w:styleId="SemEspaamento">
    <w:name w:val="No Spacing"/>
    <w:uiPriority w:val="1"/>
    <w:qFormat/>
    <w:rsid w:val="00020D0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20D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20D0E"/>
    <w:pPr>
      <w:ind w:firstLine="561"/>
      <w:jc w:val="both"/>
    </w:pPr>
    <w:rPr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020D0E"/>
    <w:rPr>
      <w:rFonts w:ascii="Times New Roman" w:eastAsia="Times New Roman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F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F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Santicléia da Costa Portela</cp:lastModifiedBy>
  <cp:revision>7</cp:revision>
  <cp:lastPrinted>2018-10-31T13:40:00Z</cp:lastPrinted>
  <dcterms:created xsi:type="dcterms:W3CDTF">2018-10-29T17:05:00Z</dcterms:created>
  <dcterms:modified xsi:type="dcterms:W3CDTF">2018-10-31T19:40:00Z</dcterms:modified>
</cp:coreProperties>
</file>