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28" w:rsidRPr="0007190B" w:rsidRDefault="004C5228" w:rsidP="004C5228">
      <w:pPr>
        <w:pStyle w:val="SemEspaamento"/>
        <w:jc w:val="center"/>
        <w:rPr>
          <w:rFonts w:ascii="Times New Roman" w:hAnsi="Times New Roman" w:cs="Times New Roman"/>
          <w:sz w:val="24"/>
          <w:szCs w:val="24"/>
          <w:lang w:eastAsia="pt-BR"/>
        </w:rPr>
      </w:pPr>
      <w:r w:rsidRPr="0007190B">
        <w:rPr>
          <w:rFonts w:ascii="Times New Roman" w:hAnsi="Times New Roman" w:cs="Times New Roman"/>
          <w:sz w:val="24"/>
          <w:szCs w:val="24"/>
          <w:lang w:eastAsia="pt-BR"/>
        </w:rPr>
        <w:t>DECRETO N.</w:t>
      </w:r>
      <w:r w:rsidR="00CB54AC" w:rsidRPr="0007190B">
        <w:rPr>
          <w:rFonts w:ascii="Times New Roman" w:hAnsi="Times New Roman" w:cs="Times New Roman"/>
          <w:sz w:val="24"/>
          <w:szCs w:val="24"/>
          <w:lang w:eastAsia="pt-BR"/>
        </w:rPr>
        <w:t xml:space="preserve"> </w:t>
      </w:r>
      <w:r w:rsidR="00476E39">
        <w:rPr>
          <w:rFonts w:ascii="Times New Roman" w:hAnsi="Times New Roman" w:cs="Times New Roman"/>
          <w:sz w:val="24"/>
          <w:szCs w:val="24"/>
          <w:lang w:eastAsia="pt-BR"/>
        </w:rPr>
        <w:t>23.274</w:t>
      </w:r>
      <w:r w:rsidRPr="0007190B">
        <w:rPr>
          <w:rFonts w:ascii="Times New Roman" w:hAnsi="Times New Roman" w:cs="Times New Roman"/>
          <w:sz w:val="24"/>
          <w:szCs w:val="24"/>
          <w:lang w:eastAsia="pt-BR"/>
        </w:rPr>
        <w:t>, DE</w:t>
      </w:r>
      <w:r w:rsidR="00CB54AC" w:rsidRPr="0007190B">
        <w:rPr>
          <w:rFonts w:ascii="Times New Roman" w:hAnsi="Times New Roman" w:cs="Times New Roman"/>
          <w:sz w:val="24"/>
          <w:szCs w:val="24"/>
          <w:lang w:eastAsia="pt-BR"/>
        </w:rPr>
        <w:t xml:space="preserve"> </w:t>
      </w:r>
      <w:r w:rsidR="00476E39">
        <w:rPr>
          <w:rFonts w:ascii="Times New Roman" w:hAnsi="Times New Roman" w:cs="Times New Roman"/>
          <w:sz w:val="24"/>
          <w:szCs w:val="24"/>
          <w:lang w:eastAsia="pt-BR"/>
        </w:rPr>
        <w:t>16</w:t>
      </w:r>
      <w:r w:rsidR="00C74997"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lang w:eastAsia="pt-BR"/>
        </w:rPr>
        <w:t>DE</w:t>
      </w:r>
      <w:r w:rsidR="005B7F76" w:rsidRPr="0007190B">
        <w:rPr>
          <w:rFonts w:ascii="Times New Roman" w:hAnsi="Times New Roman" w:cs="Times New Roman"/>
          <w:sz w:val="24"/>
          <w:szCs w:val="24"/>
          <w:lang w:eastAsia="pt-BR"/>
        </w:rPr>
        <w:t xml:space="preserve"> </w:t>
      </w:r>
      <w:r w:rsidR="00C74997" w:rsidRPr="0007190B">
        <w:rPr>
          <w:rFonts w:ascii="Times New Roman" w:hAnsi="Times New Roman" w:cs="Times New Roman"/>
          <w:sz w:val="24"/>
          <w:szCs w:val="24"/>
          <w:lang w:eastAsia="pt-BR"/>
        </w:rPr>
        <w:t>OUTUBRO</w:t>
      </w:r>
      <w:r w:rsidR="005B7F76" w:rsidRPr="0007190B">
        <w:rPr>
          <w:rFonts w:ascii="Times New Roman" w:hAnsi="Times New Roman" w:cs="Times New Roman"/>
          <w:sz w:val="24"/>
          <w:szCs w:val="24"/>
          <w:lang w:eastAsia="pt-BR"/>
        </w:rPr>
        <w:t xml:space="preserve"> DE </w:t>
      </w:r>
      <w:r w:rsidRPr="0007190B">
        <w:rPr>
          <w:rFonts w:ascii="Times New Roman" w:hAnsi="Times New Roman" w:cs="Times New Roman"/>
          <w:sz w:val="24"/>
          <w:szCs w:val="24"/>
          <w:lang w:eastAsia="pt-BR"/>
        </w:rPr>
        <w:t>2018.</w:t>
      </w:r>
    </w:p>
    <w:p w:rsidR="00C74997" w:rsidRPr="0007190B" w:rsidRDefault="00C74997" w:rsidP="004C5228">
      <w:pPr>
        <w:pStyle w:val="SemEspaamento"/>
        <w:ind w:left="5103"/>
        <w:jc w:val="both"/>
        <w:rPr>
          <w:rFonts w:ascii="Times New Roman" w:hAnsi="Times New Roman" w:cs="Times New Roman"/>
          <w:sz w:val="24"/>
          <w:szCs w:val="24"/>
          <w:lang w:eastAsia="pt-BR"/>
        </w:rPr>
      </w:pPr>
    </w:p>
    <w:p w:rsidR="004C5228" w:rsidRPr="0007190B" w:rsidRDefault="00AF7738" w:rsidP="004C5228">
      <w:pPr>
        <w:pStyle w:val="SemEspaamento"/>
        <w:ind w:left="5103"/>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Dispõe sobre a nomeação de</w:t>
      </w:r>
      <w:r w:rsidR="004C5228" w:rsidRPr="0007190B">
        <w:rPr>
          <w:rFonts w:ascii="Times New Roman" w:hAnsi="Times New Roman" w:cs="Times New Roman"/>
          <w:sz w:val="24"/>
          <w:szCs w:val="24"/>
          <w:lang w:eastAsia="pt-BR"/>
        </w:rPr>
        <w:t xml:space="preserve"> candidatos aprovados em concurso público</w:t>
      </w:r>
      <w:r w:rsidRPr="0007190B">
        <w:rPr>
          <w:rFonts w:ascii="Times New Roman" w:hAnsi="Times New Roman" w:cs="Times New Roman"/>
          <w:sz w:val="24"/>
          <w:szCs w:val="24"/>
          <w:lang w:eastAsia="pt-BR"/>
        </w:rPr>
        <w:t xml:space="preserve"> para ocupar cargo efetivo</w:t>
      </w:r>
      <w:r w:rsidR="004C5228" w:rsidRPr="0007190B">
        <w:rPr>
          <w:rFonts w:ascii="Times New Roman" w:hAnsi="Times New Roman" w:cs="Times New Roman"/>
          <w:sz w:val="24"/>
          <w:szCs w:val="24"/>
          <w:lang w:eastAsia="pt-BR"/>
        </w:rPr>
        <w:t xml:space="preserve"> da </w:t>
      </w:r>
      <w:r w:rsidR="00FC2976" w:rsidRPr="0007190B">
        <w:rPr>
          <w:rFonts w:ascii="Times New Roman" w:hAnsi="Times New Roman" w:cs="Times New Roman"/>
          <w:sz w:val="24"/>
          <w:szCs w:val="24"/>
          <w:lang w:eastAsia="pt-BR"/>
        </w:rPr>
        <w:t xml:space="preserve">Secretaria de Estado da </w:t>
      </w:r>
      <w:r w:rsidR="00E04B37">
        <w:rPr>
          <w:rFonts w:ascii="Times New Roman" w:hAnsi="Times New Roman" w:cs="Times New Roman"/>
          <w:sz w:val="24"/>
          <w:szCs w:val="24"/>
          <w:lang w:eastAsia="pt-BR"/>
        </w:rPr>
        <w:t>Educação</w:t>
      </w:r>
      <w:r w:rsidR="00FC2976" w:rsidRPr="0007190B">
        <w:rPr>
          <w:rFonts w:ascii="Times New Roman" w:hAnsi="Times New Roman" w:cs="Times New Roman"/>
          <w:sz w:val="24"/>
          <w:szCs w:val="24"/>
          <w:lang w:eastAsia="pt-BR"/>
        </w:rPr>
        <w:t xml:space="preserve"> - SE</w:t>
      </w:r>
      <w:r w:rsidR="00E04B37">
        <w:rPr>
          <w:rFonts w:ascii="Times New Roman" w:hAnsi="Times New Roman" w:cs="Times New Roman"/>
          <w:sz w:val="24"/>
          <w:szCs w:val="24"/>
          <w:lang w:eastAsia="pt-BR"/>
        </w:rPr>
        <w:t>DUC</w:t>
      </w:r>
      <w:r w:rsidR="004C5228"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23C12" w:rsidRDefault="00392A5B"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O </w:t>
      </w:r>
      <w:r w:rsidR="00C74997" w:rsidRPr="0007190B">
        <w:rPr>
          <w:rFonts w:ascii="Times New Roman" w:hAnsi="Times New Roman" w:cs="Times New Roman"/>
          <w:sz w:val="24"/>
          <w:szCs w:val="24"/>
          <w:lang w:eastAsia="pt-BR"/>
        </w:rPr>
        <w:t>GOVERNADOR</w:t>
      </w:r>
      <w:r w:rsidRPr="0007190B">
        <w:rPr>
          <w:rFonts w:ascii="Times New Roman" w:hAnsi="Times New Roman" w:cs="Times New Roman"/>
          <w:sz w:val="24"/>
          <w:szCs w:val="24"/>
          <w:lang w:eastAsia="pt-BR"/>
        </w:rPr>
        <w:t xml:space="preserve"> DO ESTADO DE RONDÔNIA, no</w:t>
      </w:r>
      <w:r w:rsidR="00594CC3" w:rsidRPr="0007190B">
        <w:rPr>
          <w:rFonts w:ascii="Times New Roman" w:hAnsi="Times New Roman" w:cs="Times New Roman"/>
          <w:sz w:val="24"/>
          <w:szCs w:val="24"/>
          <w:lang w:eastAsia="pt-BR"/>
        </w:rPr>
        <w:t xml:space="preserve"> uso das</w:t>
      </w:r>
      <w:r w:rsidR="004C5228" w:rsidRPr="0007190B">
        <w:rPr>
          <w:rFonts w:ascii="Times New Roman" w:hAnsi="Times New Roman" w:cs="Times New Roman"/>
          <w:sz w:val="24"/>
          <w:szCs w:val="24"/>
          <w:lang w:eastAsia="pt-BR"/>
        </w:rPr>
        <w:t xml:space="preserve"> atribuiçõe</w:t>
      </w:r>
      <w:r w:rsidR="00AF7738" w:rsidRPr="0007190B">
        <w:rPr>
          <w:rFonts w:ascii="Times New Roman" w:hAnsi="Times New Roman" w:cs="Times New Roman"/>
          <w:sz w:val="24"/>
          <w:szCs w:val="24"/>
          <w:lang w:eastAsia="pt-BR"/>
        </w:rPr>
        <w:t>s que lhe confere o artigo 65, i</w:t>
      </w:r>
      <w:r w:rsidR="004C5228" w:rsidRPr="0007190B">
        <w:rPr>
          <w:rFonts w:ascii="Times New Roman" w:hAnsi="Times New Roman" w:cs="Times New Roman"/>
          <w:sz w:val="24"/>
          <w:szCs w:val="24"/>
          <w:lang w:eastAsia="pt-BR"/>
        </w:rPr>
        <w:t>ncisos V e XV da Constituição</w:t>
      </w:r>
      <w:r w:rsidR="00AF7738" w:rsidRPr="0007190B">
        <w:rPr>
          <w:rFonts w:ascii="Times New Roman" w:hAnsi="Times New Roman" w:cs="Times New Roman"/>
          <w:sz w:val="24"/>
          <w:szCs w:val="24"/>
          <w:lang w:eastAsia="pt-BR"/>
        </w:rPr>
        <w:t xml:space="preserve"> do Estado</w:t>
      </w:r>
      <w:r w:rsidR="004C5228" w:rsidRPr="0007190B">
        <w:rPr>
          <w:rFonts w:ascii="Times New Roman" w:hAnsi="Times New Roman" w:cs="Times New Roman"/>
          <w:sz w:val="24"/>
          <w:szCs w:val="24"/>
          <w:lang w:eastAsia="pt-BR"/>
        </w:rPr>
        <w:t xml:space="preserve">, em razão de aprovação obtida no Concurso Público da </w:t>
      </w:r>
      <w:r w:rsidR="00FC2976" w:rsidRPr="0007190B">
        <w:rPr>
          <w:rFonts w:ascii="Times New Roman" w:hAnsi="Times New Roman" w:cs="Times New Roman"/>
          <w:sz w:val="24"/>
          <w:szCs w:val="24"/>
          <w:lang w:eastAsia="pt-BR"/>
        </w:rPr>
        <w:t xml:space="preserve">Secretaria de Estado da </w:t>
      </w:r>
      <w:r w:rsidR="00DB116F">
        <w:rPr>
          <w:rFonts w:ascii="Times New Roman" w:hAnsi="Times New Roman" w:cs="Times New Roman"/>
          <w:sz w:val="24"/>
          <w:szCs w:val="24"/>
          <w:lang w:eastAsia="pt-BR"/>
        </w:rPr>
        <w:t>Educação - SEDUC</w:t>
      </w:r>
      <w:r w:rsidR="004C5228" w:rsidRPr="0007190B">
        <w:rPr>
          <w:rFonts w:ascii="Times New Roman" w:hAnsi="Times New Roman" w:cs="Times New Roman"/>
          <w:sz w:val="24"/>
          <w:szCs w:val="24"/>
          <w:lang w:eastAsia="pt-BR"/>
        </w:rPr>
        <w:t>, regido pelo Edital n</w:t>
      </w:r>
      <w:r w:rsidR="00AF7738" w:rsidRPr="0007190B">
        <w:rPr>
          <w:rFonts w:ascii="Times New Roman" w:hAnsi="Times New Roman" w:cs="Times New Roman"/>
          <w:sz w:val="24"/>
          <w:szCs w:val="24"/>
          <w:lang w:eastAsia="pt-BR"/>
        </w:rPr>
        <w:t>º</w:t>
      </w:r>
      <w:r w:rsidR="004C5228" w:rsidRPr="0007190B">
        <w:rPr>
          <w:rFonts w:ascii="Times New Roman" w:hAnsi="Times New Roman" w:cs="Times New Roman"/>
          <w:sz w:val="24"/>
          <w:szCs w:val="24"/>
          <w:lang w:eastAsia="pt-BR"/>
        </w:rPr>
        <w:t xml:space="preserve"> </w:t>
      </w:r>
      <w:r w:rsidR="00E04B37">
        <w:rPr>
          <w:rFonts w:ascii="Times New Roman" w:hAnsi="Times New Roman" w:cs="Times New Roman"/>
          <w:sz w:val="24"/>
          <w:szCs w:val="24"/>
          <w:lang w:eastAsia="pt-BR"/>
        </w:rPr>
        <w:t>237/GCP/SEGEP</w:t>
      </w:r>
      <w:r w:rsidR="004C5228" w:rsidRPr="0007190B">
        <w:rPr>
          <w:rFonts w:ascii="Times New Roman" w:hAnsi="Times New Roman" w:cs="Times New Roman"/>
          <w:sz w:val="24"/>
          <w:szCs w:val="24"/>
          <w:lang w:eastAsia="pt-BR"/>
        </w:rPr>
        <w:t>, de 2</w:t>
      </w:r>
      <w:r w:rsidR="00E04B37">
        <w:rPr>
          <w:rFonts w:ascii="Times New Roman" w:hAnsi="Times New Roman" w:cs="Times New Roman"/>
          <w:sz w:val="24"/>
          <w:szCs w:val="24"/>
          <w:lang w:eastAsia="pt-BR"/>
        </w:rPr>
        <w:t>2</w:t>
      </w:r>
      <w:r w:rsidR="004C5228" w:rsidRPr="0007190B">
        <w:rPr>
          <w:rFonts w:ascii="Times New Roman" w:hAnsi="Times New Roman" w:cs="Times New Roman"/>
          <w:sz w:val="24"/>
          <w:szCs w:val="24"/>
          <w:lang w:eastAsia="pt-BR"/>
        </w:rPr>
        <w:t xml:space="preserve"> de </w:t>
      </w:r>
      <w:r w:rsidR="00160DBC">
        <w:rPr>
          <w:rFonts w:ascii="Times New Roman" w:hAnsi="Times New Roman" w:cs="Times New Roman"/>
          <w:sz w:val="24"/>
          <w:szCs w:val="24"/>
          <w:lang w:eastAsia="pt-BR"/>
        </w:rPr>
        <w:t>setembro</w:t>
      </w:r>
      <w:r w:rsidR="004C5228" w:rsidRPr="0007190B">
        <w:rPr>
          <w:rFonts w:ascii="Times New Roman" w:hAnsi="Times New Roman" w:cs="Times New Roman"/>
          <w:sz w:val="24"/>
          <w:szCs w:val="24"/>
          <w:lang w:eastAsia="pt-BR"/>
        </w:rPr>
        <w:t xml:space="preserve"> de 201</w:t>
      </w:r>
      <w:r w:rsidR="00160DBC">
        <w:rPr>
          <w:rFonts w:ascii="Times New Roman" w:hAnsi="Times New Roman" w:cs="Times New Roman"/>
          <w:sz w:val="24"/>
          <w:szCs w:val="24"/>
          <w:lang w:eastAsia="pt-BR"/>
        </w:rPr>
        <w:t>6</w:t>
      </w:r>
      <w:r w:rsidR="004C5228" w:rsidRPr="0007190B">
        <w:rPr>
          <w:rFonts w:ascii="Times New Roman" w:hAnsi="Times New Roman" w:cs="Times New Roman"/>
          <w:sz w:val="24"/>
          <w:szCs w:val="24"/>
          <w:lang w:eastAsia="pt-BR"/>
        </w:rPr>
        <w:t xml:space="preserve">, </w:t>
      </w:r>
      <w:r w:rsidR="00160DBC">
        <w:rPr>
          <w:rFonts w:ascii="Times New Roman" w:hAnsi="Times New Roman" w:cs="Times New Roman"/>
          <w:sz w:val="24"/>
          <w:szCs w:val="24"/>
          <w:lang w:eastAsia="pt-BR"/>
        </w:rPr>
        <w:t>executado pelo Instituto Brasileiro de Apoio e Desenvolvimento Executivo - IBADE,</w:t>
      </w:r>
      <w:r w:rsidR="00AF7738" w:rsidRPr="0007190B">
        <w:rPr>
          <w:rFonts w:ascii="Times New Roman" w:hAnsi="Times New Roman" w:cs="Times New Roman"/>
          <w:sz w:val="24"/>
          <w:szCs w:val="24"/>
          <w:lang w:eastAsia="pt-BR"/>
        </w:rPr>
        <w:t xml:space="preserve"> homologado pelo</w:t>
      </w:r>
      <w:r w:rsidR="004C5228" w:rsidRPr="0007190B">
        <w:rPr>
          <w:rFonts w:ascii="Times New Roman" w:hAnsi="Times New Roman" w:cs="Times New Roman"/>
          <w:sz w:val="24"/>
          <w:szCs w:val="24"/>
          <w:lang w:eastAsia="pt-BR"/>
        </w:rPr>
        <w:t xml:space="preserve"> Edital n</w:t>
      </w:r>
      <w:r w:rsidR="00AF7738" w:rsidRPr="0007190B">
        <w:rPr>
          <w:rFonts w:ascii="Times New Roman" w:hAnsi="Times New Roman" w:cs="Times New Roman"/>
          <w:sz w:val="24"/>
          <w:szCs w:val="24"/>
          <w:lang w:eastAsia="pt-BR"/>
        </w:rPr>
        <w:t>º</w:t>
      </w:r>
      <w:r w:rsidR="004C5228" w:rsidRPr="0007190B">
        <w:rPr>
          <w:rFonts w:ascii="Times New Roman" w:hAnsi="Times New Roman" w:cs="Times New Roman"/>
          <w:sz w:val="24"/>
          <w:szCs w:val="24"/>
          <w:lang w:eastAsia="pt-BR"/>
        </w:rPr>
        <w:t xml:space="preserve"> </w:t>
      </w:r>
      <w:r w:rsidR="00160DBC">
        <w:rPr>
          <w:rFonts w:ascii="Times New Roman" w:hAnsi="Times New Roman" w:cs="Times New Roman"/>
          <w:sz w:val="24"/>
          <w:szCs w:val="24"/>
          <w:lang w:eastAsia="pt-BR"/>
        </w:rPr>
        <w:t>010/GCP</w:t>
      </w:r>
      <w:r w:rsidR="009F34D9">
        <w:rPr>
          <w:rFonts w:ascii="Times New Roman" w:hAnsi="Times New Roman" w:cs="Times New Roman"/>
          <w:sz w:val="24"/>
          <w:szCs w:val="24"/>
          <w:lang w:eastAsia="pt-BR"/>
        </w:rPr>
        <w:t>/SEGEP</w:t>
      </w:r>
      <w:r w:rsidR="004C5228" w:rsidRPr="0007190B">
        <w:rPr>
          <w:rFonts w:ascii="Times New Roman" w:hAnsi="Times New Roman" w:cs="Times New Roman"/>
          <w:sz w:val="24"/>
          <w:szCs w:val="24"/>
          <w:lang w:eastAsia="pt-BR"/>
        </w:rPr>
        <w:t xml:space="preserve">, de </w:t>
      </w:r>
      <w:r w:rsidR="009F34D9">
        <w:rPr>
          <w:rFonts w:ascii="Times New Roman" w:hAnsi="Times New Roman" w:cs="Times New Roman"/>
          <w:sz w:val="24"/>
          <w:szCs w:val="24"/>
          <w:lang w:eastAsia="pt-BR"/>
        </w:rPr>
        <w:t>1</w:t>
      </w:r>
      <w:r w:rsidR="004C5228" w:rsidRPr="0007190B">
        <w:rPr>
          <w:rFonts w:ascii="Times New Roman" w:hAnsi="Times New Roman" w:cs="Times New Roman"/>
          <w:sz w:val="24"/>
          <w:szCs w:val="24"/>
          <w:lang w:eastAsia="pt-BR"/>
        </w:rPr>
        <w:t>3 de j</w:t>
      </w:r>
      <w:r w:rsidR="009F34D9">
        <w:rPr>
          <w:rFonts w:ascii="Times New Roman" w:hAnsi="Times New Roman" w:cs="Times New Roman"/>
          <w:sz w:val="24"/>
          <w:szCs w:val="24"/>
          <w:lang w:eastAsia="pt-BR"/>
        </w:rPr>
        <w:t>aneiro</w:t>
      </w:r>
      <w:r w:rsidR="004C5228" w:rsidRPr="0007190B">
        <w:rPr>
          <w:rFonts w:ascii="Times New Roman" w:hAnsi="Times New Roman" w:cs="Times New Roman"/>
          <w:sz w:val="24"/>
          <w:szCs w:val="24"/>
          <w:lang w:eastAsia="pt-BR"/>
        </w:rPr>
        <w:t xml:space="preserve"> de 2017, publicado no Diário </w:t>
      </w:r>
      <w:r w:rsidR="00AF7738" w:rsidRPr="0007190B">
        <w:rPr>
          <w:rFonts w:ascii="Times New Roman" w:hAnsi="Times New Roman" w:cs="Times New Roman"/>
          <w:sz w:val="24"/>
          <w:szCs w:val="24"/>
          <w:lang w:eastAsia="pt-BR"/>
        </w:rPr>
        <w:t>Oficial do Estado de Rondônia nº</w:t>
      </w:r>
      <w:r w:rsidR="004C5228" w:rsidRPr="0007190B">
        <w:rPr>
          <w:rFonts w:ascii="Times New Roman" w:hAnsi="Times New Roman" w:cs="Times New Roman"/>
          <w:sz w:val="24"/>
          <w:szCs w:val="24"/>
          <w:lang w:eastAsia="pt-BR"/>
        </w:rPr>
        <w:t xml:space="preserve"> 12, de </w:t>
      </w:r>
      <w:r w:rsidR="009F34D9">
        <w:rPr>
          <w:rFonts w:ascii="Times New Roman" w:hAnsi="Times New Roman" w:cs="Times New Roman"/>
          <w:sz w:val="24"/>
          <w:szCs w:val="24"/>
          <w:lang w:eastAsia="pt-BR"/>
        </w:rPr>
        <w:t>18</w:t>
      </w:r>
      <w:r w:rsidR="004C5228" w:rsidRPr="0007190B">
        <w:rPr>
          <w:rFonts w:ascii="Times New Roman" w:hAnsi="Times New Roman" w:cs="Times New Roman"/>
          <w:sz w:val="24"/>
          <w:szCs w:val="24"/>
          <w:lang w:eastAsia="pt-BR"/>
        </w:rPr>
        <w:t xml:space="preserve"> de j</w:t>
      </w:r>
      <w:r w:rsidR="009F34D9">
        <w:rPr>
          <w:rFonts w:ascii="Times New Roman" w:hAnsi="Times New Roman" w:cs="Times New Roman"/>
          <w:sz w:val="24"/>
          <w:szCs w:val="24"/>
          <w:lang w:eastAsia="pt-BR"/>
        </w:rPr>
        <w:t>aneiro</w:t>
      </w:r>
      <w:r w:rsidR="004C5228" w:rsidRPr="0007190B">
        <w:rPr>
          <w:rFonts w:ascii="Times New Roman" w:hAnsi="Times New Roman" w:cs="Times New Roman"/>
          <w:sz w:val="24"/>
          <w:szCs w:val="24"/>
          <w:lang w:eastAsia="pt-BR"/>
        </w:rPr>
        <w:t xml:space="preserve"> de 2017, considerando </w:t>
      </w:r>
      <w:r w:rsidR="00F16857">
        <w:rPr>
          <w:rFonts w:ascii="Times New Roman" w:hAnsi="Times New Roman" w:cs="Times New Roman"/>
          <w:sz w:val="24"/>
          <w:szCs w:val="24"/>
          <w:lang w:eastAsia="pt-BR"/>
        </w:rPr>
        <w:t xml:space="preserve">a </w:t>
      </w:r>
      <w:r w:rsidR="00423C12">
        <w:rPr>
          <w:rFonts w:ascii="Times New Roman" w:hAnsi="Times New Roman" w:cs="Times New Roman"/>
          <w:sz w:val="24"/>
          <w:szCs w:val="24"/>
          <w:lang w:eastAsia="pt-BR"/>
        </w:rPr>
        <w:t xml:space="preserve">ampliação de vagas por meio do Edital nº 105/GCP/SEGEP, de 29 de maio de 2018, publicado no Diário Oficial do Estado de Rondônia nº 100, de </w:t>
      </w:r>
      <w:r w:rsidR="00F16857">
        <w:rPr>
          <w:rFonts w:ascii="Times New Roman" w:hAnsi="Times New Roman" w:cs="Times New Roman"/>
          <w:sz w:val="24"/>
          <w:szCs w:val="24"/>
          <w:lang w:eastAsia="pt-BR"/>
        </w:rPr>
        <w:t>4 de junho de 2018 e o Processo SEI nº 0029.109513/2018-02,</w:t>
      </w:r>
    </w:p>
    <w:p w:rsidR="004C5228" w:rsidRPr="0007190B" w:rsidRDefault="00423C12"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 </w:t>
      </w: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u w:val="single"/>
          <w:lang w:eastAsia="pt-BR"/>
        </w:rPr>
        <w:t>D</w:t>
      </w:r>
      <w:r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u w:val="single"/>
          <w:lang w:eastAsia="pt-BR"/>
        </w:rPr>
        <w:t>E</w:t>
      </w:r>
      <w:r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u w:val="single"/>
          <w:lang w:eastAsia="pt-BR"/>
        </w:rPr>
        <w:t>C</w:t>
      </w:r>
      <w:r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u w:val="single"/>
          <w:lang w:eastAsia="pt-BR"/>
        </w:rPr>
        <w:t>R</w:t>
      </w:r>
      <w:r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u w:val="single"/>
          <w:lang w:eastAsia="pt-BR"/>
        </w:rPr>
        <w:t>E</w:t>
      </w:r>
      <w:r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u w:val="single"/>
          <w:lang w:eastAsia="pt-BR"/>
        </w:rPr>
        <w:t>T</w:t>
      </w:r>
      <w:r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u w:val="single"/>
          <w:lang w:eastAsia="pt-BR"/>
        </w:rPr>
        <w:t>A</w:t>
      </w:r>
      <w:r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Art. 1º. Ficam nomeados os candidatos </w:t>
      </w:r>
      <w:r w:rsidR="00974879" w:rsidRPr="0007190B">
        <w:rPr>
          <w:rFonts w:ascii="Times New Roman" w:hAnsi="Times New Roman" w:cs="Times New Roman"/>
          <w:sz w:val="24"/>
          <w:szCs w:val="24"/>
          <w:lang w:eastAsia="pt-BR"/>
        </w:rPr>
        <w:t xml:space="preserve">constantes do Anexo Único deste Decreto, </w:t>
      </w:r>
      <w:r w:rsidRPr="0007190B">
        <w:rPr>
          <w:rFonts w:ascii="Times New Roman" w:hAnsi="Times New Roman" w:cs="Times New Roman"/>
          <w:sz w:val="24"/>
          <w:szCs w:val="24"/>
          <w:lang w:eastAsia="pt-BR"/>
        </w:rPr>
        <w:t xml:space="preserve">aprovados em Concurso Público da </w:t>
      </w:r>
      <w:r w:rsidR="00FC2976" w:rsidRPr="0007190B">
        <w:rPr>
          <w:rFonts w:ascii="Times New Roman" w:hAnsi="Times New Roman" w:cs="Times New Roman"/>
          <w:sz w:val="24"/>
          <w:szCs w:val="24"/>
          <w:lang w:eastAsia="pt-BR"/>
        </w:rPr>
        <w:t xml:space="preserve">Secretaria de Estado da </w:t>
      </w:r>
      <w:r w:rsidR="00485889">
        <w:rPr>
          <w:rFonts w:ascii="Times New Roman" w:hAnsi="Times New Roman" w:cs="Times New Roman"/>
          <w:sz w:val="24"/>
          <w:szCs w:val="24"/>
          <w:lang w:eastAsia="pt-BR"/>
        </w:rPr>
        <w:t>Educação</w:t>
      </w:r>
      <w:r w:rsidR="00FC2976" w:rsidRPr="0007190B">
        <w:rPr>
          <w:rFonts w:ascii="Times New Roman" w:hAnsi="Times New Roman" w:cs="Times New Roman"/>
          <w:sz w:val="24"/>
          <w:szCs w:val="24"/>
          <w:lang w:eastAsia="pt-BR"/>
        </w:rPr>
        <w:t xml:space="preserve"> - SE</w:t>
      </w:r>
      <w:r w:rsidR="00485889">
        <w:rPr>
          <w:rFonts w:ascii="Times New Roman" w:hAnsi="Times New Roman" w:cs="Times New Roman"/>
          <w:sz w:val="24"/>
          <w:szCs w:val="24"/>
          <w:lang w:eastAsia="pt-BR"/>
        </w:rPr>
        <w:t>DUC</w:t>
      </w:r>
      <w:r w:rsidRPr="0007190B">
        <w:rPr>
          <w:rFonts w:ascii="Times New Roman" w:hAnsi="Times New Roman" w:cs="Times New Roman"/>
          <w:sz w:val="24"/>
          <w:szCs w:val="24"/>
          <w:lang w:eastAsia="pt-BR"/>
        </w:rPr>
        <w:t xml:space="preserve">, para ocupar cargo efetivo pertencente ao Quadro Permanente de Pessoal Civil do Estado de Rondônia, previsto na Lei </w:t>
      </w:r>
      <w:r w:rsidR="00485889">
        <w:rPr>
          <w:rFonts w:ascii="Times New Roman" w:hAnsi="Times New Roman" w:cs="Times New Roman"/>
          <w:sz w:val="24"/>
          <w:szCs w:val="24"/>
          <w:lang w:eastAsia="pt-BR"/>
        </w:rPr>
        <w:t xml:space="preserve">Complementar </w:t>
      </w:r>
      <w:r w:rsidRPr="0007190B">
        <w:rPr>
          <w:rFonts w:ascii="Times New Roman" w:hAnsi="Times New Roman" w:cs="Times New Roman"/>
          <w:sz w:val="24"/>
          <w:szCs w:val="24"/>
          <w:lang w:eastAsia="pt-BR"/>
        </w:rPr>
        <w:t>n</w:t>
      </w:r>
      <w:r w:rsidR="00B5052B" w:rsidRPr="0007190B">
        <w:rPr>
          <w:rFonts w:ascii="Times New Roman" w:hAnsi="Times New Roman" w:cs="Times New Roman"/>
          <w:sz w:val="24"/>
          <w:szCs w:val="24"/>
          <w:lang w:eastAsia="pt-BR"/>
        </w:rPr>
        <w:t>º</w:t>
      </w:r>
      <w:r w:rsidRPr="0007190B">
        <w:rPr>
          <w:rFonts w:ascii="Times New Roman" w:hAnsi="Times New Roman" w:cs="Times New Roman"/>
          <w:sz w:val="24"/>
          <w:szCs w:val="24"/>
          <w:lang w:eastAsia="pt-BR"/>
        </w:rPr>
        <w:t xml:space="preserve"> </w:t>
      </w:r>
      <w:r w:rsidR="00485889">
        <w:rPr>
          <w:rFonts w:ascii="Times New Roman" w:hAnsi="Times New Roman" w:cs="Times New Roman"/>
          <w:sz w:val="24"/>
          <w:szCs w:val="24"/>
          <w:lang w:eastAsia="pt-BR"/>
        </w:rPr>
        <w:t>680</w:t>
      </w:r>
      <w:r w:rsidRPr="0007190B">
        <w:rPr>
          <w:rFonts w:ascii="Times New Roman" w:hAnsi="Times New Roman" w:cs="Times New Roman"/>
          <w:sz w:val="24"/>
          <w:szCs w:val="24"/>
          <w:lang w:eastAsia="pt-BR"/>
        </w:rPr>
        <w:t xml:space="preserve">, de </w:t>
      </w:r>
      <w:r w:rsidR="00485889">
        <w:rPr>
          <w:rFonts w:ascii="Times New Roman" w:hAnsi="Times New Roman" w:cs="Times New Roman"/>
          <w:sz w:val="24"/>
          <w:szCs w:val="24"/>
          <w:lang w:eastAsia="pt-BR"/>
        </w:rPr>
        <w:t>7</w:t>
      </w:r>
      <w:r w:rsidRPr="0007190B">
        <w:rPr>
          <w:rFonts w:ascii="Times New Roman" w:hAnsi="Times New Roman" w:cs="Times New Roman"/>
          <w:sz w:val="24"/>
          <w:szCs w:val="24"/>
          <w:lang w:eastAsia="pt-BR"/>
        </w:rPr>
        <w:t xml:space="preserve"> de </w:t>
      </w:r>
      <w:r w:rsidR="00485889">
        <w:rPr>
          <w:rFonts w:ascii="Times New Roman" w:hAnsi="Times New Roman" w:cs="Times New Roman"/>
          <w:sz w:val="24"/>
          <w:szCs w:val="24"/>
          <w:lang w:eastAsia="pt-BR"/>
        </w:rPr>
        <w:t>setembro</w:t>
      </w:r>
      <w:r w:rsidRPr="0007190B">
        <w:rPr>
          <w:rFonts w:ascii="Times New Roman" w:hAnsi="Times New Roman" w:cs="Times New Roman"/>
          <w:sz w:val="24"/>
          <w:szCs w:val="24"/>
          <w:lang w:eastAsia="pt-BR"/>
        </w:rPr>
        <w:t xml:space="preserve"> de 201</w:t>
      </w:r>
      <w:r w:rsidR="00485889">
        <w:rPr>
          <w:rFonts w:ascii="Times New Roman" w:hAnsi="Times New Roman" w:cs="Times New Roman"/>
          <w:sz w:val="24"/>
          <w:szCs w:val="24"/>
          <w:lang w:eastAsia="pt-BR"/>
        </w:rPr>
        <w:t>2</w:t>
      </w:r>
      <w:r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974879"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Art. 2º. No ato da posse cada</w:t>
      </w:r>
      <w:r w:rsidR="004C5228" w:rsidRPr="0007190B">
        <w:rPr>
          <w:rFonts w:ascii="Times New Roman" w:hAnsi="Times New Roman" w:cs="Times New Roman"/>
          <w:sz w:val="24"/>
          <w:szCs w:val="24"/>
          <w:lang w:eastAsia="pt-BR"/>
        </w:rPr>
        <w:t xml:space="preserve"> candidato</w:t>
      </w:r>
      <w:r w:rsidRPr="0007190B">
        <w:rPr>
          <w:rFonts w:ascii="Times New Roman" w:hAnsi="Times New Roman" w:cs="Times New Roman"/>
          <w:sz w:val="24"/>
          <w:szCs w:val="24"/>
          <w:lang w:eastAsia="pt-BR"/>
        </w:rPr>
        <w:t xml:space="preserve"> nomeado deverá</w:t>
      </w:r>
      <w:r w:rsidR="004C5228" w:rsidRPr="0007190B">
        <w:rPr>
          <w:rFonts w:ascii="Times New Roman" w:hAnsi="Times New Roman" w:cs="Times New Roman"/>
          <w:sz w:val="24"/>
          <w:szCs w:val="24"/>
          <w:lang w:eastAsia="pt-BR"/>
        </w:rPr>
        <w:t xml:space="preserve"> apresentar os seguintes documentos:</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I - Certidão de Nascimento ou Casamento, original e </w:t>
      </w:r>
      <w:r w:rsidR="00B5052B" w:rsidRPr="0007190B">
        <w:rPr>
          <w:rFonts w:ascii="Times New Roman" w:hAnsi="Times New Roman" w:cs="Times New Roman"/>
          <w:sz w:val="24"/>
          <w:szCs w:val="24"/>
          <w:lang w:eastAsia="pt-BR"/>
        </w:rPr>
        <w:t>1 (</w:t>
      </w:r>
      <w:r w:rsidRPr="0007190B">
        <w:rPr>
          <w:rFonts w:ascii="Times New Roman" w:hAnsi="Times New Roman" w:cs="Times New Roman"/>
          <w:sz w:val="24"/>
          <w:szCs w:val="24"/>
          <w:lang w:eastAsia="pt-BR"/>
        </w:rPr>
        <w:t>uma</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II - Certidão de Na</w:t>
      </w:r>
      <w:r w:rsidR="00974879" w:rsidRPr="0007190B">
        <w:rPr>
          <w:rFonts w:ascii="Times New Roman" w:hAnsi="Times New Roman" w:cs="Times New Roman"/>
          <w:sz w:val="24"/>
          <w:szCs w:val="24"/>
          <w:lang w:eastAsia="pt-BR"/>
        </w:rPr>
        <w:t>scimento dos dependentes legais</w:t>
      </w:r>
      <w:r w:rsidRPr="0007190B">
        <w:rPr>
          <w:rFonts w:ascii="Times New Roman" w:hAnsi="Times New Roman" w:cs="Times New Roman"/>
          <w:sz w:val="24"/>
          <w:szCs w:val="24"/>
          <w:lang w:eastAsia="pt-BR"/>
        </w:rPr>
        <w:t xml:space="preserve"> menores de 18 (dezoito) anos de idade, </w:t>
      </w:r>
      <w:r w:rsidR="00B5052B" w:rsidRPr="0007190B">
        <w:rPr>
          <w:rFonts w:ascii="Times New Roman" w:hAnsi="Times New Roman" w:cs="Times New Roman"/>
          <w:sz w:val="24"/>
          <w:szCs w:val="24"/>
          <w:lang w:eastAsia="pt-BR"/>
        </w:rPr>
        <w:t>o</w:t>
      </w:r>
      <w:r w:rsidRPr="0007190B">
        <w:rPr>
          <w:rFonts w:ascii="Times New Roman" w:hAnsi="Times New Roman" w:cs="Times New Roman"/>
          <w:sz w:val="24"/>
          <w:szCs w:val="24"/>
          <w:lang w:eastAsia="pt-BR"/>
        </w:rPr>
        <w:t>riginal e</w:t>
      </w:r>
      <w:r w:rsidR="00B5052B" w:rsidRPr="0007190B">
        <w:rPr>
          <w:rFonts w:ascii="Times New Roman" w:hAnsi="Times New Roman" w:cs="Times New Roman"/>
          <w:sz w:val="24"/>
          <w:szCs w:val="24"/>
          <w:lang w:eastAsia="pt-BR"/>
        </w:rPr>
        <w:t xml:space="preserve"> 1</w:t>
      </w:r>
      <w:r w:rsidRPr="0007190B">
        <w:rPr>
          <w:rFonts w:ascii="Times New Roman" w:hAnsi="Times New Roman" w:cs="Times New Roman"/>
          <w:sz w:val="24"/>
          <w:szCs w:val="24"/>
          <w:lang w:eastAsia="pt-BR"/>
        </w:rPr>
        <w:t xml:space="preserve"> </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uma</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III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Cartão de Vacinas dos dependentes menores de 5 (cinco) anos de idade, original e</w:t>
      </w:r>
      <w:r w:rsidR="00B5052B" w:rsidRPr="0007190B">
        <w:rPr>
          <w:rFonts w:ascii="Times New Roman" w:hAnsi="Times New Roman" w:cs="Times New Roman"/>
          <w:sz w:val="24"/>
          <w:szCs w:val="24"/>
          <w:lang w:eastAsia="pt-BR"/>
        </w:rPr>
        <w:t xml:space="preserve"> 1</w:t>
      </w:r>
      <w:r w:rsidRPr="0007190B">
        <w:rPr>
          <w:rFonts w:ascii="Times New Roman" w:hAnsi="Times New Roman" w:cs="Times New Roman"/>
          <w:sz w:val="24"/>
          <w:szCs w:val="24"/>
          <w:lang w:eastAsia="pt-BR"/>
        </w:rPr>
        <w:t xml:space="preserve"> </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uma</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IV</w:t>
      </w:r>
      <w:r w:rsidR="00B5052B" w:rsidRPr="0007190B">
        <w:rPr>
          <w:rFonts w:ascii="Times New Roman" w:hAnsi="Times New Roman" w:cs="Times New Roman"/>
          <w:b/>
          <w:bCs/>
          <w:sz w:val="24"/>
          <w:szCs w:val="24"/>
          <w:lang w:eastAsia="pt-BR"/>
        </w:rPr>
        <w:t xml:space="preserve"> </w:t>
      </w:r>
      <w:r w:rsidRPr="0007190B">
        <w:rPr>
          <w:rFonts w:ascii="Times New Roman" w:hAnsi="Times New Roman" w:cs="Times New Roman"/>
          <w:b/>
          <w:bCs/>
          <w:sz w:val="24"/>
          <w:szCs w:val="24"/>
          <w:lang w:eastAsia="pt-BR"/>
        </w:rPr>
        <w:t>-</w:t>
      </w:r>
      <w:r w:rsidR="00B5052B" w:rsidRPr="0007190B">
        <w:rPr>
          <w:rFonts w:ascii="Times New Roman" w:hAnsi="Times New Roman" w:cs="Times New Roman"/>
          <w:b/>
          <w:bCs/>
          <w:sz w:val="24"/>
          <w:szCs w:val="24"/>
          <w:lang w:eastAsia="pt-BR"/>
        </w:rPr>
        <w:t xml:space="preserve"> </w:t>
      </w:r>
      <w:r w:rsidRPr="0007190B">
        <w:rPr>
          <w:rFonts w:ascii="Times New Roman" w:hAnsi="Times New Roman" w:cs="Times New Roman"/>
          <w:sz w:val="24"/>
          <w:szCs w:val="24"/>
          <w:lang w:eastAsia="pt-BR"/>
        </w:rPr>
        <w:t>Cédula de Identidade, original e</w:t>
      </w:r>
      <w:r w:rsidR="00B5052B" w:rsidRPr="0007190B">
        <w:rPr>
          <w:rFonts w:ascii="Times New Roman" w:hAnsi="Times New Roman" w:cs="Times New Roman"/>
          <w:sz w:val="24"/>
          <w:szCs w:val="24"/>
          <w:lang w:eastAsia="pt-BR"/>
        </w:rPr>
        <w:t xml:space="preserve"> 2</w:t>
      </w:r>
      <w:r w:rsidRPr="0007190B">
        <w:rPr>
          <w:rFonts w:ascii="Times New Roman" w:hAnsi="Times New Roman" w:cs="Times New Roman"/>
          <w:sz w:val="24"/>
          <w:szCs w:val="24"/>
          <w:lang w:eastAsia="pt-BR"/>
        </w:rPr>
        <w:t xml:space="preserve"> </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duas</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w:t>
      </w:r>
      <w:r w:rsidR="00B5052B" w:rsidRPr="0007190B">
        <w:rPr>
          <w:rFonts w:ascii="Times New Roman" w:hAnsi="Times New Roman" w:cs="Times New Roman"/>
          <w:sz w:val="24"/>
          <w:szCs w:val="24"/>
          <w:lang w:eastAsia="pt-BR"/>
        </w:rPr>
        <w:t>as autenticadas em Cartório</w:t>
      </w:r>
      <w:r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V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Cadastro de Pessoa Física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CPF, original e </w:t>
      </w:r>
      <w:r w:rsidR="00B5052B" w:rsidRPr="0007190B">
        <w:rPr>
          <w:rFonts w:ascii="Times New Roman" w:hAnsi="Times New Roman" w:cs="Times New Roman"/>
          <w:sz w:val="24"/>
          <w:szCs w:val="24"/>
          <w:lang w:eastAsia="pt-BR"/>
        </w:rPr>
        <w:t>2 (</w:t>
      </w:r>
      <w:r w:rsidRPr="0007190B">
        <w:rPr>
          <w:rFonts w:ascii="Times New Roman" w:hAnsi="Times New Roman" w:cs="Times New Roman"/>
          <w:sz w:val="24"/>
          <w:szCs w:val="24"/>
          <w:lang w:eastAsia="pt-BR"/>
        </w:rPr>
        <w:t>duas</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fotocópias;</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VI - Título de Eleitor, original e</w:t>
      </w:r>
      <w:r w:rsidR="00B5052B" w:rsidRPr="0007190B">
        <w:rPr>
          <w:rFonts w:ascii="Times New Roman" w:hAnsi="Times New Roman" w:cs="Times New Roman"/>
          <w:sz w:val="24"/>
          <w:szCs w:val="24"/>
          <w:lang w:eastAsia="pt-BR"/>
        </w:rPr>
        <w:t xml:space="preserve"> 1 (</w:t>
      </w:r>
      <w:r w:rsidRPr="0007190B">
        <w:rPr>
          <w:rFonts w:ascii="Times New Roman" w:hAnsi="Times New Roman" w:cs="Times New Roman"/>
          <w:sz w:val="24"/>
          <w:szCs w:val="24"/>
          <w:lang w:eastAsia="pt-BR"/>
        </w:rPr>
        <w:t>uma</w:t>
      </w:r>
      <w:r w:rsidR="00B5052B"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974879"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VII - c</w:t>
      </w:r>
      <w:r w:rsidR="004C5228" w:rsidRPr="0007190B">
        <w:rPr>
          <w:rFonts w:ascii="Times New Roman" w:hAnsi="Times New Roman" w:cs="Times New Roman"/>
          <w:sz w:val="24"/>
          <w:szCs w:val="24"/>
          <w:lang w:eastAsia="pt-BR"/>
        </w:rPr>
        <w:t xml:space="preserve">omprovante </w:t>
      </w:r>
      <w:r w:rsidRPr="0007190B">
        <w:rPr>
          <w:rFonts w:ascii="Times New Roman" w:hAnsi="Times New Roman" w:cs="Times New Roman"/>
          <w:sz w:val="24"/>
          <w:szCs w:val="24"/>
          <w:lang w:eastAsia="pt-BR"/>
        </w:rPr>
        <w:t xml:space="preserve">de </w:t>
      </w:r>
      <w:r w:rsidR="004C5228" w:rsidRPr="0007190B">
        <w:rPr>
          <w:rFonts w:ascii="Times New Roman" w:hAnsi="Times New Roman" w:cs="Times New Roman"/>
          <w:sz w:val="24"/>
          <w:szCs w:val="24"/>
          <w:lang w:eastAsia="pt-BR"/>
        </w:rPr>
        <w:t>que está quite com a J</w:t>
      </w:r>
      <w:r w:rsidR="00B5052B" w:rsidRPr="0007190B">
        <w:rPr>
          <w:rFonts w:ascii="Times New Roman" w:hAnsi="Times New Roman" w:cs="Times New Roman"/>
          <w:sz w:val="24"/>
          <w:szCs w:val="24"/>
          <w:lang w:eastAsia="pt-BR"/>
        </w:rPr>
        <w:t>ustiça Eleitoral, podendo ser t</w:t>
      </w:r>
      <w:r w:rsidR="004C5228" w:rsidRPr="0007190B">
        <w:rPr>
          <w:rFonts w:ascii="Times New Roman" w:hAnsi="Times New Roman" w:cs="Times New Roman"/>
          <w:sz w:val="24"/>
          <w:szCs w:val="24"/>
          <w:lang w:eastAsia="pt-BR"/>
        </w:rPr>
        <w:t>icket de comprovação de votação ou Certidão de quitação, emitida pelo Tribunal Regional Eleitoral, original e</w:t>
      </w:r>
      <w:r w:rsidR="00953C9A" w:rsidRPr="0007190B">
        <w:rPr>
          <w:rFonts w:ascii="Times New Roman" w:hAnsi="Times New Roman" w:cs="Times New Roman"/>
          <w:sz w:val="24"/>
          <w:szCs w:val="24"/>
          <w:lang w:eastAsia="pt-BR"/>
        </w:rPr>
        <w:t xml:space="preserve"> 1</w:t>
      </w:r>
      <w:r w:rsidR="004C5228"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w:t>
      </w:r>
      <w:r w:rsidR="004C5228" w:rsidRPr="0007190B">
        <w:rPr>
          <w:rFonts w:ascii="Times New Roman" w:hAnsi="Times New Roman" w:cs="Times New Roman"/>
          <w:sz w:val="24"/>
          <w:szCs w:val="24"/>
          <w:lang w:eastAsia="pt-BR"/>
        </w:rPr>
        <w:t>uma</w:t>
      </w:r>
      <w:r w:rsidR="00953C9A" w:rsidRPr="0007190B">
        <w:rPr>
          <w:rFonts w:ascii="Times New Roman" w:hAnsi="Times New Roman" w:cs="Times New Roman"/>
          <w:sz w:val="24"/>
          <w:szCs w:val="24"/>
          <w:lang w:eastAsia="pt-BR"/>
        </w:rPr>
        <w:t>)</w:t>
      </w:r>
      <w:r w:rsidR="004C5228"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VIII - Cartão do Programa de Integração Social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PIS ou Programa de Assistência ao Servidor Público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PASEP (se o candidato nomeado não for cadastrado</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deverá apresentar Declaração de não cadastrado), original e</w:t>
      </w:r>
      <w:r w:rsidR="00953C9A" w:rsidRPr="0007190B">
        <w:rPr>
          <w:rFonts w:ascii="Times New Roman" w:hAnsi="Times New Roman" w:cs="Times New Roman"/>
          <w:sz w:val="24"/>
          <w:szCs w:val="24"/>
          <w:lang w:eastAsia="pt-BR"/>
        </w:rPr>
        <w:t xml:space="preserve"> 1</w:t>
      </w:r>
      <w:r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uma</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IX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Declaração de Imposto de Renda ou Certidão Conjunta Negativa de Débitos Relativos aos Tributos Federais e à Dívida Ativa da União</w:t>
      </w:r>
      <w:r w:rsidR="00953C9A" w:rsidRPr="0007190B">
        <w:rPr>
          <w:rFonts w:ascii="Times New Roman" w:hAnsi="Times New Roman" w:cs="Times New Roman"/>
          <w:sz w:val="24"/>
          <w:szCs w:val="24"/>
          <w:lang w:eastAsia="pt-BR"/>
        </w:rPr>
        <w:t>, atualizada</w:t>
      </w:r>
      <w:r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lastRenderedPageBreak/>
        <w:t xml:space="preserve">X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Certificado de Reservista, original e</w:t>
      </w:r>
      <w:r w:rsidR="00953C9A" w:rsidRPr="0007190B">
        <w:rPr>
          <w:rFonts w:ascii="Times New Roman" w:hAnsi="Times New Roman" w:cs="Times New Roman"/>
          <w:sz w:val="24"/>
          <w:szCs w:val="24"/>
          <w:lang w:eastAsia="pt-BR"/>
        </w:rPr>
        <w:t xml:space="preserve"> 1 (</w:t>
      </w:r>
      <w:r w:rsidRPr="0007190B">
        <w:rPr>
          <w:rFonts w:ascii="Times New Roman" w:hAnsi="Times New Roman" w:cs="Times New Roman"/>
          <w:sz w:val="24"/>
          <w:szCs w:val="24"/>
          <w:lang w:eastAsia="pt-BR"/>
        </w:rPr>
        <w:t>uma</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XI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declaração</w:t>
      </w:r>
      <w:r w:rsidRPr="0007190B">
        <w:rPr>
          <w:rFonts w:ascii="Times New Roman" w:hAnsi="Times New Roman" w:cs="Times New Roman"/>
          <w:sz w:val="24"/>
          <w:szCs w:val="24"/>
          <w:lang w:eastAsia="pt-BR"/>
        </w:rPr>
        <w:t xml:space="preserve"> emitida pelo próprio candi</w:t>
      </w:r>
      <w:r w:rsidR="00953C9A" w:rsidRPr="0007190B">
        <w:rPr>
          <w:rFonts w:ascii="Times New Roman" w:hAnsi="Times New Roman" w:cs="Times New Roman"/>
          <w:sz w:val="24"/>
          <w:szCs w:val="24"/>
          <w:lang w:eastAsia="pt-BR"/>
        </w:rPr>
        <w:t>dato, com firma reconhecida em C</w:t>
      </w:r>
      <w:r w:rsidRPr="0007190B">
        <w:rPr>
          <w:rFonts w:ascii="Times New Roman" w:hAnsi="Times New Roman" w:cs="Times New Roman"/>
          <w:sz w:val="24"/>
          <w:szCs w:val="24"/>
          <w:lang w:eastAsia="pt-BR"/>
        </w:rPr>
        <w:t>artório, informando se ocupa ou não outro cargo público</w:t>
      </w:r>
      <w:r w:rsidR="00E5097E">
        <w:rPr>
          <w:rFonts w:ascii="Times New Roman" w:hAnsi="Times New Roman" w:cs="Times New Roman"/>
          <w:sz w:val="24"/>
          <w:szCs w:val="24"/>
          <w:lang w:eastAsia="pt-BR"/>
        </w:rPr>
        <w:t xml:space="preserve"> ou aposentadoria dele decorrente</w:t>
      </w:r>
      <w:r w:rsidR="00974879" w:rsidRPr="0007190B">
        <w:rPr>
          <w:rFonts w:ascii="Times New Roman" w:hAnsi="Times New Roman" w:cs="Times New Roman"/>
          <w:sz w:val="24"/>
          <w:szCs w:val="24"/>
          <w:lang w:eastAsia="pt-BR"/>
        </w:rPr>
        <w:t xml:space="preserve"> e,</w:t>
      </w:r>
      <w:r w:rsidR="00953C9A" w:rsidRPr="0007190B">
        <w:rPr>
          <w:rFonts w:ascii="Times New Roman" w:hAnsi="Times New Roman" w:cs="Times New Roman"/>
          <w:sz w:val="24"/>
          <w:szCs w:val="24"/>
          <w:lang w:eastAsia="pt-BR"/>
        </w:rPr>
        <w:t xml:space="preserve"> </w:t>
      </w:r>
      <w:r w:rsidR="00974879" w:rsidRPr="0007190B">
        <w:rPr>
          <w:rFonts w:ascii="Times New Roman" w:hAnsi="Times New Roman" w:cs="Times New Roman"/>
          <w:sz w:val="24"/>
          <w:szCs w:val="24"/>
          <w:lang w:eastAsia="pt-BR"/>
        </w:rPr>
        <w:t>c</w:t>
      </w:r>
      <w:r w:rsidR="00953C9A" w:rsidRPr="0007190B">
        <w:rPr>
          <w:rFonts w:ascii="Times New Roman" w:hAnsi="Times New Roman" w:cs="Times New Roman"/>
          <w:sz w:val="24"/>
          <w:szCs w:val="24"/>
          <w:lang w:eastAsia="pt-BR"/>
        </w:rPr>
        <w:t>aso ocupe,</w:t>
      </w:r>
      <w:r w:rsidRPr="0007190B">
        <w:rPr>
          <w:rFonts w:ascii="Times New Roman" w:hAnsi="Times New Roman" w:cs="Times New Roman"/>
          <w:sz w:val="24"/>
          <w:szCs w:val="24"/>
          <w:lang w:eastAsia="pt-BR"/>
        </w:rPr>
        <w:t xml:space="preserve"> deverá apresentar</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também</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Certidão expedida pelo órgão empregador</w:t>
      </w:r>
      <w:r w:rsidR="00953C9A" w:rsidRPr="0007190B">
        <w:rPr>
          <w:rFonts w:ascii="Times New Roman" w:hAnsi="Times New Roman" w:cs="Times New Roman"/>
          <w:sz w:val="24"/>
          <w:szCs w:val="24"/>
          <w:lang w:eastAsia="pt-BR"/>
        </w:rPr>
        <w:t xml:space="preserve"> com as seguintes especificações:</w:t>
      </w:r>
      <w:r w:rsidR="00E5097E">
        <w:rPr>
          <w:rFonts w:ascii="Times New Roman" w:hAnsi="Times New Roman" w:cs="Times New Roman"/>
          <w:sz w:val="24"/>
          <w:szCs w:val="24"/>
          <w:lang w:eastAsia="pt-BR"/>
        </w:rPr>
        <w:t xml:space="preserve"> </w:t>
      </w:r>
      <w:r w:rsidR="00245558">
        <w:rPr>
          <w:rFonts w:ascii="Times New Roman" w:hAnsi="Times New Roman" w:cs="Times New Roman"/>
          <w:sz w:val="24"/>
          <w:szCs w:val="24"/>
          <w:lang w:eastAsia="pt-BR"/>
        </w:rPr>
        <w:t xml:space="preserve">a </w:t>
      </w:r>
      <w:r w:rsidR="00E5097E">
        <w:rPr>
          <w:rFonts w:ascii="Times New Roman" w:hAnsi="Times New Roman" w:cs="Times New Roman"/>
          <w:sz w:val="24"/>
          <w:szCs w:val="24"/>
          <w:lang w:eastAsia="pt-BR"/>
        </w:rPr>
        <w:t>escolaridade exigida para o exercício do cargo,</w:t>
      </w:r>
      <w:r w:rsidRPr="0007190B">
        <w:rPr>
          <w:rFonts w:ascii="Times New Roman" w:hAnsi="Times New Roman" w:cs="Times New Roman"/>
          <w:sz w:val="24"/>
          <w:szCs w:val="24"/>
          <w:lang w:eastAsia="pt-BR"/>
        </w:rPr>
        <w:t xml:space="preserve"> a </w:t>
      </w:r>
      <w:r w:rsidR="00953C9A" w:rsidRPr="0007190B">
        <w:rPr>
          <w:rFonts w:ascii="Times New Roman" w:hAnsi="Times New Roman" w:cs="Times New Roman"/>
          <w:sz w:val="24"/>
          <w:szCs w:val="24"/>
          <w:lang w:eastAsia="pt-BR"/>
        </w:rPr>
        <w:t>c</w:t>
      </w:r>
      <w:r w:rsidRPr="0007190B">
        <w:rPr>
          <w:rFonts w:ascii="Times New Roman" w:hAnsi="Times New Roman" w:cs="Times New Roman"/>
          <w:sz w:val="24"/>
          <w:szCs w:val="24"/>
          <w:lang w:eastAsia="pt-BR"/>
        </w:rPr>
        <w:t xml:space="preserve">arga </w:t>
      </w:r>
      <w:r w:rsidR="00953C9A" w:rsidRPr="0007190B">
        <w:rPr>
          <w:rFonts w:ascii="Times New Roman" w:hAnsi="Times New Roman" w:cs="Times New Roman"/>
          <w:sz w:val="24"/>
          <w:szCs w:val="24"/>
          <w:lang w:eastAsia="pt-BR"/>
        </w:rPr>
        <w:t>horária c</w:t>
      </w:r>
      <w:r w:rsidRPr="0007190B">
        <w:rPr>
          <w:rFonts w:ascii="Times New Roman" w:hAnsi="Times New Roman" w:cs="Times New Roman"/>
          <w:sz w:val="24"/>
          <w:szCs w:val="24"/>
          <w:lang w:eastAsia="pt-BR"/>
        </w:rPr>
        <w:t>ontratual</w:t>
      </w:r>
      <w:r w:rsidR="00C539B1">
        <w:rPr>
          <w:rFonts w:ascii="Times New Roman" w:hAnsi="Times New Roman" w:cs="Times New Roman"/>
          <w:sz w:val="24"/>
          <w:szCs w:val="24"/>
          <w:lang w:eastAsia="pt-BR"/>
        </w:rPr>
        <w:t>, o vínculo jurídico</w:t>
      </w:r>
      <w:r w:rsidR="00245558">
        <w:rPr>
          <w:rFonts w:ascii="Times New Roman" w:hAnsi="Times New Roman" w:cs="Times New Roman"/>
          <w:sz w:val="24"/>
          <w:szCs w:val="24"/>
          <w:lang w:eastAsia="pt-BR"/>
        </w:rPr>
        <w:t xml:space="preserve">, os dias, os horários </w:t>
      </w:r>
      <w:r w:rsidR="004363EB">
        <w:rPr>
          <w:rFonts w:ascii="Times New Roman" w:hAnsi="Times New Roman" w:cs="Times New Roman"/>
          <w:sz w:val="24"/>
          <w:szCs w:val="24"/>
          <w:lang w:eastAsia="pt-BR"/>
        </w:rPr>
        <w:t>e a escala de plantão, bem como a unidade administrativa na qual exerce suas funções</w:t>
      </w:r>
      <w:r w:rsidR="00953C9A" w:rsidRPr="0007190B">
        <w:rPr>
          <w:rFonts w:ascii="Times New Roman" w:hAnsi="Times New Roman" w:cs="Times New Roman"/>
          <w:sz w:val="24"/>
          <w:szCs w:val="24"/>
          <w:lang w:eastAsia="pt-BR"/>
        </w:rPr>
        <w:t>, 2 (duas) vias originais</w:t>
      </w:r>
      <w:r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XII </w:t>
      </w:r>
      <w:r w:rsidR="005B7F76" w:rsidRPr="0007190B">
        <w:rPr>
          <w:rFonts w:ascii="Times New Roman" w:hAnsi="Times New Roman" w:cs="Times New Roman"/>
          <w:sz w:val="24"/>
          <w:szCs w:val="24"/>
          <w:lang w:eastAsia="pt-BR"/>
        </w:rPr>
        <w:t>-</w:t>
      </w:r>
      <w:r w:rsidR="00953C9A" w:rsidRPr="0007190B">
        <w:rPr>
          <w:rFonts w:ascii="Times New Roman" w:hAnsi="Times New Roman" w:cs="Times New Roman"/>
          <w:sz w:val="24"/>
          <w:szCs w:val="24"/>
          <w:lang w:eastAsia="pt-BR"/>
        </w:rPr>
        <w:t xml:space="preserve"> comprovante de e</w:t>
      </w:r>
      <w:r w:rsidRPr="0007190B">
        <w:rPr>
          <w:rFonts w:ascii="Times New Roman" w:hAnsi="Times New Roman" w:cs="Times New Roman"/>
          <w:sz w:val="24"/>
          <w:szCs w:val="24"/>
          <w:lang w:eastAsia="pt-BR"/>
        </w:rPr>
        <w:t>scolaridade</w:t>
      </w:r>
      <w:r w:rsidR="00953C9A" w:rsidRPr="0007190B">
        <w:rPr>
          <w:rFonts w:ascii="Times New Roman" w:hAnsi="Times New Roman" w:cs="Times New Roman"/>
          <w:sz w:val="24"/>
          <w:szCs w:val="24"/>
          <w:lang w:eastAsia="pt-BR"/>
        </w:rPr>
        <w:t>/habilitação</w:t>
      </w:r>
      <w:r w:rsidRPr="0007190B">
        <w:rPr>
          <w:rFonts w:ascii="Times New Roman" w:hAnsi="Times New Roman" w:cs="Times New Roman"/>
          <w:sz w:val="24"/>
          <w:szCs w:val="24"/>
          <w:lang w:eastAsia="pt-BR"/>
        </w:rPr>
        <w:t xml:space="preserve">, </w:t>
      </w:r>
      <w:r w:rsidR="000165C3">
        <w:rPr>
          <w:rFonts w:ascii="Times New Roman" w:hAnsi="Times New Roman" w:cs="Times New Roman"/>
          <w:sz w:val="24"/>
          <w:szCs w:val="24"/>
          <w:lang w:eastAsia="pt-BR"/>
        </w:rPr>
        <w:t xml:space="preserve">reconhecido por órgão oficial, </w:t>
      </w:r>
      <w:r w:rsidRPr="0007190B">
        <w:rPr>
          <w:rFonts w:ascii="Times New Roman" w:hAnsi="Times New Roman" w:cs="Times New Roman"/>
          <w:sz w:val="24"/>
          <w:szCs w:val="24"/>
          <w:lang w:eastAsia="pt-BR"/>
        </w:rPr>
        <w:t>de acordo com o</w:t>
      </w:r>
      <w:r w:rsidR="004363EB">
        <w:rPr>
          <w:rFonts w:ascii="Times New Roman" w:hAnsi="Times New Roman" w:cs="Times New Roman"/>
          <w:sz w:val="24"/>
          <w:szCs w:val="24"/>
          <w:lang w:eastAsia="pt-BR"/>
        </w:rPr>
        <w:t xml:space="preserve"> requisito para ingresso no cargo</w:t>
      </w:r>
      <w:r w:rsidR="00DE2AF1">
        <w:rPr>
          <w:rFonts w:ascii="Times New Roman" w:hAnsi="Times New Roman" w:cs="Times New Roman"/>
          <w:sz w:val="24"/>
          <w:szCs w:val="24"/>
          <w:lang w:eastAsia="pt-BR"/>
        </w:rPr>
        <w:t>,</w:t>
      </w:r>
      <w:r w:rsidR="004363EB">
        <w:rPr>
          <w:rFonts w:ascii="Times New Roman" w:hAnsi="Times New Roman" w:cs="Times New Roman"/>
          <w:sz w:val="24"/>
          <w:szCs w:val="24"/>
          <w:lang w:eastAsia="pt-BR"/>
        </w:rPr>
        <w:t xml:space="preserve"> constante do Anexo I </w:t>
      </w:r>
      <w:r w:rsidR="00683D7F">
        <w:rPr>
          <w:rFonts w:ascii="Times New Roman" w:hAnsi="Times New Roman" w:cs="Times New Roman"/>
          <w:sz w:val="24"/>
          <w:szCs w:val="24"/>
          <w:lang w:eastAsia="pt-BR"/>
        </w:rPr>
        <w:t>-</w:t>
      </w:r>
      <w:r w:rsidR="004363EB">
        <w:rPr>
          <w:rFonts w:ascii="Times New Roman" w:hAnsi="Times New Roman" w:cs="Times New Roman"/>
          <w:sz w:val="24"/>
          <w:szCs w:val="24"/>
          <w:lang w:eastAsia="pt-BR"/>
        </w:rPr>
        <w:t xml:space="preserve"> Quadro de Vagas do Edital nº 237/GCP/SEGEP,</w:t>
      </w:r>
      <w:r w:rsidR="00683D7F">
        <w:rPr>
          <w:rFonts w:ascii="Times New Roman" w:hAnsi="Times New Roman" w:cs="Times New Roman"/>
          <w:sz w:val="24"/>
          <w:szCs w:val="24"/>
          <w:lang w:eastAsia="pt-BR"/>
        </w:rPr>
        <w:t xml:space="preserve"> não sendo aceita outra comprovação de escolaridade diversa da especificada </w:t>
      </w:r>
      <w:r w:rsidR="007D28C5">
        <w:rPr>
          <w:rFonts w:ascii="Times New Roman" w:hAnsi="Times New Roman" w:cs="Times New Roman"/>
          <w:sz w:val="24"/>
          <w:szCs w:val="24"/>
          <w:lang w:eastAsia="pt-BR"/>
        </w:rPr>
        <w:t xml:space="preserve">no </w:t>
      </w:r>
      <w:r w:rsidR="00683D7F">
        <w:rPr>
          <w:rFonts w:ascii="Times New Roman" w:hAnsi="Times New Roman" w:cs="Times New Roman"/>
          <w:sz w:val="24"/>
          <w:szCs w:val="24"/>
          <w:lang w:eastAsia="pt-BR"/>
        </w:rPr>
        <w:t>Edital</w:t>
      </w:r>
      <w:r w:rsidR="00DE2AF1">
        <w:rPr>
          <w:rFonts w:ascii="Times New Roman" w:hAnsi="Times New Roman" w:cs="Times New Roman"/>
          <w:sz w:val="24"/>
          <w:szCs w:val="24"/>
          <w:lang w:eastAsia="pt-BR"/>
        </w:rPr>
        <w:t>, original e 2 (duas) fotocópias autenticadas em Cartório</w:t>
      </w:r>
      <w:r w:rsidR="00953C9A" w:rsidRPr="0007190B">
        <w:rPr>
          <w:rFonts w:ascii="Times New Roman" w:hAnsi="Times New Roman" w:cs="Times New Roman"/>
          <w:sz w:val="24"/>
          <w:szCs w:val="24"/>
          <w:lang w:eastAsia="pt-BR"/>
        </w:rPr>
        <w:t>;</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XIII - </w:t>
      </w:r>
      <w:r w:rsidR="00953C9A" w:rsidRPr="0007190B">
        <w:rPr>
          <w:rFonts w:ascii="Times New Roman" w:hAnsi="Times New Roman" w:cs="Times New Roman"/>
          <w:sz w:val="24"/>
          <w:szCs w:val="24"/>
          <w:lang w:eastAsia="pt-BR"/>
        </w:rPr>
        <w:t>p</w:t>
      </w:r>
      <w:r w:rsidRPr="0007190B">
        <w:rPr>
          <w:rFonts w:ascii="Times New Roman" w:hAnsi="Times New Roman" w:cs="Times New Roman"/>
          <w:sz w:val="24"/>
          <w:szCs w:val="24"/>
          <w:lang w:eastAsia="pt-BR"/>
        </w:rPr>
        <w:t xml:space="preserve">rova de </w:t>
      </w:r>
      <w:r w:rsidR="00953C9A" w:rsidRPr="0007190B">
        <w:rPr>
          <w:rFonts w:ascii="Times New Roman" w:hAnsi="Times New Roman" w:cs="Times New Roman"/>
          <w:sz w:val="24"/>
          <w:szCs w:val="24"/>
          <w:lang w:eastAsia="pt-BR"/>
        </w:rPr>
        <w:t>q</w:t>
      </w:r>
      <w:r w:rsidRPr="0007190B">
        <w:rPr>
          <w:rFonts w:ascii="Times New Roman" w:hAnsi="Times New Roman" w:cs="Times New Roman"/>
          <w:sz w:val="24"/>
          <w:szCs w:val="24"/>
          <w:lang w:eastAsia="pt-BR"/>
        </w:rPr>
        <w:t>uitação com a Fazenda Pública do Estado de Rondônia, expedida pela Secretaria de Estado de Finanças</w:t>
      </w:r>
      <w:r w:rsidR="00953C9A" w:rsidRPr="0007190B">
        <w:rPr>
          <w:rFonts w:ascii="Times New Roman" w:hAnsi="Times New Roman" w:cs="Times New Roman"/>
          <w:sz w:val="24"/>
          <w:szCs w:val="24"/>
          <w:lang w:eastAsia="pt-BR"/>
        </w:rPr>
        <w:t xml:space="preserve"> - SEFIN</w:t>
      </w:r>
      <w:r w:rsidRPr="0007190B">
        <w:rPr>
          <w:rFonts w:ascii="Times New Roman" w:hAnsi="Times New Roman" w:cs="Times New Roman"/>
          <w:sz w:val="24"/>
          <w:szCs w:val="24"/>
          <w:lang w:eastAsia="pt-BR"/>
        </w:rPr>
        <w:t>, original;</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XIV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Certidão Negativa</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expedida pelo Tribunal de Contas do Estado de Rondônia, original;</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XV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Certidão de Capacidade Física e Mental, expedida pela Junta Médica Oficial do Estado de Rondônia/SEGEP, original;</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XVI - Carteira de Trabalho e Previdência Social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CTPS, original e</w:t>
      </w:r>
      <w:r w:rsidR="00953C9A" w:rsidRPr="0007190B">
        <w:rPr>
          <w:rFonts w:ascii="Times New Roman" w:hAnsi="Times New Roman" w:cs="Times New Roman"/>
          <w:sz w:val="24"/>
          <w:szCs w:val="24"/>
          <w:lang w:eastAsia="pt-BR"/>
        </w:rPr>
        <w:t xml:space="preserve"> 1</w:t>
      </w:r>
      <w:r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uma</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XVII </w:t>
      </w:r>
      <w:r w:rsidR="005B7F76"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comprovante de re</w:t>
      </w:r>
      <w:r w:rsidRPr="0007190B">
        <w:rPr>
          <w:rFonts w:ascii="Times New Roman" w:hAnsi="Times New Roman" w:cs="Times New Roman"/>
          <w:sz w:val="24"/>
          <w:szCs w:val="24"/>
          <w:lang w:eastAsia="pt-BR"/>
        </w:rPr>
        <w:t>sidência, original e</w:t>
      </w:r>
      <w:r w:rsidR="00953C9A" w:rsidRPr="0007190B">
        <w:rPr>
          <w:rFonts w:ascii="Times New Roman" w:hAnsi="Times New Roman" w:cs="Times New Roman"/>
          <w:sz w:val="24"/>
          <w:szCs w:val="24"/>
          <w:lang w:eastAsia="pt-BR"/>
        </w:rPr>
        <w:t xml:space="preserve"> 1</w:t>
      </w:r>
      <w:r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uma</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fotocópia;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X</w:t>
      </w:r>
      <w:r w:rsidR="00953C9A" w:rsidRPr="0007190B">
        <w:rPr>
          <w:rFonts w:ascii="Times New Roman" w:hAnsi="Times New Roman" w:cs="Times New Roman"/>
          <w:sz w:val="24"/>
          <w:szCs w:val="24"/>
          <w:lang w:eastAsia="pt-BR"/>
        </w:rPr>
        <w:t>V</w:t>
      </w:r>
      <w:r w:rsidRPr="0007190B">
        <w:rPr>
          <w:rFonts w:ascii="Times New Roman" w:hAnsi="Times New Roman" w:cs="Times New Roman"/>
          <w:sz w:val="24"/>
          <w:szCs w:val="24"/>
          <w:lang w:eastAsia="pt-BR"/>
        </w:rPr>
        <w:t xml:space="preserve">III </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w:t>
      </w:r>
      <w:r w:rsidR="00953C9A" w:rsidRPr="0007190B">
        <w:rPr>
          <w:rFonts w:ascii="Times New Roman" w:hAnsi="Times New Roman" w:cs="Times New Roman"/>
          <w:sz w:val="24"/>
          <w:szCs w:val="24"/>
          <w:lang w:eastAsia="pt-BR"/>
        </w:rPr>
        <w:t>1 (u</w:t>
      </w:r>
      <w:r w:rsidRPr="0007190B">
        <w:rPr>
          <w:rFonts w:ascii="Times New Roman" w:hAnsi="Times New Roman" w:cs="Times New Roman"/>
          <w:sz w:val="24"/>
          <w:szCs w:val="24"/>
          <w:lang w:eastAsia="pt-BR"/>
        </w:rPr>
        <w:t>ma</w:t>
      </w:r>
      <w:r w:rsidR="00953C9A"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fotografia 3x4;</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XIX </w:t>
      </w:r>
      <w:r w:rsidR="005B7F76" w:rsidRPr="0007190B">
        <w:rPr>
          <w:rFonts w:ascii="Times New Roman" w:hAnsi="Times New Roman" w:cs="Times New Roman"/>
          <w:sz w:val="24"/>
          <w:szCs w:val="24"/>
          <w:lang w:eastAsia="pt-BR"/>
        </w:rPr>
        <w:t>-</w:t>
      </w:r>
      <w:r w:rsidR="00974879" w:rsidRPr="0007190B">
        <w:rPr>
          <w:rFonts w:ascii="Times New Roman" w:hAnsi="Times New Roman" w:cs="Times New Roman"/>
          <w:sz w:val="24"/>
          <w:szCs w:val="24"/>
          <w:lang w:eastAsia="pt-BR"/>
        </w:rPr>
        <w:t xml:space="preserve"> Certidão</w:t>
      </w:r>
      <w:r w:rsidRPr="0007190B">
        <w:rPr>
          <w:rFonts w:ascii="Times New Roman" w:hAnsi="Times New Roman" w:cs="Times New Roman"/>
          <w:sz w:val="24"/>
          <w:szCs w:val="24"/>
          <w:lang w:eastAsia="pt-BR"/>
        </w:rPr>
        <w:t xml:space="preserve"> Negativa e</w:t>
      </w:r>
      <w:r w:rsidR="0037280D" w:rsidRPr="0007190B">
        <w:rPr>
          <w:rFonts w:ascii="Times New Roman" w:hAnsi="Times New Roman" w:cs="Times New Roman"/>
          <w:sz w:val="24"/>
          <w:szCs w:val="24"/>
          <w:lang w:eastAsia="pt-BR"/>
        </w:rPr>
        <w:t>xpedida pelo Cartório de D</w:t>
      </w:r>
      <w:r w:rsidRPr="0007190B">
        <w:rPr>
          <w:rFonts w:ascii="Times New Roman" w:hAnsi="Times New Roman" w:cs="Times New Roman"/>
          <w:sz w:val="24"/>
          <w:szCs w:val="24"/>
          <w:lang w:eastAsia="pt-BR"/>
        </w:rPr>
        <w:t>istribuição Cível e Criminal do Fórum da Comarca de residência do candidato</w:t>
      </w:r>
      <w:r w:rsidR="0037280D" w:rsidRPr="0007190B">
        <w:rPr>
          <w:rFonts w:ascii="Times New Roman" w:hAnsi="Times New Roman" w:cs="Times New Roman"/>
          <w:sz w:val="24"/>
          <w:szCs w:val="24"/>
          <w:lang w:eastAsia="pt-BR"/>
        </w:rPr>
        <w:t>, d</w:t>
      </w:r>
      <w:r w:rsidRPr="0007190B">
        <w:rPr>
          <w:rFonts w:ascii="Times New Roman" w:hAnsi="Times New Roman" w:cs="Times New Roman"/>
          <w:sz w:val="24"/>
          <w:szCs w:val="24"/>
          <w:lang w:eastAsia="pt-BR"/>
        </w:rPr>
        <w:t>o Estado de Rondônia ou da Unidade da Federação em que tenha residido nos últimos 5 (cinco) anos, originais;</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XX - Certidão Negativa da Justiça Federal, </w:t>
      </w:r>
      <w:r w:rsidR="0037280D" w:rsidRPr="0007190B">
        <w:rPr>
          <w:rFonts w:ascii="Times New Roman" w:hAnsi="Times New Roman" w:cs="Times New Roman"/>
          <w:sz w:val="24"/>
          <w:szCs w:val="24"/>
          <w:lang w:eastAsia="pt-BR"/>
        </w:rPr>
        <w:t xml:space="preserve">dos últimos 5 (cinco) anos, </w:t>
      </w:r>
      <w:r w:rsidRPr="0007190B">
        <w:rPr>
          <w:rFonts w:ascii="Times New Roman" w:hAnsi="Times New Roman" w:cs="Times New Roman"/>
          <w:sz w:val="24"/>
          <w:szCs w:val="24"/>
          <w:lang w:eastAsia="pt-BR"/>
        </w:rPr>
        <w:t>original;</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XXI </w:t>
      </w:r>
      <w:r w:rsidR="005B7F76" w:rsidRPr="0007190B">
        <w:rPr>
          <w:rFonts w:ascii="Times New Roman" w:hAnsi="Times New Roman" w:cs="Times New Roman"/>
          <w:sz w:val="24"/>
          <w:szCs w:val="24"/>
          <w:lang w:eastAsia="pt-BR"/>
        </w:rPr>
        <w:t>-</w:t>
      </w:r>
      <w:r w:rsidR="0037280D" w:rsidRPr="0007190B">
        <w:rPr>
          <w:rFonts w:ascii="Times New Roman" w:hAnsi="Times New Roman" w:cs="Times New Roman"/>
          <w:sz w:val="24"/>
          <w:szCs w:val="24"/>
          <w:lang w:eastAsia="pt-BR"/>
        </w:rPr>
        <w:t xml:space="preserve"> d</w:t>
      </w:r>
      <w:r w:rsidRPr="0007190B">
        <w:rPr>
          <w:rFonts w:ascii="Times New Roman" w:hAnsi="Times New Roman" w:cs="Times New Roman"/>
          <w:sz w:val="24"/>
          <w:szCs w:val="24"/>
          <w:lang w:eastAsia="pt-BR"/>
        </w:rPr>
        <w:t xml:space="preserve">eclaração </w:t>
      </w:r>
      <w:r w:rsidR="0037280D" w:rsidRPr="0007190B">
        <w:rPr>
          <w:rFonts w:ascii="Times New Roman" w:hAnsi="Times New Roman" w:cs="Times New Roman"/>
          <w:sz w:val="24"/>
          <w:szCs w:val="24"/>
          <w:lang w:eastAsia="pt-BR"/>
        </w:rPr>
        <w:t xml:space="preserve">do candidato </w:t>
      </w:r>
      <w:r w:rsidRPr="0007190B">
        <w:rPr>
          <w:rFonts w:ascii="Times New Roman" w:hAnsi="Times New Roman" w:cs="Times New Roman"/>
          <w:sz w:val="24"/>
          <w:szCs w:val="24"/>
          <w:lang w:eastAsia="pt-BR"/>
        </w:rPr>
        <w:t xml:space="preserve">informando sobre a existência ou não de investigações criminais, </w:t>
      </w:r>
      <w:r w:rsidR="0037280D" w:rsidRPr="0007190B">
        <w:rPr>
          <w:rFonts w:ascii="Times New Roman" w:hAnsi="Times New Roman" w:cs="Times New Roman"/>
          <w:sz w:val="24"/>
          <w:szCs w:val="24"/>
          <w:lang w:eastAsia="pt-BR"/>
        </w:rPr>
        <w:t xml:space="preserve">ações cíveis, penais ou processo administrativo </w:t>
      </w:r>
      <w:r w:rsidR="00974879" w:rsidRPr="0007190B">
        <w:rPr>
          <w:rFonts w:ascii="Times New Roman" w:hAnsi="Times New Roman" w:cs="Times New Roman"/>
          <w:sz w:val="24"/>
          <w:szCs w:val="24"/>
          <w:lang w:eastAsia="pt-BR"/>
        </w:rPr>
        <w:t>em que figure</w:t>
      </w:r>
      <w:r w:rsidRPr="0007190B">
        <w:rPr>
          <w:rFonts w:ascii="Times New Roman" w:hAnsi="Times New Roman" w:cs="Times New Roman"/>
          <w:sz w:val="24"/>
          <w:szCs w:val="24"/>
          <w:lang w:eastAsia="pt-BR"/>
        </w:rPr>
        <w:t xml:space="preserve"> como indiciado ou parte, com firma reconhecida (sujeito à comprovação junto aos órgãos competentes),</w:t>
      </w:r>
      <w:r w:rsidR="0037280D" w:rsidRPr="0007190B">
        <w:rPr>
          <w:rFonts w:ascii="Times New Roman" w:hAnsi="Times New Roman" w:cs="Times New Roman"/>
          <w:sz w:val="24"/>
          <w:szCs w:val="24"/>
          <w:lang w:eastAsia="pt-BR"/>
        </w:rPr>
        <w:t xml:space="preserve"> 2 (</w:t>
      </w:r>
      <w:r w:rsidRPr="0007190B">
        <w:rPr>
          <w:rFonts w:ascii="Times New Roman" w:hAnsi="Times New Roman" w:cs="Times New Roman"/>
          <w:sz w:val="24"/>
          <w:szCs w:val="24"/>
          <w:lang w:eastAsia="pt-BR"/>
        </w:rPr>
        <w:t>duas</w:t>
      </w:r>
      <w:r w:rsidR="0037280D" w:rsidRPr="0007190B">
        <w:rPr>
          <w:rFonts w:ascii="Times New Roman" w:hAnsi="Times New Roman" w:cs="Times New Roman"/>
          <w:sz w:val="24"/>
          <w:szCs w:val="24"/>
          <w:lang w:eastAsia="pt-BR"/>
        </w:rPr>
        <w:t>)</w:t>
      </w:r>
      <w:r w:rsidRPr="0007190B">
        <w:rPr>
          <w:rFonts w:ascii="Times New Roman" w:hAnsi="Times New Roman" w:cs="Times New Roman"/>
          <w:sz w:val="24"/>
          <w:szCs w:val="24"/>
          <w:lang w:eastAsia="pt-BR"/>
        </w:rPr>
        <w:t xml:space="preserve"> originais;</w:t>
      </w:r>
      <w:r w:rsidR="00DB116F">
        <w:rPr>
          <w:rFonts w:ascii="Times New Roman" w:hAnsi="Times New Roman" w:cs="Times New Roman"/>
          <w:sz w:val="24"/>
          <w:szCs w:val="24"/>
          <w:lang w:eastAsia="pt-BR"/>
        </w:rPr>
        <w:t xml:space="preserve"> e</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 xml:space="preserve">XXII </w:t>
      </w:r>
      <w:r w:rsidR="0037280D" w:rsidRPr="0007190B">
        <w:rPr>
          <w:rFonts w:ascii="Times New Roman" w:hAnsi="Times New Roman" w:cs="Times New Roman"/>
          <w:sz w:val="24"/>
          <w:szCs w:val="24"/>
          <w:lang w:eastAsia="pt-BR"/>
        </w:rPr>
        <w:t>- d</w:t>
      </w:r>
      <w:r w:rsidRPr="0007190B">
        <w:rPr>
          <w:rFonts w:ascii="Times New Roman" w:hAnsi="Times New Roman" w:cs="Times New Roman"/>
          <w:sz w:val="24"/>
          <w:szCs w:val="24"/>
          <w:lang w:eastAsia="pt-BR"/>
        </w:rPr>
        <w:t>eclaração</w:t>
      </w:r>
      <w:r w:rsidR="0037280D" w:rsidRPr="0007190B">
        <w:rPr>
          <w:rFonts w:ascii="Times New Roman" w:hAnsi="Times New Roman" w:cs="Times New Roman"/>
          <w:sz w:val="24"/>
          <w:szCs w:val="24"/>
          <w:lang w:eastAsia="pt-BR"/>
        </w:rPr>
        <w:t xml:space="preserve"> do candidato informando sobre a</w:t>
      </w:r>
      <w:r w:rsidRPr="0007190B">
        <w:rPr>
          <w:rFonts w:ascii="Times New Roman" w:hAnsi="Times New Roman" w:cs="Times New Roman"/>
          <w:sz w:val="24"/>
          <w:szCs w:val="24"/>
          <w:lang w:eastAsia="pt-BR"/>
        </w:rPr>
        <w:t xml:space="preserve"> existência ou não de demiss</w:t>
      </w:r>
      <w:r w:rsidR="0037280D" w:rsidRPr="0007190B">
        <w:rPr>
          <w:rFonts w:ascii="Times New Roman" w:hAnsi="Times New Roman" w:cs="Times New Roman"/>
          <w:sz w:val="24"/>
          <w:szCs w:val="24"/>
          <w:lang w:eastAsia="pt-BR"/>
        </w:rPr>
        <w:t>ão por justa causa ou a bem do se</w:t>
      </w:r>
      <w:r w:rsidRPr="0007190B">
        <w:rPr>
          <w:rFonts w:ascii="Times New Roman" w:hAnsi="Times New Roman" w:cs="Times New Roman"/>
          <w:sz w:val="24"/>
          <w:szCs w:val="24"/>
          <w:lang w:eastAsia="pt-BR"/>
        </w:rPr>
        <w:t xml:space="preserve">rviço </w:t>
      </w:r>
      <w:r w:rsidR="0037280D" w:rsidRPr="0007190B">
        <w:rPr>
          <w:rFonts w:ascii="Times New Roman" w:hAnsi="Times New Roman" w:cs="Times New Roman"/>
          <w:sz w:val="24"/>
          <w:szCs w:val="24"/>
          <w:lang w:eastAsia="pt-BR"/>
        </w:rPr>
        <w:t>p</w:t>
      </w:r>
      <w:r w:rsidRPr="0007190B">
        <w:rPr>
          <w:rFonts w:ascii="Times New Roman" w:hAnsi="Times New Roman" w:cs="Times New Roman"/>
          <w:sz w:val="24"/>
          <w:szCs w:val="24"/>
          <w:lang w:eastAsia="pt-BR"/>
        </w:rPr>
        <w:t xml:space="preserve">úblico, nos últimos 5 (cinco) anos, com firma reconhecida (sujeito à comprovação junto aos órgãos competentes), </w:t>
      </w:r>
      <w:r w:rsidR="0037280D" w:rsidRPr="0007190B">
        <w:rPr>
          <w:rFonts w:ascii="Times New Roman" w:hAnsi="Times New Roman" w:cs="Times New Roman"/>
          <w:sz w:val="24"/>
          <w:szCs w:val="24"/>
          <w:lang w:eastAsia="pt-BR"/>
        </w:rPr>
        <w:t>2 (</w:t>
      </w:r>
      <w:r w:rsidRPr="0007190B">
        <w:rPr>
          <w:rFonts w:ascii="Times New Roman" w:hAnsi="Times New Roman" w:cs="Times New Roman"/>
          <w:sz w:val="24"/>
          <w:szCs w:val="24"/>
          <w:lang w:eastAsia="pt-BR"/>
        </w:rPr>
        <w:t>duas</w:t>
      </w:r>
      <w:r w:rsidR="0037280D" w:rsidRPr="0007190B">
        <w:rPr>
          <w:rFonts w:ascii="Times New Roman" w:hAnsi="Times New Roman" w:cs="Times New Roman"/>
          <w:sz w:val="24"/>
          <w:szCs w:val="24"/>
          <w:lang w:eastAsia="pt-BR"/>
        </w:rPr>
        <w:t>)</w:t>
      </w:r>
      <w:r w:rsidR="00DB116F">
        <w:rPr>
          <w:rFonts w:ascii="Times New Roman" w:hAnsi="Times New Roman" w:cs="Times New Roman"/>
          <w:sz w:val="24"/>
          <w:szCs w:val="24"/>
          <w:lang w:eastAsia="pt-BR"/>
        </w:rPr>
        <w:t xml:space="preserve"> originais.</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Art. 3º. A posse dos candidatos efetivar-se-á após apresentação dos documentos referidos no artigo anterior e dentro do praz</w:t>
      </w:r>
      <w:r w:rsidR="0037280D" w:rsidRPr="0007190B">
        <w:rPr>
          <w:rFonts w:ascii="Times New Roman" w:hAnsi="Times New Roman" w:cs="Times New Roman"/>
          <w:sz w:val="24"/>
          <w:szCs w:val="24"/>
          <w:lang w:eastAsia="pt-BR"/>
        </w:rPr>
        <w:t>o disposto no § 1º do artigo 17 da Lei Complementar nº</w:t>
      </w:r>
      <w:r w:rsidRPr="0007190B">
        <w:rPr>
          <w:rFonts w:ascii="Times New Roman" w:hAnsi="Times New Roman" w:cs="Times New Roman"/>
          <w:sz w:val="24"/>
          <w:szCs w:val="24"/>
          <w:lang w:eastAsia="pt-BR"/>
        </w:rPr>
        <w:t xml:space="preserve"> 68, de 9 de dezembro de 1992, ou seja, de 30 (trinta) dias a contar da data da publicação deste Decreto no Diário Oficial do Estado de Rondônia.</w:t>
      </w:r>
    </w:p>
    <w:p w:rsidR="002A218A" w:rsidRPr="0007190B" w:rsidRDefault="002A218A"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lastRenderedPageBreak/>
        <w:t>Art. 4º. Fica sem efeito a nomeação d</w:t>
      </w:r>
      <w:r w:rsidR="0037280D" w:rsidRPr="0007190B">
        <w:rPr>
          <w:rFonts w:ascii="Times New Roman" w:hAnsi="Times New Roman" w:cs="Times New Roman"/>
          <w:sz w:val="24"/>
          <w:szCs w:val="24"/>
          <w:lang w:eastAsia="pt-BR"/>
        </w:rPr>
        <w:t>os candidatos que</w:t>
      </w:r>
      <w:r w:rsidRPr="0007190B">
        <w:rPr>
          <w:rFonts w:ascii="Times New Roman" w:hAnsi="Times New Roman" w:cs="Times New Roman"/>
          <w:sz w:val="24"/>
          <w:szCs w:val="24"/>
          <w:lang w:eastAsia="pt-BR"/>
        </w:rPr>
        <w:t xml:space="preserve"> não apresentarem os documentos constantes do artigo 2º </w:t>
      </w:r>
      <w:r w:rsidR="0037280D" w:rsidRPr="0007190B">
        <w:rPr>
          <w:rFonts w:ascii="Times New Roman" w:hAnsi="Times New Roman" w:cs="Times New Roman"/>
          <w:sz w:val="24"/>
          <w:szCs w:val="24"/>
          <w:lang w:eastAsia="pt-BR"/>
        </w:rPr>
        <w:t xml:space="preserve">deste Decreto ou </w:t>
      </w:r>
      <w:r w:rsidRPr="0007190B">
        <w:rPr>
          <w:rFonts w:ascii="Times New Roman" w:hAnsi="Times New Roman" w:cs="Times New Roman"/>
          <w:sz w:val="24"/>
          <w:szCs w:val="24"/>
          <w:lang w:eastAsia="pt-BR"/>
        </w:rPr>
        <w:t>se tomar</w:t>
      </w:r>
      <w:r w:rsidR="0037280D" w:rsidRPr="0007190B">
        <w:rPr>
          <w:rFonts w:ascii="Times New Roman" w:hAnsi="Times New Roman" w:cs="Times New Roman"/>
          <w:sz w:val="24"/>
          <w:szCs w:val="24"/>
          <w:lang w:eastAsia="pt-BR"/>
        </w:rPr>
        <w:t>em</w:t>
      </w:r>
      <w:r w:rsidRPr="0007190B">
        <w:rPr>
          <w:rFonts w:ascii="Times New Roman" w:hAnsi="Times New Roman" w:cs="Times New Roman"/>
          <w:sz w:val="24"/>
          <w:szCs w:val="24"/>
          <w:lang w:eastAsia="pt-BR"/>
        </w:rPr>
        <w:t xml:space="preserve"> posse e não entrar</w:t>
      </w:r>
      <w:r w:rsidR="0037280D" w:rsidRPr="0007190B">
        <w:rPr>
          <w:rFonts w:ascii="Times New Roman" w:hAnsi="Times New Roman" w:cs="Times New Roman"/>
          <w:sz w:val="24"/>
          <w:szCs w:val="24"/>
          <w:lang w:eastAsia="pt-BR"/>
        </w:rPr>
        <w:t>em</w:t>
      </w:r>
      <w:r w:rsidRPr="0007190B">
        <w:rPr>
          <w:rFonts w:ascii="Times New Roman" w:hAnsi="Times New Roman" w:cs="Times New Roman"/>
          <w:sz w:val="24"/>
          <w:szCs w:val="24"/>
          <w:lang w:eastAsia="pt-BR"/>
        </w:rPr>
        <w:t xml:space="preserve"> em efetivo exercício no prazo de 30 (trinta) dias, salvo por motivo justificado previamente nos termos da Lei, podendo a </w:t>
      </w:r>
      <w:r w:rsidR="0037280D" w:rsidRPr="0007190B">
        <w:rPr>
          <w:rFonts w:ascii="Times New Roman" w:hAnsi="Times New Roman" w:cs="Times New Roman"/>
          <w:sz w:val="24"/>
          <w:szCs w:val="24"/>
          <w:lang w:eastAsia="pt-BR"/>
        </w:rPr>
        <w:t>A</w:t>
      </w:r>
      <w:r w:rsidRPr="0007190B">
        <w:rPr>
          <w:rFonts w:ascii="Times New Roman" w:hAnsi="Times New Roman" w:cs="Times New Roman"/>
          <w:sz w:val="24"/>
          <w:szCs w:val="24"/>
          <w:lang w:eastAsia="pt-BR"/>
        </w:rPr>
        <w:t>dministração proceder à nomeação de candidatos, próximos classificados, seguida rigorosamente a ordem de classificação obtida no certame, caso as vagas ofertadas não tenham sido providas.</w:t>
      </w:r>
    </w:p>
    <w:p w:rsidR="0037280D" w:rsidRPr="0007190B" w:rsidRDefault="0037280D"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Art. 5°. Este Decreto entra em vigor na data de sua publicação.</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ind w:firstLine="567"/>
        <w:jc w:val="both"/>
        <w:rPr>
          <w:rFonts w:ascii="Times New Roman" w:hAnsi="Times New Roman" w:cs="Times New Roman"/>
          <w:sz w:val="24"/>
          <w:szCs w:val="24"/>
          <w:lang w:eastAsia="pt-BR"/>
        </w:rPr>
      </w:pPr>
      <w:r w:rsidRPr="0007190B">
        <w:rPr>
          <w:rFonts w:ascii="Times New Roman" w:hAnsi="Times New Roman" w:cs="Times New Roman"/>
          <w:sz w:val="24"/>
          <w:szCs w:val="24"/>
          <w:lang w:eastAsia="pt-BR"/>
        </w:rPr>
        <w:t>Palácio do Governo do Estado de Rondônia, em</w:t>
      </w:r>
      <w:r w:rsidR="00CB54AC" w:rsidRPr="0007190B">
        <w:rPr>
          <w:rFonts w:ascii="Times New Roman" w:hAnsi="Times New Roman" w:cs="Times New Roman"/>
          <w:sz w:val="24"/>
          <w:szCs w:val="24"/>
          <w:lang w:eastAsia="pt-BR"/>
        </w:rPr>
        <w:t xml:space="preserve"> </w:t>
      </w:r>
      <w:r w:rsidR="00476E39">
        <w:rPr>
          <w:rFonts w:ascii="Times New Roman" w:hAnsi="Times New Roman" w:cs="Times New Roman"/>
          <w:sz w:val="24"/>
          <w:szCs w:val="24"/>
          <w:lang w:eastAsia="pt-BR"/>
        </w:rPr>
        <w:t>16</w:t>
      </w:r>
      <w:r w:rsidR="00252225" w:rsidRPr="0007190B">
        <w:rPr>
          <w:rFonts w:ascii="Times New Roman" w:hAnsi="Times New Roman" w:cs="Times New Roman"/>
          <w:sz w:val="24"/>
          <w:szCs w:val="24"/>
          <w:lang w:eastAsia="pt-BR"/>
        </w:rPr>
        <w:t xml:space="preserve"> </w:t>
      </w:r>
      <w:bookmarkStart w:id="0" w:name="_GoBack"/>
      <w:bookmarkEnd w:id="0"/>
      <w:r w:rsidR="0037280D" w:rsidRPr="0007190B">
        <w:rPr>
          <w:rFonts w:ascii="Times New Roman" w:hAnsi="Times New Roman" w:cs="Times New Roman"/>
          <w:sz w:val="24"/>
          <w:szCs w:val="24"/>
          <w:lang w:eastAsia="pt-BR"/>
        </w:rPr>
        <w:t xml:space="preserve">de </w:t>
      </w:r>
      <w:r w:rsidR="00252225" w:rsidRPr="0007190B">
        <w:rPr>
          <w:rFonts w:ascii="Times New Roman" w:hAnsi="Times New Roman" w:cs="Times New Roman"/>
          <w:sz w:val="24"/>
          <w:szCs w:val="24"/>
          <w:lang w:eastAsia="pt-BR"/>
        </w:rPr>
        <w:t>outubro</w:t>
      </w:r>
      <w:r w:rsidR="0037280D"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lang w:eastAsia="pt-BR"/>
        </w:rPr>
        <w:t>de</w:t>
      </w:r>
      <w:r w:rsidR="0037280D" w:rsidRPr="0007190B">
        <w:rPr>
          <w:rFonts w:ascii="Times New Roman" w:hAnsi="Times New Roman" w:cs="Times New Roman"/>
          <w:sz w:val="24"/>
          <w:szCs w:val="24"/>
          <w:lang w:eastAsia="pt-BR"/>
        </w:rPr>
        <w:t xml:space="preserve"> </w:t>
      </w:r>
      <w:r w:rsidRPr="0007190B">
        <w:rPr>
          <w:rFonts w:ascii="Times New Roman" w:hAnsi="Times New Roman" w:cs="Times New Roman"/>
          <w:sz w:val="24"/>
          <w:szCs w:val="24"/>
          <w:lang w:eastAsia="pt-BR"/>
        </w:rPr>
        <w:t>2018, 130º da República.</w:t>
      </w:r>
    </w:p>
    <w:p w:rsidR="004C5228" w:rsidRPr="0007190B" w:rsidRDefault="004C5228" w:rsidP="004C5228">
      <w:pPr>
        <w:pStyle w:val="SemEspaamento"/>
        <w:ind w:firstLine="567"/>
        <w:jc w:val="both"/>
        <w:rPr>
          <w:rFonts w:ascii="Times New Roman" w:hAnsi="Times New Roman" w:cs="Times New Roman"/>
          <w:sz w:val="24"/>
          <w:szCs w:val="24"/>
          <w:lang w:eastAsia="pt-BR"/>
        </w:rPr>
      </w:pPr>
    </w:p>
    <w:p w:rsidR="0037280D" w:rsidRPr="0007190B" w:rsidRDefault="0037280D" w:rsidP="004C5228">
      <w:pPr>
        <w:pStyle w:val="SemEspaamento"/>
        <w:ind w:firstLine="567"/>
        <w:jc w:val="both"/>
        <w:rPr>
          <w:rFonts w:ascii="Times New Roman" w:hAnsi="Times New Roman" w:cs="Times New Roman"/>
          <w:sz w:val="24"/>
          <w:szCs w:val="24"/>
          <w:lang w:eastAsia="pt-BR"/>
        </w:rPr>
      </w:pPr>
    </w:p>
    <w:p w:rsidR="004C5228" w:rsidRPr="0007190B" w:rsidRDefault="004C5228" w:rsidP="004C5228">
      <w:pPr>
        <w:pStyle w:val="SemEspaamento"/>
        <w:jc w:val="center"/>
        <w:rPr>
          <w:rFonts w:ascii="Times New Roman" w:hAnsi="Times New Roman" w:cs="Times New Roman"/>
          <w:sz w:val="24"/>
          <w:szCs w:val="24"/>
          <w:lang w:eastAsia="pt-BR"/>
        </w:rPr>
      </w:pPr>
    </w:p>
    <w:p w:rsidR="008F501D" w:rsidRPr="0007190B" w:rsidRDefault="00252225" w:rsidP="008F501D">
      <w:pPr>
        <w:tabs>
          <w:tab w:val="left" w:pos="4365"/>
        </w:tabs>
        <w:jc w:val="center"/>
        <w:rPr>
          <w:b/>
        </w:rPr>
      </w:pPr>
      <w:r w:rsidRPr="0007190B">
        <w:rPr>
          <w:b/>
        </w:rPr>
        <w:t>DANIEL PEREIRA</w:t>
      </w:r>
    </w:p>
    <w:p w:rsidR="005B7F76" w:rsidRPr="0007190B" w:rsidRDefault="008F501D" w:rsidP="008F501D">
      <w:pPr>
        <w:pStyle w:val="SemEspaamento"/>
        <w:jc w:val="center"/>
        <w:rPr>
          <w:rFonts w:ascii="Times New Roman" w:hAnsi="Times New Roman" w:cs="Times New Roman"/>
          <w:sz w:val="24"/>
          <w:szCs w:val="24"/>
          <w:lang w:eastAsia="pt-BR"/>
        </w:rPr>
      </w:pPr>
      <w:r w:rsidRPr="0007190B">
        <w:rPr>
          <w:rFonts w:ascii="Times New Roman" w:hAnsi="Times New Roman" w:cs="Times New Roman"/>
          <w:sz w:val="24"/>
          <w:szCs w:val="24"/>
        </w:rPr>
        <w:t xml:space="preserve">Governador </w:t>
      </w:r>
      <w:r w:rsidR="005B7F76" w:rsidRPr="0007190B">
        <w:rPr>
          <w:rFonts w:ascii="Times New Roman" w:hAnsi="Times New Roman" w:cs="Times New Roman"/>
          <w:sz w:val="24"/>
          <w:szCs w:val="24"/>
          <w:lang w:eastAsia="pt-BR"/>
        </w:rPr>
        <w:br w:type="page"/>
      </w:r>
    </w:p>
    <w:p w:rsidR="004C5228" w:rsidRPr="0007190B" w:rsidRDefault="004C5228" w:rsidP="004C5228">
      <w:pPr>
        <w:pStyle w:val="SemEspaamento"/>
        <w:ind w:firstLine="567"/>
        <w:jc w:val="center"/>
        <w:rPr>
          <w:rFonts w:ascii="Times New Roman" w:hAnsi="Times New Roman" w:cs="Times New Roman"/>
          <w:b/>
          <w:sz w:val="24"/>
          <w:szCs w:val="24"/>
          <w:lang w:eastAsia="pt-BR"/>
        </w:rPr>
      </w:pPr>
      <w:r w:rsidRPr="0007190B">
        <w:rPr>
          <w:rFonts w:ascii="Times New Roman" w:hAnsi="Times New Roman" w:cs="Times New Roman"/>
          <w:b/>
          <w:sz w:val="24"/>
          <w:szCs w:val="24"/>
          <w:lang w:eastAsia="pt-BR"/>
        </w:rPr>
        <w:lastRenderedPageBreak/>
        <w:t>ANEXO ÚNICO</w:t>
      </w:r>
    </w:p>
    <w:p w:rsidR="00630C84" w:rsidRDefault="00630C84" w:rsidP="004C5228">
      <w:pPr>
        <w:pStyle w:val="SemEspaamento"/>
        <w:ind w:firstLine="567"/>
        <w:jc w:val="center"/>
        <w:rPr>
          <w:rFonts w:ascii="Times New Roman" w:hAnsi="Times New Roman" w:cs="Times New Roman"/>
          <w:b/>
          <w:sz w:val="24"/>
          <w:szCs w:val="24"/>
          <w:lang w:eastAsia="pt-BR"/>
        </w:rPr>
      </w:pPr>
    </w:p>
    <w:tbl>
      <w:tblPr>
        <w:tblStyle w:val="Tabelacomgrade"/>
        <w:tblW w:w="10773" w:type="dxa"/>
        <w:tblInd w:w="-572" w:type="dxa"/>
        <w:tblLayout w:type="fixed"/>
        <w:tblLook w:val="04A0" w:firstRow="1" w:lastRow="0" w:firstColumn="1" w:lastColumn="0" w:noHBand="0" w:noVBand="1"/>
      </w:tblPr>
      <w:tblGrid>
        <w:gridCol w:w="1276"/>
        <w:gridCol w:w="3260"/>
        <w:gridCol w:w="2977"/>
        <w:gridCol w:w="2410"/>
        <w:gridCol w:w="850"/>
      </w:tblGrid>
      <w:tr w:rsidR="00CE1244" w:rsidRPr="002A218A" w:rsidTr="0096437E">
        <w:tc>
          <w:tcPr>
            <w:tcW w:w="1276" w:type="dxa"/>
            <w:vAlign w:val="center"/>
            <w:hideMark/>
          </w:tcPr>
          <w:p w:rsidR="002A218A" w:rsidRPr="002A218A" w:rsidRDefault="003B0C64" w:rsidP="003B0C64">
            <w:pPr>
              <w:jc w:val="center"/>
              <w:rPr>
                <w:color w:val="000000"/>
              </w:rPr>
            </w:pPr>
            <w:r>
              <w:rPr>
                <w:b/>
                <w:bCs/>
                <w:color w:val="000000"/>
              </w:rPr>
              <w:t>Inscrição</w:t>
            </w:r>
          </w:p>
        </w:tc>
        <w:tc>
          <w:tcPr>
            <w:tcW w:w="3260" w:type="dxa"/>
            <w:vAlign w:val="center"/>
            <w:hideMark/>
          </w:tcPr>
          <w:p w:rsidR="002A218A" w:rsidRPr="002A218A" w:rsidRDefault="003B0C64" w:rsidP="003B0C64">
            <w:pPr>
              <w:jc w:val="center"/>
              <w:rPr>
                <w:color w:val="000000"/>
              </w:rPr>
            </w:pPr>
            <w:r>
              <w:rPr>
                <w:b/>
                <w:bCs/>
                <w:color w:val="000000"/>
              </w:rPr>
              <w:t>Candidato</w:t>
            </w:r>
          </w:p>
        </w:tc>
        <w:tc>
          <w:tcPr>
            <w:tcW w:w="2977" w:type="dxa"/>
            <w:vAlign w:val="center"/>
            <w:hideMark/>
          </w:tcPr>
          <w:p w:rsidR="002A218A" w:rsidRPr="002A218A" w:rsidRDefault="003B0C64" w:rsidP="003B0C64">
            <w:pPr>
              <w:jc w:val="center"/>
              <w:rPr>
                <w:color w:val="000000"/>
              </w:rPr>
            </w:pPr>
            <w:r>
              <w:rPr>
                <w:b/>
                <w:bCs/>
                <w:color w:val="000000"/>
              </w:rPr>
              <w:t>Cargo</w:t>
            </w:r>
          </w:p>
        </w:tc>
        <w:tc>
          <w:tcPr>
            <w:tcW w:w="2410" w:type="dxa"/>
            <w:vAlign w:val="center"/>
            <w:hideMark/>
          </w:tcPr>
          <w:p w:rsidR="002A218A" w:rsidRPr="002A218A" w:rsidRDefault="003B0C64" w:rsidP="003B0C64">
            <w:pPr>
              <w:jc w:val="center"/>
              <w:rPr>
                <w:color w:val="000000"/>
              </w:rPr>
            </w:pPr>
            <w:r>
              <w:rPr>
                <w:b/>
                <w:bCs/>
                <w:color w:val="000000"/>
              </w:rPr>
              <w:t>Vaga</w:t>
            </w:r>
          </w:p>
        </w:tc>
        <w:tc>
          <w:tcPr>
            <w:tcW w:w="850" w:type="dxa"/>
            <w:vAlign w:val="center"/>
            <w:hideMark/>
          </w:tcPr>
          <w:p w:rsidR="002A218A" w:rsidRPr="002A218A" w:rsidRDefault="0096437E" w:rsidP="003B0C64">
            <w:pPr>
              <w:jc w:val="center"/>
              <w:rPr>
                <w:color w:val="000000"/>
              </w:rPr>
            </w:pPr>
            <w:r>
              <w:rPr>
                <w:b/>
                <w:bCs/>
                <w:color w:val="000000"/>
              </w:rPr>
              <w:t>Class.</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246.203-6</w:t>
            </w:r>
          </w:p>
        </w:tc>
        <w:tc>
          <w:tcPr>
            <w:tcW w:w="3260" w:type="dxa"/>
            <w:vAlign w:val="center"/>
            <w:hideMark/>
          </w:tcPr>
          <w:p w:rsidR="002A218A" w:rsidRPr="002A218A" w:rsidRDefault="00CE1244" w:rsidP="00CE1244">
            <w:pPr>
              <w:rPr>
                <w:color w:val="000000"/>
              </w:rPr>
            </w:pPr>
            <w:r w:rsidRPr="002A218A">
              <w:rPr>
                <w:color w:val="000000"/>
              </w:rPr>
              <w:t xml:space="preserve">Silvana Rodrigues </w:t>
            </w:r>
            <w:r>
              <w:rPr>
                <w:color w:val="000000"/>
              </w:rPr>
              <w:t>d</w:t>
            </w:r>
            <w:r w:rsidRPr="002A218A">
              <w:rPr>
                <w:color w:val="000000"/>
              </w:rPr>
              <w:t>os Santos</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Alta Floresta do Oeste / Alta Floresta do Oeste</w:t>
            </w:r>
          </w:p>
        </w:tc>
        <w:tc>
          <w:tcPr>
            <w:tcW w:w="850" w:type="dxa"/>
            <w:vAlign w:val="center"/>
            <w:hideMark/>
          </w:tcPr>
          <w:p w:rsidR="002A218A" w:rsidRPr="002A218A" w:rsidRDefault="002A218A" w:rsidP="003B0C64">
            <w:pPr>
              <w:jc w:val="center"/>
              <w:rPr>
                <w:color w:val="000000"/>
              </w:rPr>
            </w:pPr>
            <w:r w:rsidRPr="002A218A">
              <w:rPr>
                <w:color w:val="000000"/>
              </w:rPr>
              <w:t>6º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263.129-6</w:t>
            </w:r>
          </w:p>
        </w:tc>
        <w:tc>
          <w:tcPr>
            <w:tcW w:w="3260" w:type="dxa"/>
            <w:vAlign w:val="center"/>
            <w:hideMark/>
          </w:tcPr>
          <w:p w:rsidR="002A218A" w:rsidRPr="002A218A" w:rsidRDefault="00CE1244" w:rsidP="00CE1244">
            <w:pPr>
              <w:rPr>
                <w:color w:val="000000"/>
              </w:rPr>
            </w:pPr>
            <w:proofErr w:type="spellStart"/>
            <w:r w:rsidRPr="002A218A">
              <w:rPr>
                <w:color w:val="000000"/>
              </w:rPr>
              <w:t>Marislaine</w:t>
            </w:r>
            <w:proofErr w:type="spellEnd"/>
            <w:r w:rsidRPr="002A218A">
              <w:rPr>
                <w:color w:val="000000"/>
              </w:rPr>
              <w:t xml:space="preserve"> Martins </w:t>
            </w:r>
            <w:r>
              <w:rPr>
                <w:color w:val="000000"/>
              </w:rPr>
              <w:t>d</w:t>
            </w:r>
            <w:r w:rsidRPr="002A218A">
              <w:rPr>
                <w:color w:val="000000"/>
              </w:rPr>
              <w:t>e Almeida</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Buritis / Buritis</w:t>
            </w:r>
          </w:p>
        </w:tc>
        <w:tc>
          <w:tcPr>
            <w:tcW w:w="850" w:type="dxa"/>
            <w:vAlign w:val="center"/>
            <w:hideMark/>
          </w:tcPr>
          <w:p w:rsidR="002A218A" w:rsidRPr="002A218A" w:rsidRDefault="002A218A" w:rsidP="003B0C64">
            <w:pPr>
              <w:jc w:val="center"/>
              <w:rPr>
                <w:color w:val="000000"/>
              </w:rPr>
            </w:pPr>
            <w:r w:rsidRPr="002A218A">
              <w:rPr>
                <w:color w:val="000000"/>
              </w:rPr>
              <w:t>9º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243.912-3</w:t>
            </w:r>
          </w:p>
        </w:tc>
        <w:tc>
          <w:tcPr>
            <w:tcW w:w="3260" w:type="dxa"/>
            <w:vAlign w:val="center"/>
            <w:hideMark/>
          </w:tcPr>
          <w:p w:rsidR="002A218A" w:rsidRPr="002A218A" w:rsidRDefault="00CE1244" w:rsidP="003B0C64">
            <w:pPr>
              <w:rPr>
                <w:color w:val="000000"/>
              </w:rPr>
            </w:pPr>
            <w:proofErr w:type="spellStart"/>
            <w:r w:rsidRPr="002A218A">
              <w:rPr>
                <w:color w:val="000000"/>
              </w:rPr>
              <w:t>Jarismara</w:t>
            </w:r>
            <w:proofErr w:type="spellEnd"/>
            <w:r w:rsidRPr="002A218A">
              <w:rPr>
                <w:color w:val="000000"/>
              </w:rPr>
              <w:t xml:space="preserve"> </w:t>
            </w:r>
            <w:proofErr w:type="spellStart"/>
            <w:r w:rsidRPr="002A218A">
              <w:rPr>
                <w:color w:val="000000"/>
              </w:rPr>
              <w:t>Quednau</w:t>
            </w:r>
            <w:proofErr w:type="spellEnd"/>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Cacoal / Cacoal</w:t>
            </w:r>
          </w:p>
        </w:tc>
        <w:tc>
          <w:tcPr>
            <w:tcW w:w="850" w:type="dxa"/>
            <w:vAlign w:val="center"/>
            <w:hideMark/>
          </w:tcPr>
          <w:p w:rsidR="002A218A" w:rsidRPr="002A218A" w:rsidRDefault="002A218A" w:rsidP="003B0C64">
            <w:pPr>
              <w:jc w:val="center"/>
              <w:rPr>
                <w:color w:val="000000"/>
              </w:rPr>
            </w:pPr>
            <w:r w:rsidRPr="002A218A">
              <w:rPr>
                <w:color w:val="000000"/>
              </w:rPr>
              <w:t>15º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100.462-0</w:t>
            </w:r>
          </w:p>
        </w:tc>
        <w:tc>
          <w:tcPr>
            <w:tcW w:w="3260" w:type="dxa"/>
            <w:vAlign w:val="center"/>
            <w:hideMark/>
          </w:tcPr>
          <w:p w:rsidR="002A218A" w:rsidRPr="002A218A" w:rsidRDefault="00CE1244" w:rsidP="00CE1244">
            <w:pPr>
              <w:rPr>
                <w:color w:val="000000"/>
              </w:rPr>
            </w:pPr>
            <w:r w:rsidRPr="002A218A">
              <w:rPr>
                <w:color w:val="000000"/>
              </w:rPr>
              <w:t xml:space="preserve">Tatiane Amaro </w:t>
            </w:r>
            <w:r>
              <w:rPr>
                <w:color w:val="000000"/>
              </w:rPr>
              <w:t>d</w:t>
            </w:r>
            <w:r w:rsidRPr="002A218A">
              <w:rPr>
                <w:color w:val="000000"/>
              </w:rPr>
              <w:t>a Cunha</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Ji-Paraná / Ji-Paraná</w:t>
            </w:r>
          </w:p>
        </w:tc>
        <w:tc>
          <w:tcPr>
            <w:tcW w:w="850" w:type="dxa"/>
            <w:vAlign w:val="center"/>
            <w:hideMark/>
          </w:tcPr>
          <w:p w:rsidR="002A218A" w:rsidRPr="002A218A" w:rsidRDefault="002A218A" w:rsidP="003B0C64">
            <w:pPr>
              <w:jc w:val="center"/>
              <w:rPr>
                <w:color w:val="000000"/>
              </w:rPr>
            </w:pPr>
            <w:r w:rsidRPr="002A218A">
              <w:rPr>
                <w:color w:val="000000"/>
              </w:rPr>
              <w:t>7º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257.229-0</w:t>
            </w:r>
          </w:p>
        </w:tc>
        <w:tc>
          <w:tcPr>
            <w:tcW w:w="3260" w:type="dxa"/>
            <w:vAlign w:val="center"/>
            <w:hideMark/>
          </w:tcPr>
          <w:p w:rsidR="002A218A" w:rsidRPr="002A218A" w:rsidRDefault="00CE1244" w:rsidP="00CE1244">
            <w:pPr>
              <w:rPr>
                <w:color w:val="000000"/>
              </w:rPr>
            </w:pPr>
            <w:r w:rsidRPr="002A218A">
              <w:rPr>
                <w:color w:val="000000"/>
              </w:rPr>
              <w:t>Jo</w:t>
            </w:r>
            <w:r>
              <w:rPr>
                <w:color w:val="000000"/>
              </w:rPr>
              <w:t>ã</w:t>
            </w:r>
            <w:r w:rsidRPr="002A218A">
              <w:rPr>
                <w:color w:val="000000"/>
              </w:rPr>
              <w:t>o Alves Vieira</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Ji-Paraná / Ji-Paraná</w:t>
            </w:r>
          </w:p>
        </w:tc>
        <w:tc>
          <w:tcPr>
            <w:tcW w:w="850" w:type="dxa"/>
            <w:vAlign w:val="center"/>
            <w:hideMark/>
          </w:tcPr>
          <w:p w:rsidR="002A218A" w:rsidRPr="002A218A" w:rsidRDefault="002A218A" w:rsidP="003B0C64">
            <w:pPr>
              <w:jc w:val="center"/>
              <w:rPr>
                <w:color w:val="000000"/>
              </w:rPr>
            </w:pPr>
            <w:r w:rsidRPr="002A218A">
              <w:rPr>
                <w:color w:val="000000"/>
              </w:rPr>
              <w:t>8º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249.772-7</w:t>
            </w:r>
          </w:p>
        </w:tc>
        <w:tc>
          <w:tcPr>
            <w:tcW w:w="3260" w:type="dxa"/>
            <w:vAlign w:val="center"/>
            <w:hideMark/>
          </w:tcPr>
          <w:p w:rsidR="002A218A" w:rsidRPr="002A218A" w:rsidRDefault="00CE1244" w:rsidP="00CE1244">
            <w:pPr>
              <w:rPr>
                <w:color w:val="000000"/>
              </w:rPr>
            </w:pPr>
            <w:r w:rsidRPr="002A218A">
              <w:rPr>
                <w:color w:val="000000"/>
              </w:rPr>
              <w:t xml:space="preserve">Gabriel </w:t>
            </w:r>
            <w:r>
              <w:rPr>
                <w:color w:val="000000"/>
              </w:rPr>
              <w:t>d</w:t>
            </w:r>
            <w:r w:rsidRPr="002A218A">
              <w:rPr>
                <w:color w:val="000000"/>
              </w:rPr>
              <w:t>o Nascimento Porto</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Ji-Paraná / Ji-Paraná</w:t>
            </w:r>
          </w:p>
        </w:tc>
        <w:tc>
          <w:tcPr>
            <w:tcW w:w="850" w:type="dxa"/>
            <w:vAlign w:val="center"/>
            <w:hideMark/>
          </w:tcPr>
          <w:p w:rsidR="002A218A" w:rsidRPr="002A218A" w:rsidRDefault="002A218A" w:rsidP="003B0C64">
            <w:pPr>
              <w:jc w:val="center"/>
              <w:rPr>
                <w:color w:val="000000"/>
              </w:rPr>
            </w:pPr>
            <w:r w:rsidRPr="002A218A">
              <w:rPr>
                <w:color w:val="000000"/>
              </w:rPr>
              <w:t>9º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244.331-7</w:t>
            </w:r>
          </w:p>
        </w:tc>
        <w:tc>
          <w:tcPr>
            <w:tcW w:w="3260" w:type="dxa"/>
            <w:vAlign w:val="center"/>
            <w:hideMark/>
          </w:tcPr>
          <w:p w:rsidR="002A218A" w:rsidRPr="002A218A" w:rsidRDefault="00CE1244" w:rsidP="003B0C64">
            <w:pPr>
              <w:rPr>
                <w:color w:val="000000"/>
              </w:rPr>
            </w:pPr>
            <w:r w:rsidRPr="002A218A">
              <w:rPr>
                <w:color w:val="000000"/>
              </w:rPr>
              <w:t>Leandra Custodio Rosa Silva</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Rolim de Moura / Rolim de Moura</w:t>
            </w:r>
          </w:p>
        </w:tc>
        <w:tc>
          <w:tcPr>
            <w:tcW w:w="850" w:type="dxa"/>
            <w:vAlign w:val="center"/>
            <w:hideMark/>
          </w:tcPr>
          <w:p w:rsidR="002A218A" w:rsidRPr="002A218A" w:rsidRDefault="002A218A" w:rsidP="003B0C64">
            <w:pPr>
              <w:jc w:val="center"/>
              <w:rPr>
                <w:color w:val="000000"/>
              </w:rPr>
            </w:pPr>
            <w:r w:rsidRPr="002A218A">
              <w:rPr>
                <w:color w:val="000000"/>
              </w:rPr>
              <w:t>17º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257.271-0</w:t>
            </w:r>
          </w:p>
        </w:tc>
        <w:tc>
          <w:tcPr>
            <w:tcW w:w="3260" w:type="dxa"/>
            <w:vAlign w:val="center"/>
            <w:hideMark/>
          </w:tcPr>
          <w:p w:rsidR="002A218A" w:rsidRPr="002A218A" w:rsidRDefault="00CE1244" w:rsidP="00CE1244">
            <w:pPr>
              <w:rPr>
                <w:color w:val="000000"/>
              </w:rPr>
            </w:pPr>
            <w:r w:rsidRPr="002A218A">
              <w:rPr>
                <w:color w:val="000000"/>
              </w:rPr>
              <w:t xml:space="preserve">Cleiton Garcia </w:t>
            </w:r>
            <w:r>
              <w:rPr>
                <w:color w:val="000000"/>
              </w:rPr>
              <w:t>d</w:t>
            </w:r>
            <w:r w:rsidRPr="002A218A">
              <w:rPr>
                <w:color w:val="000000"/>
              </w:rPr>
              <w:t>e Oliveira</w:t>
            </w:r>
          </w:p>
        </w:tc>
        <w:tc>
          <w:tcPr>
            <w:tcW w:w="2977" w:type="dxa"/>
            <w:vAlign w:val="center"/>
            <w:hideMark/>
          </w:tcPr>
          <w:p w:rsidR="002A218A" w:rsidRPr="002A218A" w:rsidRDefault="002A218A" w:rsidP="003B0C64">
            <w:pPr>
              <w:jc w:val="center"/>
              <w:rPr>
                <w:color w:val="000000"/>
              </w:rPr>
            </w:pPr>
            <w:r w:rsidRPr="002A218A">
              <w:rPr>
                <w:color w:val="000000"/>
              </w:rPr>
              <w:t>TÉCNICO EDUCACIONAL – CUIDADOR</w:t>
            </w:r>
          </w:p>
        </w:tc>
        <w:tc>
          <w:tcPr>
            <w:tcW w:w="2410" w:type="dxa"/>
            <w:vAlign w:val="center"/>
            <w:hideMark/>
          </w:tcPr>
          <w:p w:rsidR="002A218A" w:rsidRPr="002A218A" w:rsidRDefault="002A218A" w:rsidP="003B0C64">
            <w:pPr>
              <w:jc w:val="center"/>
              <w:rPr>
                <w:color w:val="000000"/>
              </w:rPr>
            </w:pPr>
            <w:r w:rsidRPr="002A218A">
              <w:rPr>
                <w:color w:val="000000"/>
              </w:rPr>
              <w:t>São Francisco do Guaporé / São Francisco do Guaporé</w:t>
            </w:r>
          </w:p>
        </w:tc>
        <w:tc>
          <w:tcPr>
            <w:tcW w:w="850" w:type="dxa"/>
            <w:vAlign w:val="center"/>
            <w:hideMark/>
          </w:tcPr>
          <w:p w:rsidR="002A218A" w:rsidRPr="002A218A" w:rsidRDefault="002A218A" w:rsidP="003B0C64">
            <w:pPr>
              <w:jc w:val="center"/>
              <w:rPr>
                <w:color w:val="000000"/>
              </w:rPr>
            </w:pPr>
            <w:r w:rsidRPr="002A218A">
              <w:rPr>
                <w:color w:val="000000"/>
              </w:rPr>
              <w:t>5º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264.529-7</w:t>
            </w:r>
          </w:p>
        </w:tc>
        <w:tc>
          <w:tcPr>
            <w:tcW w:w="3260" w:type="dxa"/>
            <w:vAlign w:val="center"/>
            <w:hideMark/>
          </w:tcPr>
          <w:p w:rsidR="002A218A" w:rsidRPr="002A218A" w:rsidRDefault="00CE1244" w:rsidP="003B0C64">
            <w:pPr>
              <w:rPr>
                <w:color w:val="000000"/>
              </w:rPr>
            </w:pPr>
            <w:r>
              <w:rPr>
                <w:color w:val="000000"/>
              </w:rPr>
              <w:t>Wesley José</w:t>
            </w:r>
            <w:r w:rsidRPr="002A218A">
              <w:rPr>
                <w:color w:val="000000"/>
              </w:rPr>
              <w:t xml:space="preserve"> Alves</w:t>
            </w:r>
          </w:p>
        </w:tc>
        <w:tc>
          <w:tcPr>
            <w:tcW w:w="2977" w:type="dxa"/>
            <w:vAlign w:val="center"/>
            <w:hideMark/>
          </w:tcPr>
          <w:p w:rsidR="002A218A" w:rsidRPr="002A218A" w:rsidRDefault="002A218A" w:rsidP="003B0C64">
            <w:pPr>
              <w:jc w:val="center"/>
              <w:rPr>
                <w:color w:val="000000"/>
              </w:rPr>
            </w:pPr>
            <w:r w:rsidRPr="002A218A">
              <w:rPr>
                <w:color w:val="000000"/>
              </w:rPr>
              <w:t>PROFESSOR CLASSE “C” – GEOGRAFIA</w:t>
            </w:r>
          </w:p>
        </w:tc>
        <w:tc>
          <w:tcPr>
            <w:tcW w:w="2410" w:type="dxa"/>
            <w:vAlign w:val="center"/>
            <w:hideMark/>
          </w:tcPr>
          <w:p w:rsidR="002A218A" w:rsidRPr="002A218A" w:rsidRDefault="002A218A" w:rsidP="003B0C64">
            <w:pPr>
              <w:jc w:val="center"/>
              <w:rPr>
                <w:color w:val="000000"/>
              </w:rPr>
            </w:pPr>
            <w:r w:rsidRPr="002A218A">
              <w:rPr>
                <w:color w:val="000000"/>
              </w:rPr>
              <w:t>Ariquemes / Ariquemes</w:t>
            </w:r>
          </w:p>
        </w:tc>
        <w:tc>
          <w:tcPr>
            <w:tcW w:w="850" w:type="dxa"/>
            <w:vAlign w:val="center"/>
            <w:hideMark/>
          </w:tcPr>
          <w:p w:rsidR="002A218A" w:rsidRPr="002A218A" w:rsidRDefault="002A218A" w:rsidP="003B0C64">
            <w:pPr>
              <w:jc w:val="center"/>
              <w:rPr>
                <w:color w:val="000000"/>
              </w:rPr>
            </w:pPr>
            <w:r w:rsidRPr="002A218A">
              <w:rPr>
                <w:color w:val="000000"/>
              </w:rPr>
              <w:t>4º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253.751-6</w:t>
            </w:r>
          </w:p>
        </w:tc>
        <w:tc>
          <w:tcPr>
            <w:tcW w:w="3260" w:type="dxa"/>
            <w:vAlign w:val="center"/>
            <w:hideMark/>
          </w:tcPr>
          <w:p w:rsidR="002A218A" w:rsidRPr="002A218A" w:rsidRDefault="00CE1244" w:rsidP="003B0C64">
            <w:pPr>
              <w:rPr>
                <w:color w:val="000000"/>
              </w:rPr>
            </w:pPr>
            <w:r w:rsidRPr="002A218A">
              <w:rPr>
                <w:color w:val="000000"/>
              </w:rPr>
              <w:t>Edilson Gomes Fernandes</w:t>
            </w:r>
          </w:p>
        </w:tc>
        <w:tc>
          <w:tcPr>
            <w:tcW w:w="2977" w:type="dxa"/>
            <w:vAlign w:val="center"/>
            <w:hideMark/>
          </w:tcPr>
          <w:p w:rsidR="002A218A" w:rsidRPr="002A218A" w:rsidRDefault="002A218A" w:rsidP="003B0C64">
            <w:pPr>
              <w:jc w:val="center"/>
              <w:rPr>
                <w:color w:val="000000"/>
              </w:rPr>
            </w:pPr>
            <w:r w:rsidRPr="002A218A">
              <w:rPr>
                <w:color w:val="000000"/>
              </w:rPr>
              <w:t>PROFESSOR CLASSE “C” – HISTÓRIA</w:t>
            </w:r>
          </w:p>
        </w:tc>
        <w:tc>
          <w:tcPr>
            <w:tcW w:w="2410" w:type="dxa"/>
            <w:vAlign w:val="center"/>
            <w:hideMark/>
          </w:tcPr>
          <w:p w:rsidR="002A218A" w:rsidRPr="002A218A" w:rsidRDefault="002A218A" w:rsidP="003B0C64">
            <w:pPr>
              <w:jc w:val="center"/>
              <w:rPr>
                <w:color w:val="000000"/>
              </w:rPr>
            </w:pPr>
            <w:r w:rsidRPr="002A218A">
              <w:rPr>
                <w:color w:val="000000"/>
              </w:rPr>
              <w:t>Buritis / Buritis</w:t>
            </w:r>
          </w:p>
        </w:tc>
        <w:tc>
          <w:tcPr>
            <w:tcW w:w="850" w:type="dxa"/>
            <w:vAlign w:val="center"/>
            <w:hideMark/>
          </w:tcPr>
          <w:p w:rsidR="002A218A" w:rsidRPr="002A218A" w:rsidRDefault="002A218A" w:rsidP="003B0C64">
            <w:pPr>
              <w:jc w:val="center"/>
              <w:rPr>
                <w:color w:val="000000"/>
              </w:rPr>
            </w:pPr>
            <w:r w:rsidRPr="002A218A">
              <w:rPr>
                <w:color w:val="000000"/>
              </w:rPr>
              <w:t>7º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251.304-8</w:t>
            </w:r>
          </w:p>
        </w:tc>
        <w:tc>
          <w:tcPr>
            <w:tcW w:w="3260" w:type="dxa"/>
            <w:vAlign w:val="center"/>
            <w:hideMark/>
          </w:tcPr>
          <w:p w:rsidR="002A218A" w:rsidRPr="002A218A" w:rsidRDefault="00CE1244" w:rsidP="003B0C64">
            <w:pPr>
              <w:rPr>
                <w:color w:val="000000"/>
              </w:rPr>
            </w:pPr>
            <w:proofErr w:type="spellStart"/>
            <w:r w:rsidRPr="002A218A">
              <w:rPr>
                <w:color w:val="000000"/>
              </w:rPr>
              <w:t>Leojaime</w:t>
            </w:r>
            <w:proofErr w:type="spellEnd"/>
            <w:r w:rsidRPr="002A218A">
              <w:rPr>
                <w:color w:val="000000"/>
              </w:rPr>
              <w:t xml:space="preserve"> Lino Vieira</w:t>
            </w:r>
          </w:p>
        </w:tc>
        <w:tc>
          <w:tcPr>
            <w:tcW w:w="2977" w:type="dxa"/>
            <w:vAlign w:val="center"/>
            <w:hideMark/>
          </w:tcPr>
          <w:p w:rsidR="002A218A" w:rsidRPr="002A218A" w:rsidRDefault="002A218A" w:rsidP="003B0C64">
            <w:pPr>
              <w:jc w:val="center"/>
              <w:rPr>
                <w:color w:val="000000"/>
              </w:rPr>
            </w:pPr>
            <w:r w:rsidRPr="002A218A">
              <w:rPr>
                <w:color w:val="000000"/>
              </w:rPr>
              <w:t>PROFESSOR CLASSE “C” – HISTÓRIA</w:t>
            </w:r>
          </w:p>
        </w:tc>
        <w:tc>
          <w:tcPr>
            <w:tcW w:w="2410" w:type="dxa"/>
            <w:vAlign w:val="center"/>
            <w:hideMark/>
          </w:tcPr>
          <w:p w:rsidR="002A218A" w:rsidRPr="002A218A" w:rsidRDefault="002A218A" w:rsidP="003B0C64">
            <w:pPr>
              <w:jc w:val="center"/>
              <w:rPr>
                <w:color w:val="000000"/>
              </w:rPr>
            </w:pPr>
            <w:r w:rsidRPr="002A218A">
              <w:rPr>
                <w:color w:val="000000"/>
              </w:rPr>
              <w:t>Porto Velho / Porto Velho</w:t>
            </w:r>
          </w:p>
        </w:tc>
        <w:tc>
          <w:tcPr>
            <w:tcW w:w="850" w:type="dxa"/>
            <w:vAlign w:val="center"/>
            <w:hideMark/>
          </w:tcPr>
          <w:p w:rsidR="002A218A" w:rsidRPr="002A218A" w:rsidRDefault="002A218A" w:rsidP="003B0C64">
            <w:pPr>
              <w:jc w:val="center"/>
              <w:rPr>
                <w:color w:val="000000"/>
              </w:rPr>
            </w:pPr>
            <w:r w:rsidRPr="002A218A">
              <w:rPr>
                <w:color w:val="000000"/>
              </w:rPr>
              <w:t>12º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260.110-9</w:t>
            </w:r>
          </w:p>
        </w:tc>
        <w:tc>
          <w:tcPr>
            <w:tcW w:w="3260" w:type="dxa"/>
            <w:vAlign w:val="center"/>
            <w:hideMark/>
          </w:tcPr>
          <w:p w:rsidR="002A218A" w:rsidRPr="002A218A" w:rsidRDefault="00CE1244" w:rsidP="003B0C64">
            <w:pPr>
              <w:rPr>
                <w:color w:val="000000"/>
              </w:rPr>
            </w:pPr>
            <w:proofErr w:type="spellStart"/>
            <w:r>
              <w:rPr>
                <w:color w:val="000000"/>
              </w:rPr>
              <w:t>Gleiciane</w:t>
            </w:r>
            <w:proofErr w:type="spellEnd"/>
            <w:r>
              <w:rPr>
                <w:color w:val="000000"/>
              </w:rPr>
              <w:t xml:space="preserve"> d</w:t>
            </w:r>
            <w:r w:rsidRPr="002A218A">
              <w:rPr>
                <w:color w:val="000000"/>
              </w:rPr>
              <w:t>a Silva Costa</w:t>
            </w:r>
          </w:p>
        </w:tc>
        <w:tc>
          <w:tcPr>
            <w:tcW w:w="2977" w:type="dxa"/>
            <w:vAlign w:val="center"/>
            <w:hideMark/>
          </w:tcPr>
          <w:p w:rsidR="002A218A" w:rsidRPr="002A218A" w:rsidRDefault="002A218A" w:rsidP="003B0C64">
            <w:pPr>
              <w:jc w:val="center"/>
              <w:rPr>
                <w:color w:val="000000"/>
              </w:rPr>
            </w:pPr>
            <w:r w:rsidRPr="002A218A">
              <w:rPr>
                <w:color w:val="000000"/>
              </w:rPr>
              <w:t>PROFESSOR CLASSE "C" - LÍNGUA PORTUGUESA</w:t>
            </w:r>
          </w:p>
        </w:tc>
        <w:tc>
          <w:tcPr>
            <w:tcW w:w="2410" w:type="dxa"/>
            <w:vAlign w:val="center"/>
            <w:hideMark/>
          </w:tcPr>
          <w:p w:rsidR="002A218A" w:rsidRPr="002A218A" w:rsidRDefault="002A218A" w:rsidP="003B0C64">
            <w:pPr>
              <w:jc w:val="center"/>
              <w:rPr>
                <w:color w:val="000000"/>
              </w:rPr>
            </w:pPr>
            <w:r w:rsidRPr="002A218A">
              <w:rPr>
                <w:color w:val="000000"/>
              </w:rPr>
              <w:t>Porto Velho / Porto Velho</w:t>
            </w:r>
          </w:p>
        </w:tc>
        <w:tc>
          <w:tcPr>
            <w:tcW w:w="850" w:type="dxa"/>
            <w:vAlign w:val="center"/>
            <w:hideMark/>
          </w:tcPr>
          <w:p w:rsidR="002A218A" w:rsidRPr="002A218A" w:rsidRDefault="002A218A" w:rsidP="003B0C64">
            <w:pPr>
              <w:jc w:val="center"/>
              <w:rPr>
                <w:color w:val="000000"/>
              </w:rPr>
            </w:pPr>
            <w:r w:rsidRPr="002A218A">
              <w:rPr>
                <w:color w:val="000000"/>
              </w:rPr>
              <w:t>22º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245.563-3</w:t>
            </w:r>
          </w:p>
        </w:tc>
        <w:tc>
          <w:tcPr>
            <w:tcW w:w="3260" w:type="dxa"/>
            <w:vAlign w:val="center"/>
            <w:hideMark/>
          </w:tcPr>
          <w:p w:rsidR="002A218A" w:rsidRPr="002A218A" w:rsidRDefault="00CE1244" w:rsidP="003B0C64">
            <w:pPr>
              <w:rPr>
                <w:color w:val="000000"/>
              </w:rPr>
            </w:pPr>
            <w:proofErr w:type="spellStart"/>
            <w:r w:rsidRPr="002A218A">
              <w:rPr>
                <w:color w:val="000000"/>
              </w:rPr>
              <w:t>Tassiane</w:t>
            </w:r>
            <w:proofErr w:type="spellEnd"/>
            <w:r w:rsidRPr="002A218A">
              <w:rPr>
                <w:color w:val="000000"/>
              </w:rPr>
              <w:t xml:space="preserve"> Pereira </w:t>
            </w:r>
            <w:proofErr w:type="spellStart"/>
            <w:r w:rsidRPr="002A218A">
              <w:rPr>
                <w:color w:val="000000"/>
              </w:rPr>
              <w:t>Kreitlow</w:t>
            </w:r>
            <w:proofErr w:type="spellEnd"/>
            <w:r w:rsidRPr="002A218A">
              <w:rPr>
                <w:color w:val="000000"/>
              </w:rPr>
              <w:t xml:space="preserve"> Souza</w:t>
            </w:r>
          </w:p>
        </w:tc>
        <w:tc>
          <w:tcPr>
            <w:tcW w:w="2977" w:type="dxa"/>
            <w:vAlign w:val="center"/>
            <w:hideMark/>
          </w:tcPr>
          <w:p w:rsidR="002A218A" w:rsidRPr="002A218A" w:rsidRDefault="002A218A" w:rsidP="003B0C64">
            <w:pPr>
              <w:jc w:val="center"/>
              <w:rPr>
                <w:color w:val="000000"/>
              </w:rPr>
            </w:pPr>
            <w:r w:rsidRPr="002A218A">
              <w:rPr>
                <w:color w:val="000000"/>
              </w:rPr>
              <w:t>PROFESSOR CLASSE "C" - SÉRIES INICIAIS</w:t>
            </w:r>
            <w:r w:rsidRPr="002A218A">
              <w:rPr>
                <w:color w:val="000000"/>
              </w:rPr>
              <w:br/>
            </w:r>
          </w:p>
        </w:tc>
        <w:tc>
          <w:tcPr>
            <w:tcW w:w="2410" w:type="dxa"/>
            <w:vAlign w:val="center"/>
            <w:hideMark/>
          </w:tcPr>
          <w:p w:rsidR="002A218A" w:rsidRPr="002A218A" w:rsidRDefault="002A218A" w:rsidP="003B0C64">
            <w:pPr>
              <w:jc w:val="center"/>
              <w:rPr>
                <w:color w:val="000000"/>
              </w:rPr>
            </w:pPr>
            <w:r w:rsidRPr="002A218A">
              <w:rPr>
                <w:color w:val="000000"/>
              </w:rPr>
              <w:t>Vaga: Ji-Paraná / Ji-Paraná</w:t>
            </w:r>
          </w:p>
        </w:tc>
        <w:tc>
          <w:tcPr>
            <w:tcW w:w="850" w:type="dxa"/>
            <w:vAlign w:val="center"/>
            <w:hideMark/>
          </w:tcPr>
          <w:p w:rsidR="002A218A" w:rsidRPr="002A218A" w:rsidRDefault="002A218A" w:rsidP="003B0C64">
            <w:pPr>
              <w:jc w:val="center"/>
              <w:rPr>
                <w:color w:val="000000"/>
              </w:rPr>
            </w:pPr>
            <w:r w:rsidRPr="002A218A">
              <w:rPr>
                <w:color w:val="000000"/>
              </w:rPr>
              <w:t>24º</w:t>
            </w:r>
          </w:p>
        </w:tc>
      </w:tr>
      <w:tr w:rsidR="00CE1244" w:rsidRPr="002A218A" w:rsidTr="0096437E">
        <w:tc>
          <w:tcPr>
            <w:tcW w:w="1276" w:type="dxa"/>
            <w:vAlign w:val="center"/>
            <w:hideMark/>
          </w:tcPr>
          <w:p w:rsidR="002A218A" w:rsidRPr="002A218A" w:rsidRDefault="002A218A" w:rsidP="003B0C64">
            <w:pPr>
              <w:jc w:val="center"/>
              <w:rPr>
                <w:color w:val="000000"/>
              </w:rPr>
            </w:pPr>
            <w:r w:rsidRPr="002A218A">
              <w:rPr>
                <w:color w:val="000000"/>
              </w:rPr>
              <w:t>269.305-4</w:t>
            </w:r>
          </w:p>
        </w:tc>
        <w:tc>
          <w:tcPr>
            <w:tcW w:w="3260" w:type="dxa"/>
            <w:vAlign w:val="center"/>
            <w:hideMark/>
          </w:tcPr>
          <w:p w:rsidR="002A218A" w:rsidRPr="002A218A" w:rsidRDefault="0096437E" w:rsidP="003B0C64">
            <w:pPr>
              <w:rPr>
                <w:color w:val="000000"/>
              </w:rPr>
            </w:pPr>
            <w:r>
              <w:rPr>
                <w:color w:val="000000"/>
              </w:rPr>
              <w:t>Flavia Aparecida d</w:t>
            </w:r>
            <w:r w:rsidR="00CE1244" w:rsidRPr="002A218A">
              <w:rPr>
                <w:color w:val="000000"/>
              </w:rPr>
              <w:t>os Santos Barbosa</w:t>
            </w:r>
          </w:p>
        </w:tc>
        <w:tc>
          <w:tcPr>
            <w:tcW w:w="2977" w:type="dxa"/>
            <w:vAlign w:val="center"/>
            <w:hideMark/>
          </w:tcPr>
          <w:p w:rsidR="002A218A" w:rsidRPr="002A218A" w:rsidRDefault="002A218A" w:rsidP="003B0C64">
            <w:pPr>
              <w:jc w:val="center"/>
              <w:rPr>
                <w:color w:val="000000"/>
              </w:rPr>
            </w:pPr>
            <w:r w:rsidRPr="002A218A">
              <w:rPr>
                <w:color w:val="000000"/>
              </w:rPr>
              <w:t>PROFESSOR CLASSE "C" - SÉRIES INICIAIS</w:t>
            </w:r>
            <w:r w:rsidRPr="002A218A">
              <w:rPr>
                <w:color w:val="000000"/>
              </w:rPr>
              <w:br/>
            </w:r>
          </w:p>
        </w:tc>
        <w:tc>
          <w:tcPr>
            <w:tcW w:w="2410" w:type="dxa"/>
            <w:vAlign w:val="center"/>
            <w:hideMark/>
          </w:tcPr>
          <w:p w:rsidR="002A218A" w:rsidRPr="002A218A" w:rsidRDefault="002A218A" w:rsidP="003B0C64">
            <w:pPr>
              <w:jc w:val="center"/>
              <w:rPr>
                <w:color w:val="000000"/>
              </w:rPr>
            </w:pPr>
            <w:r w:rsidRPr="002A218A">
              <w:rPr>
                <w:color w:val="000000"/>
              </w:rPr>
              <w:t>Vaga: Ji-Paraná / Ji-Paraná</w:t>
            </w:r>
          </w:p>
        </w:tc>
        <w:tc>
          <w:tcPr>
            <w:tcW w:w="850" w:type="dxa"/>
            <w:vAlign w:val="center"/>
            <w:hideMark/>
          </w:tcPr>
          <w:p w:rsidR="002A218A" w:rsidRPr="002A218A" w:rsidRDefault="002A218A" w:rsidP="003B0C64">
            <w:pPr>
              <w:jc w:val="center"/>
              <w:rPr>
                <w:color w:val="000000"/>
              </w:rPr>
            </w:pPr>
            <w:r w:rsidRPr="002A218A">
              <w:rPr>
                <w:color w:val="000000"/>
              </w:rPr>
              <w:t>25º</w:t>
            </w:r>
          </w:p>
        </w:tc>
      </w:tr>
    </w:tbl>
    <w:p w:rsidR="002A218A" w:rsidRPr="0007190B" w:rsidRDefault="002A218A" w:rsidP="004C5228">
      <w:pPr>
        <w:pStyle w:val="SemEspaamento"/>
        <w:ind w:firstLine="567"/>
        <w:jc w:val="center"/>
        <w:rPr>
          <w:rFonts w:ascii="Times New Roman" w:hAnsi="Times New Roman" w:cs="Times New Roman"/>
          <w:b/>
          <w:sz w:val="24"/>
          <w:szCs w:val="24"/>
          <w:lang w:eastAsia="pt-BR"/>
        </w:rPr>
      </w:pPr>
    </w:p>
    <w:sectPr w:rsidR="002A218A" w:rsidRPr="0007190B" w:rsidSect="005B7F76">
      <w:headerReference w:type="default" r:id="rId7"/>
      <w:footerReference w:type="default" r:id="rId8"/>
      <w:pgSz w:w="11906" w:h="16838"/>
      <w:pgMar w:top="1134" w:right="567" w:bottom="567" w:left="1134" w:header="56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D9" w:rsidRDefault="009F34D9" w:rsidP="005B7F76">
      <w:r>
        <w:separator/>
      </w:r>
    </w:p>
  </w:endnote>
  <w:endnote w:type="continuationSeparator" w:id="0">
    <w:p w:rsidR="009F34D9" w:rsidRDefault="009F34D9" w:rsidP="005B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30286"/>
      <w:docPartObj>
        <w:docPartGallery w:val="Page Numbers (Bottom of Page)"/>
        <w:docPartUnique/>
      </w:docPartObj>
    </w:sdtPr>
    <w:sdtEndPr>
      <w:rPr>
        <w:rFonts w:ascii="Times New Roman" w:hAnsi="Times New Roman" w:cs="Times New Roman"/>
        <w:sz w:val="24"/>
        <w:szCs w:val="24"/>
      </w:rPr>
    </w:sdtEndPr>
    <w:sdtContent>
      <w:p w:rsidR="009F34D9" w:rsidRPr="005B7F76" w:rsidRDefault="009F34D9">
        <w:pPr>
          <w:pStyle w:val="Rodap"/>
          <w:jc w:val="right"/>
          <w:rPr>
            <w:rFonts w:ascii="Times New Roman" w:hAnsi="Times New Roman" w:cs="Times New Roman"/>
            <w:sz w:val="24"/>
            <w:szCs w:val="24"/>
          </w:rPr>
        </w:pPr>
        <w:r w:rsidRPr="005B7F76">
          <w:rPr>
            <w:rFonts w:ascii="Times New Roman" w:hAnsi="Times New Roman" w:cs="Times New Roman"/>
            <w:sz w:val="24"/>
            <w:szCs w:val="24"/>
          </w:rPr>
          <w:fldChar w:fldCharType="begin"/>
        </w:r>
        <w:r w:rsidRPr="005B7F76">
          <w:rPr>
            <w:rFonts w:ascii="Times New Roman" w:hAnsi="Times New Roman" w:cs="Times New Roman"/>
            <w:sz w:val="24"/>
            <w:szCs w:val="24"/>
          </w:rPr>
          <w:instrText>PAGE   \* MERGEFORMAT</w:instrText>
        </w:r>
        <w:r w:rsidRPr="005B7F76">
          <w:rPr>
            <w:rFonts w:ascii="Times New Roman" w:hAnsi="Times New Roman" w:cs="Times New Roman"/>
            <w:sz w:val="24"/>
            <w:szCs w:val="24"/>
          </w:rPr>
          <w:fldChar w:fldCharType="separate"/>
        </w:r>
        <w:r w:rsidR="00476E39">
          <w:rPr>
            <w:rFonts w:ascii="Times New Roman" w:hAnsi="Times New Roman" w:cs="Times New Roman"/>
            <w:noProof/>
            <w:sz w:val="24"/>
            <w:szCs w:val="24"/>
          </w:rPr>
          <w:t>3</w:t>
        </w:r>
        <w:r w:rsidRPr="005B7F7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D9" w:rsidRDefault="009F34D9" w:rsidP="005B7F76">
      <w:r>
        <w:separator/>
      </w:r>
    </w:p>
  </w:footnote>
  <w:footnote w:type="continuationSeparator" w:id="0">
    <w:p w:rsidR="009F34D9" w:rsidRDefault="009F34D9" w:rsidP="005B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D9" w:rsidRPr="005B7F76" w:rsidRDefault="009F34D9" w:rsidP="005B7F76">
    <w:pPr>
      <w:tabs>
        <w:tab w:val="left" w:pos="10350"/>
      </w:tabs>
      <w:ind w:right="-54"/>
      <w:jc w:val="center"/>
      <w:rPr>
        <w:b/>
      </w:rPr>
    </w:pPr>
    <w:r w:rsidRPr="005B7F7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in" o:ole="" fillcolor="window">
          <v:imagedata r:id="rId1" o:title=""/>
        </v:shape>
        <o:OLEObject Type="Embed" ProgID="Word.Picture.8" ShapeID="_x0000_i1025" DrawAspect="Content" ObjectID="_1601182893" r:id="rId2"/>
      </w:object>
    </w:r>
  </w:p>
  <w:p w:rsidR="009F34D9" w:rsidRPr="005B7F76" w:rsidRDefault="009F34D9" w:rsidP="005B7F76">
    <w:pPr>
      <w:jc w:val="center"/>
      <w:rPr>
        <w:b/>
      </w:rPr>
    </w:pPr>
    <w:r w:rsidRPr="005B7F76">
      <w:rPr>
        <w:b/>
      </w:rPr>
      <w:t>GOVERNO DO ESTADO DE RONDÔNIA</w:t>
    </w:r>
  </w:p>
  <w:p w:rsidR="009F34D9" w:rsidRPr="005B7F76" w:rsidRDefault="009F34D9" w:rsidP="005B7F76">
    <w:pPr>
      <w:pStyle w:val="Cabealho"/>
      <w:jc w:val="center"/>
      <w:rPr>
        <w:rFonts w:ascii="Times New Roman" w:hAnsi="Times New Roman" w:cs="Times New Roman"/>
        <w:b/>
        <w:sz w:val="24"/>
        <w:szCs w:val="24"/>
      </w:rPr>
    </w:pPr>
    <w:r w:rsidRPr="005B7F76">
      <w:rPr>
        <w:rFonts w:ascii="Times New Roman" w:hAnsi="Times New Roman" w:cs="Times New Roman"/>
        <w:b/>
        <w:sz w:val="24"/>
        <w:szCs w:val="24"/>
      </w:rPr>
      <w:t>GOVERNADORIA</w:t>
    </w:r>
  </w:p>
  <w:p w:rsidR="009F34D9" w:rsidRPr="005B7F76" w:rsidRDefault="009F34D9" w:rsidP="005B7F76">
    <w:pPr>
      <w:pStyle w:val="Cabealho"/>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28"/>
    <w:rsid w:val="000165C3"/>
    <w:rsid w:val="0007190B"/>
    <w:rsid w:val="00110B3B"/>
    <w:rsid w:val="00160DBC"/>
    <w:rsid w:val="001676CE"/>
    <w:rsid w:val="001A5B07"/>
    <w:rsid w:val="0021144E"/>
    <w:rsid w:val="00240272"/>
    <w:rsid w:val="00245558"/>
    <w:rsid w:val="00252225"/>
    <w:rsid w:val="0027283A"/>
    <w:rsid w:val="002A218A"/>
    <w:rsid w:val="002A33F7"/>
    <w:rsid w:val="003316B8"/>
    <w:rsid w:val="00367BDD"/>
    <w:rsid w:val="0037280D"/>
    <w:rsid w:val="00392A5B"/>
    <w:rsid w:val="0039413C"/>
    <w:rsid w:val="003B0C64"/>
    <w:rsid w:val="003E54D8"/>
    <w:rsid w:val="00422C89"/>
    <w:rsid w:val="00423C12"/>
    <w:rsid w:val="004363EB"/>
    <w:rsid w:val="00476E39"/>
    <w:rsid w:val="00485889"/>
    <w:rsid w:val="004C4C72"/>
    <w:rsid w:val="004C5228"/>
    <w:rsid w:val="00551583"/>
    <w:rsid w:val="005557C5"/>
    <w:rsid w:val="00581486"/>
    <w:rsid w:val="005838F9"/>
    <w:rsid w:val="00594CC3"/>
    <w:rsid w:val="005B473C"/>
    <w:rsid w:val="005B7F76"/>
    <w:rsid w:val="005F3049"/>
    <w:rsid w:val="00613BDA"/>
    <w:rsid w:val="0062376F"/>
    <w:rsid w:val="00630C84"/>
    <w:rsid w:val="00683D7F"/>
    <w:rsid w:val="00685A7F"/>
    <w:rsid w:val="006954D9"/>
    <w:rsid w:val="0070170E"/>
    <w:rsid w:val="007D28C5"/>
    <w:rsid w:val="0082218C"/>
    <w:rsid w:val="00842B30"/>
    <w:rsid w:val="008E3689"/>
    <w:rsid w:val="008F501D"/>
    <w:rsid w:val="00953C9A"/>
    <w:rsid w:val="0096437E"/>
    <w:rsid w:val="00974879"/>
    <w:rsid w:val="009763B6"/>
    <w:rsid w:val="009F34D9"/>
    <w:rsid w:val="00A11B4E"/>
    <w:rsid w:val="00AF31F3"/>
    <w:rsid w:val="00AF7738"/>
    <w:rsid w:val="00B25FC5"/>
    <w:rsid w:val="00B5052B"/>
    <w:rsid w:val="00BA1E97"/>
    <w:rsid w:val="00BB68BA"/>
    <w:rsid w:val="00C0026B"/>
    <w:rsid w:val="00C46437"/>
    <w:rsid w:val="00C539B1"/>
    <w:rsid w:val="00C61D5F"/>
    <w:rsid w:val="00C62478"/>
    <w:rsid w:val="00C74997"/>
    <w:rsid w:val="00CA3083"/>
    <w:rsid w:val="00CB54AC"/>
    <w:rsid w:val="00CC2F4B"/>
    <w:rsid w:val="00CE1244"/>
    <w:rsid w:val="00D1090A"/>
    <w:rsid w:val="00DB116F"/>
    <w:rsid w:val="00DC5AA3"/>
    <w:rsid w:val="00DE2AF1"/>
    <w:rsid w:val="00DE3DA9"/>
    <w:rsid w:val="00E04B37"/>
    <w:rsid w:val="00E067C4"/>
    <w:rsid w:val="00E5097E"/>
    <w:rsid w:val="00E61193"/>
    <w:rsid w:val="00F16857"/>
    <w:rsid w:val="00F82823"/>
    <w:rsid w:val="00F84706"/>
    <w:rsid w:val="00F84FA4"/>
    <w:rsid w:val="00FA2192"/>
    <w:rsid w:val="00FC2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C5228"/>
    <w:pPr>
      <w:spacing w:before="100" w:beforeAutospacing="1" w:after="100" w:afterAutospacing="1"/>
    </w:pPr>
  </w:style>
  <w:style w:type="paragraph" w:customStyle="1" w:styleId="textojustificado">
    <w:name w:val="texto_justificado"/>
    <w:basedOn w:val="Normal"/>
    <w:rsid w:val="004C5228"/>
    <w:pPr>
      <w:spacing w:before="100" w:beforeAutospacing="1" w:after="100" w:afterAutospacing="1"/>
    </w:pPr>
  </w:style>
  <w:style w:type="character" w:styleId="Forte">
    <w:name w:val="Strong"/>
    <w:basedOn w:val="Fontepargpadro"/>
    <w:uiPriority w:val="22"/>
    <w:qFormat/>
    <w:rsid w:val="004C5228"/>
    <w:rPr>
      <w:b/>
      <w:bCs/>
    </w:rPr>
  </w:style>
  <w:style w:type="paragraph" w:customStyle="1" w:styleId="textocentralizado">
    <w:name w:val="texto_centralizado"/>
    <w:basedOn w:val="Normal"/>
    <w:rsid w:val="004C5228"/>
    <w:pPr>
      <w:spacing w:before="100" w:beforeAutospacing="1" w:after="100" w:afterAutospacing="1"/>
    </w:pPr>
  </w:style>
  <w:style w:type="paragraph" w:customStyle="1" w:styleId="tabelatextocentralizado">
    <w:name w:val="tabela_texto_centralizado"/>
    <w:basedOn w:val="Normal"/>
    <w:rsid w:val="004C5228"/>
    <w:pPr>
      <w:spacing w:before="100" w:beforeAutospacing="1" w:after="100" w:afterAutospacing="1"/>
    </w:pPr>
  </w:style>
  <w:style w:type="paragraph" w:styleId="SemEspaamento">
    <w:name w:val="No Spacing"/>
    <w:uiPriority w:val="1"/>
    <w:qFormat/>
    <w:rsid w:val="004C5228"/>
    <w:pPr>
      <w:spacing w:after="0" w:line="240" w:lineRule="auto"/>
    </w:pPr>
  </w:style>
  <w:style w:type="table" w:styleId="Tabelacomgrade">
    <w:name w:val="Table Grid"/>
    <w:basedOn w:val="Tabelanormal"/>
    <w:uiPriority w:val="39"/>
    <w:rsid w:val="005B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unhideWhenUsed/>
    <w:rsid w:val="005B7F7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basedOn w:val="Fontepargpadro"/>
    <w:link w:val="Cabealho"/>
    <w:rsid w:val="005B7F76"/>
  </w:style>
  <w:style w:type="paragraph" w:styleId="Rodap">
    <w:name w:val="footer"/>
    <w:basedOn w:val="Normal"/>
    <w:link w:val="RodapChar"/>
    <w:uiPriority w:val="99"/>
    <w:unhideWhenUsed/>
    <w:rsid w:val="005B7F7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B7F76"/>
  </w:style>
  <w:style w:type="paragraph" w:styleId="Textodebalo">
    <w:name w:val="Balloon Text"/>
    <w:basedOn w:val="Normal"/>
    <w:link w:val="TextodebaloChar"/>
    <w:uiPriority w:val="99"/>
    <w:semiHidden/>
    <w:unhideWhenUsed/>
    <w:rsid w:val="00974879"/>
    <w:rPr>
      <w:rFonts w:ascii="Segoe UI" w:hAnsi="Segoe UI" w:cs="Segoe UI"/>
      <w:sz w:val="18"/>
      <w:szCs w:val="18"/>
    </w:rPr>
  </w:style>
  <w:style w:type="character" w:customStyle="1" w:styleId="TextodebaloChar">
    <w:name w:val="Texto de balão Char"/>
    <w:basedOn w:val="Fontepargpadro"/>
    <w:link w:val="Textodebalo"/>
    <w:uiPriority w:val="99"/>
    <w:semiHidden/>
    <w:rsid w:val="009748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C5228"/>
    <w:pPr>
      <w:spacing w:before="100" w:beforeAutospacing="1" w:after="100" w:afterAutospacing="1"/>
    </w:pPr>
  </w:style>
  <w:style w:type="paragraph" w:customStyle="1" w:styleId="textojustificado">
    <w:name w:val="texto_justificado"/>
    <w:basedOn w:val="Normal"/>
    <w:rsid w:val="004C5228"/>
    <w:pPr>
      <w:spacing w:before="100" w:beforeAutospacing="1" w:after="100" w:afterAutospacing="1"/>
    </w:pPr>
  </w:style>
  <w:style w:type="character" w:styleId="Forte">
    <w:name w:val="Strong"/>
    <w:basedOn w:val="Fontepargpadro"/>
    <w:uiPriority w:val="22"/>
    <w:qFormat/>
    <w:rsid w:val="004C5228"/>
    <w:rPr>
      <w:b/>
      <w:bCs/>
    </w:rPr>
  </w:style>
  <w:style w:type="paragraph" w:customStyle="1" w:styleId="textocentralizado">
    <w:name w:val="texto_centralizado"/>
    <w:basedOn w:val="Normal"/>
    <w:rsid w:val="004C5228"/>
    <w:pPr>
      <w:spacing w:before="100" w:beforeAutospacing="1" w:after="100" w:afterAutospacing="1"/>
    </w:pPr>
  </w:style>
  <w:style w:type="paragraph" w:customStyle="1" w:styleId="tabelatextocentralizado">
    <w:name w:val="tabela_texto_centralizado"/>
    <w:basedOn w:val="Normal"/>
    <w:rsid w:val="004C5228"/>
    <w:pPr>
      <w:spacing w:before="100" w:beforeAutospacing="1" w:after="100" w:afterAutospacing="1"/>
    </w:pPr>
  </w:style>
  <w:style w:type="paragraph" w:styleId="SemEspaamento">
    <w:name w:val="No Spacing"/>
    <w:uiPriority w:val="1"/>
    <w:qFormat/>
    <w:rsid w:val="004C5228"/>
    <w:pPr>
      <w:spacing w:after="0" w:line="240" w:lineRule="auto"/>
    </w:pPr>
  </w:style>
  <w:style w:type="table" w:styleId="Tabelacomgrade">
    <w:name w:val="Table Grid"/>
    <w:basedOn w:val="Tabelanormal"/>
    <w:uiPriority w:val="39"/>
    <w:rsid w:val="005B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unhideWhenUsed/>
    <w:rsid w:val="005B7F7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basedOn w:val="Fontepargpadro"/>
    <w:link w:val="Cabealho"/>
    <w:rsid w:val="005B7F76"/>
  </w:style>
  <w:style w:type="paragraph" w:styleId="Rodap">
    <w:name w:val="footer"/>
    <w:basedOn w:val="Normal"/>
    <w:link w:val="RodapChar"/>
    <w:uiPriority w:val="99"/>
    <w:unhideWhenUsed/>
    <w:rsid w:val="005B7F7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B7F76"/>
  </w:style>
  <w:style w:type="paragraph" w:styleId="Textodebalo">
    <w:name w:val="Balloon Text"/>
    <w:basedOn w:val="Normal"/>
    <w:link w:val="TextodebaloChar"/>
    <w:uiPriority w:val="99"/>
    <w:semiHidden/>
    <w:unhideWhenUsed/>
    <w:rsid w:val="00974879"/>
    <w:rPr>
      <w:rFonts w:ascii="Segoe UI" w:hAnsi="Segoe UI" w:cs="Segoe UI"/>
      <w:sz w:val="18"/>
      <w:szCs w:val="18"/>
    </w:rPr>
  </w:style>
  <w:style w:type="character" w:customStyle="1" w:styleId="TextodebaloChar">
    <w:name w:val="Texto de balão Char"/>
    <w:basedOn w:val="Fontepargpadro"/>
    <w:link w:val="Textodebalo"/>
    <w:uiPriority w:val="99"/>
    <w:semiHidden/>
    <w:rsid w:val="00974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767">
      <w:bodyDiv w:val="1"/>
      <w:marLeft w:val="0"/>
      <w:marRight w:val="0"/>
      <w:marTop w:val="0"/>
      <w:marBottom w:val="0"/>
      <w:divBdr>
        <w:top w:val="none" w:sz="0" w:space="0" w:color="auto"/>
        <w:left w:val="none" w:sz="0" w:space="0" w:color="auto"/>
        <w:bottom w:val="none" w:sz="0" w:space="0" w:color="auto"/>
        <w:right w:val="none" w:sz="0" w:space="0" w:color="auto"/>
      </w:divBdr>
      <w:divsChild>
        <w:div w:id="55150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1121</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SEGEP</dc:creator>
  <cp:keywords/>
  <dc:description/>
  <cp:lastModifiedBy>RAISA NASCIMENTO NUNES</cp:lastModifiedBy>
  <cp:revision>6</cp:revision>
  <cp:lastPrinted>2018-10-11T15:29:00Z</cp:lastPrinted>
  <dcterms:created xsi:type="dcterms:W3CDTF">2018-10-11T14:48:00Z</dcterms:created>
  <dcterms:modified xsi:type="dcterms:W3CDTF">2018-10-16T12:15:00Z</dcterms:modified>
</cp:coreProperties>
</file>