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740D49">
        <w:rPr>
          <w:color w:val="000000"/>
        </w:rPr>
        <w:t xml:space="preserve"> </w:t>
      </w:r>
      <w:r w:rsidR="00F62E20">
        <w:rPr>
          <w:color w:val="000000"/>
        </w:rPr>
        <w:t>23.255</w:t>
      </w:r>
      <w:r w:rsidRPr="00313E53">
        <w:rPr>
          <w:color w:val="000000"/>
        </w:rPr>
        <w:t>, DE</w:t>
      </w:r>
      <w:r w:rsidR="00F42AF7">
        <w:rPr>
          <w:color w:val="000000"/>
        </w:rPr>
        <w:t xml:space="preserve"> </w:t>
      </w:r>
      <w:proofErr w:type="gramStart"/>
      <w:r w:rsidR="00F62E20">
        <w:rPr>
          <w:color w:val="000000"/>
        </w:rPr>
        <w:t>5</w:t>
      </w:r>
      <w:proofErr w:type="gramEnd"/>
      <w:r w:rsidR="00F62E20"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 w:rsidR="00740D49">
        <w:rPr>
          <w:color w:val="000000"/>
        </w:rPr>
        <w:t>OUTUBRO</w:t>
      </w:r>
      <w:r w:rsidRPr="00313E53">
        <w:rPr>
          <w:color w:val="000000"/>
        </w:rPr>
        <w:t xml:space="preserve"> DE 2018.</w:t>
      </w:r>
    </w:p>
    <w:p w:rsidR="00740D49" w:rsidRDefault="00740D49" w:rsidP="005F1344">
      <w:pPr>
        <w:pStyle w:val="Recuodecorpodetexto"/>
        <w:rPr>
          <w:i w:val="0"/>
          <w:iCs w:val="0"/>
          <w:color w:val="000000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 xml:space="preserve">Dispõe sobre nomeação </w:t>
      </w:r>
      <w:r w:rsidR="005275C0">
        <w:rPr>
          <w:i w:val="0"/>
          <w:iCs w:val="0"/>
          <w:color w:val="000000"/>
        </w:rPr>
        <w:t xml:space="preserve">e exoneração </w:t>
      </w:r>
      <w:r w:rsidRPr="00313E53">
        <w:rPr>
          <w:i w:val="0"/>
          <w:iCs w:val="0"/>
          <w:color w:val="000000"/>
        </w:rPr>
        <w:t>de Estagiário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Default="005F1344" w:rsidP="005F1344">
      <w:pPr>
        <w:pStyle w:val="Recuodecorpodetexto2"/>
        <w:rPr>
          <w:color w:val="000000"/>
        </w:rPr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</w:p>
    <w:p w:rsidR="00637D45" w:rsidRPr="00313E53" w:rsidRDefault="00637D45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740D49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1º. Fica nomeado</w:t>
      </w:r>
      <w:r w:rsidR="00374AF3">
        <w:rPr>
          <w:color w:val="000000"/>
        </w:rPr>
        <w:t xml:space="preserve"> o candidato EDSON DIAS DE SOUZA, a contar de 19 de fevereiro de 2018,</w:t>
      </w:r>
      <w:r w:rsidR="00374AF3" w:rsidRPr="00313E53">
        <w:rPr>
          <w:color w:val="000000"/>
        </w:rPr>
        <w:t xml:space="preserve"> </w:t>
      </w:r>
      <w:r w:rsidRPr="00313E53">
        <w:rPr>
          <w:color w:val="000000"/>
        </w:rPr>
        <w:t>para o Quadro de Estagiá</w:t>
      </w:r>
      <w:r w:rsidR="00374AF3">
        <w:rPr>
          <w:color w:val="000000"/>
        </w:rPr>
        <w:t>rios de Direito da Procuradoria-</w:t>
      </w:r>
      <w:r w:rsidRPr="00313E53">
        <w:rPr>
          <w:color w:val="000000"/>
        </w:rPr>
        <w:t xml:space="preserve">Geral do Estado </w:t>
      </w:r>
      <w:r w:rsidR="00374AF3">
        <w:rPr>
          <w:color w:val="000000"/>
        </w:rPr>
        <w:t>- PGE</w:t>
      </w:r>
      <w:r w:rsidR="009448B7">
        <w:rPr>
          <w:color w:val="000000"/>
        </w:rPr>
        <w:t>.</w:t>
      </w:r>
    </w:p>
    <w:p w:rsidR="00533970" w:rsidRDefault="00533970" w:rsidP="005F1344">
      <w:pPr>
        <w:ind w:firstLine="567"/>
        <w:jc w:val="both"/>
        <w:rPr>
          <w:color w:val="000000"/>
        </w:rPr>
      </w:pPr>
    </w:p>
    <w:p w:rsidR="00DC66CA" w:rsidRPr="00313E53" w:rsidRDefault="005F1344" w:rsidP="00DC66CA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Art. 2º. </w:t>
      </w:r>
      <w:r w:rsidR="00DC66CA" w:rsidRPr="00313E53">
        <w:rPr>
          <w:color w:val="000000"/>
        </w:rPr>
        <w:t xml:space="preserve">Fica </w:t>
      </w:r>
      <w:r w:rsidR="00DC66CA">
        <w:rPr>
          <w:color w:val="000000"/>
        </w:rPr>
        <w:t>exonerado</w:t>
      </w:r>
      <w:r w:rsidR="00374AF3">
        <w:rPr>
          <w:color w:val="000000"/>
        </w:rPr>
        <w:t xml:space="preserve"> o estagiário EDSON DIAS DE SOUZA, a contar de 9 de março de 2018, </w:t>
      </w:r>
      <w:r w:rsidR="00DC66CA">
        <w:rPr>
          <w:color w:val="000000"/>
        </w:rPr>
        <w:t>d</w:t>
      </w:r>
      <w:r w:rsidR="00DC66CA" w:rsidRPr="00313E53">
        <w:rPr>
          <w:color w:val="000000"/>
        </w:rPr>
        <w:t xml:space="preserve">o Quadro de Estagiários de Direito da Procuradoria-Geral do Estado </w:t>
      </w:r>
      <w:r w:rsidR="00DC66CA">
        <w:rPr>
          <w:color w:val="000000"/>
        </w:rPr>
        <w:t>- PGE.</w:t>
      </w:r>
    </w:p>
    <w:p w:rsidR="00FD35E4" w:rsidRDefault="00FD35E4" w:rsidP="005F1344">
      <w:pPr>
        <w:ind w:firstLine="567"/>
        <w:jc w:val="both"/>
        <w:rPr>
          <w:color w:val="000000"/>
        </w:rPr>
      </w:pPr>
    </w:p>
    <w:p w:rsidR="005F1344" w:rsidRPr="00313E53" w:rsidRDefault="00FD35E4" w:rsidP="005F13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3º. </w:t>
      </w:r>
      <w:r w:rsidR="005F1344" w:rsidRPr="00313E53">
        <w:rPr>
          <w:color w:val="000000"/>
        </w:rPr>
        <w:t>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533970">
        <w:rPr>
          <w:color w:val="000000"/>
        </w:rPr>
        <w:t xml:space="preserve">erno do Estado de Rondônia, em </w:t>
      </w:r>
      <w:proofErr w:type="gramStart"/>
      <w:r w:rsidR="00F62E20">
        <w:rPr>
          <w:color w:val="000000"/>
        </w:rPr>
        <w:t>5</w:t>
      </w:r>
      <w:bookmarkStart w:id="0" w:name="_GoBack"/>
      <w:bookmarkEnd w:id="0"/>
      <w:proofErr w:type="gramEnd"/>
      <w:r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 w:rsidR="0008335C">
        <w:rPr>
          <w:color w:val="000000"/>
        </w:rPr>
        <w:t xml:space="preserve">outubro </w:t>
      </w:r>
      <w:r w:rsidRPr="00313E53">
        <w:rPr>
          <w:color w:val="000000"/>
        </w:rPr>
        <w:t>de 2018, 130º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5F1344" w:rsidRDefault="005F1344" w:rsidP="005F1344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p w:rsidR="00025E6C" w:rsidRDefault="00025E6C"/>
    <w:sectPr w:rsidR="00025E6C" w:rsidSect="00A35A1D">
      <w:headerReference w:type="default" r:id="rId7"/>
      <w:footerReference w:type="default" r:id="rId8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E5" w:rsidRDefault="00F42AF7">
      <w:r>
        <w:separator/>
      </w:r>
    </w:p>
  </w:endnote>
  <w:endnote w:type="continuationSeparator" w:id="0">
    <w:p w:rsidR="001348E5" w:rsidRDefault="00F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53" w:rsidRPr="00313E53" w:rsidRDefault="00F62E20">
    <w:pPr>
      <w:pStyle w:val="Rodap"/>
      <w:jc w:val="right"/>
      <w:rPr>
        <w:sz w:val="20"/>
        <w:szCs w:val="20"/>
      </w:rPr>
    </w:pPr>
  </w:p>
  <w:p w:rsidR="00313E53" w:rsidRDefault="00F62E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E5" w:rsidRDefault="00F42AF7">
      <w:r>
        <w:separator/>
      </w:r>
    </w:p>
  </w:footnote>
  <w:footnote w:type="continuationSeparator" w:id="0">
    <w:p w:rsidR="001348E5" w:rsidRDefault="00F4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0240775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F62E20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4"/>
    <w:rsid w:val="00025E6C"/>
    <w:rsid w:val="0008335C"/>
    <w:rsid w:val="001348E5"/>
    <w:rsid w:val="002400EF"/>
    <w:rsid w:val="002F5C58"/>
    <w:rsid w:val="00374AF3"/>
    <w:rsid w:val="005275C0"/>
    <w:rsid w:val="00533970"/>
    <w:rsid w:val="00595010"/>
    <w:rsid w:val="005F1344"/>
    <w:rsid w:val="00637D45"/>
    <w:rsid w:val="00740D49"/>
    <w:rsid w:val="00921421"/>
    <w:rsid w:val="009448B7"/>
    <w:rsid w:val="00993FF1"/>
    <w:rsid w:val="009D19E5"/>
    <w:rsid w:val="00A162DE"/>
    <w:rsid w:val="00A8573B"/>
    <w:rsid w:val="00BB00EE"/>
    <w:rsid w:val="00CE0C87"/>
    <w:rsid w:val="00DC66CA"/>
    <w:rsid w:val="00F42AF7"/>
    <w:rsid w:val="00F62E20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18</cp:revision>
  <cp:lastPrinted>2018-10-04T17:08:00Z</cp:lastPrinted>
  <dcterms:created xsi:type="dcterms:W3CDTF">2018-10-04T15:50:00Z</dcterms:created>
  <dcterms:modified xsi:type="dcterms:W3CDTF">2018-10-05T14:33:00Z</dcterms:modified>
</cp:coreProperties>
</file>