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0" w:rsidRPr="000A5150" w:rsidRDefault="000A5150" w:rsidP="000A51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A5150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9B1A46">
        <w:rPr>
          <w:rFonts w:ascii="Times New Roman" w:hAnsi="Times New Roman" w:cs="Times New Roman"/>
          <w:sz w:val="24"/>
          <w:szCs w:val="24"/>
        </w:rPr>
        <w:t>23.199</w:t>
      </w:r>
      <w:r w:rsidRPr="000A5150">
        <w:rPr>
          <w:rFonts w:ascii="Times New Roman" w:hAnsi="Times New Roman" w:cs="Times New Roman"/>
          <w:sz w:val="24"/>
          <w:szCs w:val="24"/>
        </w:rPr>
        <w:t xml:space="preserve">, DE </w:t>
      </w:r>
      <w:r w:rsidR="009B1A46">
        <w:rPr>
          <w:rFonts w:ascii="Times New Roman" w:hAnsi="Times New Roman" w:cs="Times New Roman"/>
          <w:sz w:val="24"/>
          <w:szCs w:val="24"/>
        </w:rPr>
        <w:t>19</w:t>
      </w:r>
      <w:r w:rsidRPr="000A5150">
        <w:rPr>
          <w:rFonts w:ascii="Times New Roman" w:hAnsi="Times New Roman" w:cs="Times New Roman"/>
          <w:sz w:val="24"/>
          <w:szCs w:val="24"/>
        </w:rPr>
        <w:t xml:space="preserve"> DE SETEMBRO DE 2018.</w:t>
      </w:r>
    </w:p>
    <w:p w:rsidR="000A5150" w:rsidRPr="000A5150" w:rsidRDefault="000A5150" w:rsidP="000A51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49426F" w:rsidP="000A515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Substitui membros d</w:t>
      </w:r>
      <w:r w:rsidR="000A5150" w:rsidRPr="000A5150">
        <w:rPr>
          <w:rFonts w:ascii="Times New Roman" w:hAnsi="Times New Roman" w:cs="Times New Roman"/>
          <w:sz w:val="24"/>
          <w:szCs w:val="24"/>
        </w:rPr>
        <w:t>o Conselho Estadual de Políticas Públicas sobre Drogas - CONEN.</w:t>
      </w:r>
    </w:p>
    <w:p w:rsidR="000A5150" w:rsidRDefault="000A5150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8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264489">
        <w:rPr>
          <w:rFonts w:ascii="Times New Roman" w:hAnsi="Times New Roman" w:cs="Times New Roman"/>
          <w:sz w:val="24"/>
          <w:szCs w:val="24"/>
        </w:rPr>
        <w:t xml:space="preserve"> do</w:t>
      </w:r>
      <w:r w:rsidRPr="00264489">
        <w:rPr>
          <w:rFonts w:ascii="Times New Roman" w:hAnsi="Times New Roman" w:cs="Times New Roman"/>
          <w:sz w:val="24"/>
          <w:szCs w:val="24"/>
        </w:rPr>
        <w:t xml:space="preserve"> Estad</w:t>
      </w:r>
      <w:r w:rsidR="00264489">
        <w:rPr>
          <w:rFonts w:ascii="Times New Roman" w:hAnsi="Times New Roman" w:cs="Times New Roman"/>
          <w:sz w:val="24"/>
          <w:szCs w:val="24"/>
        </w:rPr>
        <w:t>o</w:t>
      </w:r>
      <w:r w:rsidRPr="00264489">
        <w:rPr>
          <w:rFonts w:ascii="Times New Roman" w:hAnsi="Times New Roman" w:cs="Times New Roman"/>
          <w:sz w:val="24"/>
          <w:szCs w:val="24"/>
        </w:rPr>
        <w:t xml:space="preserve">, </w:t>
      </w:r>
      <w:r w:rsidR="00264489" w:rsidRPr="00494324">
        <w:rPr>
          <w:rFonts w:ascii="Times New Roman" w:hAnsi="Times New Roman"/>
          <w:sz w:val="24"/>
          <w:szCs w:val="24"/>
          <w:lang w:eastAsia="pt-BR"/>
        </w:rPr>
        <w:t>de acordo com o disposto no artigo 4º da Lei nº 435, de 29 de setembro 1992, e</w:t>
      </w:r>
      <w:r w:rsidR="0049426F">
        <w:rPr>
          <w:rFonts w:ascii="Times New Roman" w:hAnsi="Times New Roman"/>
          <w:sz w:val="24"/>
          <w:szCs w:val="24"/>
          <w:lang w:eastAsia="pt-BR"/>
        </w:rPr>
        <w:t xml:space="preserve"> conforme </w:t>
      </w:r>
      <w:r w:rsidR="003B7CE8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49426F" w:rsidRPr="00494324">
        <w:rPr>
          <w:rFonts w:ascii="Times New Roman" w:hAnsi="Times New Roman"/>
          <w:sz w:val="24"/>
          <w:szCs w:val="24"/>
          <w:lang w:eastAsia="pt-BR"/>
        </w:rPr>
        <w:t>Decreto nº 16.714, de 27 de abril de 2012,</w:t>
      </w:r>
      <w:r w:rsidR="0049426F">
        <w:rPr>
          <w:rFonts w:ascii="Times New Roman" w:hAnsi="Times New Roman"/>
          <w:sz w:val="24"/>
          <w:szCs w:val="24"/>
          <w:lang w:eastAsia="pt-BR"/>
        </w:rPr>
        <w:t xml:space="preserve"> que aprova </w:t>
      </w:r>
      <w:r w:rsidR="00264489" w:rsidRPr="00494324">
        <w:rPr>
          <w:rFonts w:ascii="Times New Roman" w:hAnsi="Times New Roman"/>
          <w:sz w:val="24"/>
          <w:szCs w:val="24"/>
          <w:lang w:eastAsia="pt-BR"/>
        </w:rPr>
        <w:t>o Regimento Interno do Conselho Estadual de P</w:t>
      </w:r>
      <w:r w:rsidR="0049426F">
        <w:rPr>
          <w:rFonts w:ascii="Times New Roman" w:hAnsi="Times New Roman"/>
          <w:sz w:val="24"/>
          <w:szCs w:val="24"/>
          <w:lang w:eastAsia="pt-BR"/>
        </w:rPr>
        <w:t>olíticas Públicas sobre Drogas,</w:t>
      </w: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Default="000A5150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15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A5150">
        <w:rPr>
          <w:rFonts w:ascii="Times New Roman" w:hAnsi="Times New Roman" w:cs="Times New Roman"/>
          <w:sz w:val="24"/>
          <w:szCs w:val="24"/>
        </w:rPr>
        <w:t xml:space="preserve"> </w:t>
      </w:r>
      <w:r w:rsidRPr="000A5150">
        <w:rPr>
          <w:rFonts w:ascii="Times New Roman" w:hAnsi="Times New Roman" w:cs="Times New Roman"/>
          <w:sz w:val="24"/>
          <w:szCs w:val="24"/>
          <w:u w:val="single"/>
        </w:rPr>
        <w:t>A:</w:t>
      </w:r>
    </w:p>
    <w:p w:rsidR="000A5150" w:rsidRPr="00264489" w:rsidRDefault="000A5150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0A5150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Os representantes</w:t>
      </w:r>
      <w:r w:rsidR="00AB2B98">
        <w:rPr>
          <w:rFonts w:ascii="Times New Roman" w:hAnsi="Times New Roman" w:cs="Times New Roman"/>
          <w:sz w:val="24"/>
          <w:szCs w:val="24"/>
        </w:rPr>
        <w:t xml:space="preserve"> da Secretaria de Estado da</w:t>
      </w:r>
      <w:r w:rsidRPr="00264489">
        <w:rPr>
          <w:rFonts w:ascii="Times New Roman" w:hAnsi="Times New Roman" w:cs="Times New Roman"/>
          <w:sz w:val="24"/>
          <w:szCs w:val="24"/>
        </w:rPr>
        <w:t xml:space="preserve"> Justiça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489">
        <w:rPr>
          <w:rFonts w:ascii="Times New Roman" w:hAnsi="Times New Roman" w:cs="Times New Roman"/>
          <w:sz w:val="24"/>
          <w:szCs w:val="24"/>
        </w:rPr>
        <w:t xml:space="preserve"> SEJUS</w:t>
      </w:r>
      <w:r w:rsidR="0049426F">
        <w:rPr>
          <w:rFonts w:ascii="Times New Roman" w:hAnsi="Times New Roman" w:cs="Times New Roman"/>
          <w:sz w:val="24"/>
          <w:szCs w:val="24"/>
        </w:rPr>
        <w:t>,</w:t>
      </w:r>
      <w:r w:rsidRPr="00264489">
        <w:rPr>
          <w:rFonts w:ascii="Times New Roman" w:hAnsi="Times New Roman" w:cs="Times New Roman"/>
          <w:sz w:val="24"/>
          <w:szCs w:val="24"/>
        </w:rPr>
        <w:t xml:space="preserve"> no Conselho Estadual de Políticas Públicas sobre Drogas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489">
        <w:rPr>
          <w:rFonts w:ascii="Times New Roman" w:hAnsi="Times New Roman" w:cs="Times New Roman"/>
          <w:sz w:val="24"/>
          <w:szCs w:val="24"/>
        </w:rPr>
        <w:t xml:space="preserve"> CONEN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489">
        <w:rPr>
          <w:rFonts w:ascii="Times New Roman" w:hAnsi="Times New Roman" w:cs="Times New Roman"/>
          <w:sz w:val="24"/>
          <w:szCs w:val="24"/>
        </w:rPr>
        <w:t xml:space="preserve"> passa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4489">
        <w:rPr>
          <w:rFonts w:ascii="Times New Roman" w:hAnsi="Times New Roman" w:cs="Times New Roman"/>
          <w:sz w:val="24"/>
          <w:szCs w:val="24"/>
        </w:rPr>
        <w:t xml:space="preserve"> a ser CLEITON CAMILLO SANTOS,</w:t>
      </w:r>
      <w:r>
        <w:rPr>
          <w:rFonts w:ascii="Times New Roman" w:hAnsi="Times New Roman" w:cs="Times New Roman"/>
          <w:sz w:val="24"/>
          <w:szCs w:val="24"/>
        </w:rPr>
        <w:t xml:space="preserve"> na condição de Titular,</w:t>
      </w:r>
      <w:r w:rsidRPr="00264489">
        <w:rPr>
          <w:rFonts w:ascii="Times New Roman" w:hAnsi="Times New Roman" w:cs="Times New Roman"/>
          <w:sz w:val="24"/>
          <w:szCs w:val="24"/>
        </w:rPr>
        <w:t xml:space="preserve"> em substituição </w:t>
      </w:r>
      <w:r w:rsidR="0049426F">
        <w:rPr>
          <w:rFonts w:ascii="Times New Roman" w:hAnsi="Times New Roman" w:cs="Times New Roman"/>
          <w:sz w:val="24"/>
          <w:szCs w:val="24"/>
        </w:rPr>
        <w:t>a</w:t>
      </w:r>
      <w:r w:rsidRPr="00264489">
        <w:rPr>
          <w:rFonts w:ascii="Times New Roman" w:hAnsi="Times New Roman" w:cs="Times New Roman"/>
          <w:sz w:val="24"/>
          <w:szCs w:val="24"/>
        </w:rPr>
        <w:t xml:space="preserve"> RUI VIEIRA DE CASTRO</w:t>
      </w:r>
      <w:r w:rsidR="009B5387">
        <w:rPr>
          <w:rFonts w:ascii="Times New Roman" w:hAnsi="Times New Roman" w:cs="Times New Roman"/>
          <w:sz w:val="24"/>
          <w:szCs w:val="24"/>
        </w:rPr>
        <w:t>;</w:t>
      </w:r>
      <w:r w:rsidRPr="0026448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89">
        <w:rPr>
          <w:rFonts w:ascii="Times New Roman" w:hAnsi="Times New Roman" w:cs="Times New Roman"/>
          <w:sz w:val="24"/>
          <w:szCs w:val="24"/>
        </w:rPr>
        <w:t>LINCOLN PONTES DA SILVA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489">
        <w:rPr>
          <w:rFonts w:ascii="Times New Roman" w:hAnsi="Times New Roman" w:cs="Times New Roman"/>
          <w:sz w:val="24"/>
          <w:szCs w:val="24"/>
        </w:rPr>
        <w:t xml:space="preserve"> na condição de Suplente</w:t>
      </w:r>
      <w:r>
        <w:rPr>
          <w:rFonts w:ascii="Times New Roman" w:hAnsi="Times New Roman" w:cs="Times New Roman"/>
          <w:sz w:val="24"/>
          <w:szCs w:val="24"/>
        </w:rPr>
        <w:t xml:space="preserve">, em substituição </w:t>
      </w:r>
      <w:r w:rsidR="004942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HELANNE CRISTINA MAGALHÃES CARVALHO,</w:t>
      </w:r>
      <w:r w:rsidRPr="00264489">
        <w:rPr>
          <w:rFonts w:ascii="Times New Roman" w:hAnsi="Times New Roman" w:cs="Times New Roman"/>
          <w:sz w:val="24"/>
          <w:szCs w:val="24"/>
        </w:rPr>
        <w:t xml:space="preserve"> </w:t>
      </w:r>
      <w:r w:rsidR="002D0B31">
        <w:rPr>
          <w:rFonts w:ascii="Times New Roman" w:hAnsi="Times New Roman" w:cs="Times New Roman"/>
          <w:sz w:val="24"/>
          <w:szCs w:val="24"/>
        </w:rPr>
        <w:t>a</w:t>
      </w:r>
      <w:r w:rsidR="00A33048">
        <w:rPr>
          <w:rFonts w:ascii="Times New Roman" w:hAnsi="Times New Roman" w:cs="Times New Roman"/>
          <w:sz w:val="24"/>
          <w:szCs w:val="24"/>
        </w:rPr>
        <w:t xml:space="preserve"> partir de</w:t>
      </w:r>
      <w:r w:rsidRPr="00264489">
        <w:rPr>
          <w:rFonts w:ascii="Times New Roman" w:hAnsi="Times New Roman" w:cs="Times New Roman"/>
          <w:sz w:val="24"/>
          <w:szCs w:val="24"/>
        </w:rPr>
        <w:t xml:space="preserve"> 1º de outubro de 2018.</w:t>
      </w: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89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752B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8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64489">
        <w:rPr>
          <w:rFonts w:ascii="Times New Roman" w:hAnsi="Times New Roman" w:cs="Times New Roman"/>
          <w:sz w:val="24"/>
          <w:szCs w:val="24"/>
        </w:rPr>
        <w:t xml:space="preserve"> </w:t>
      </w:r>
      <w:r w:rsidR="009B1A4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64489">
        <w:rPr>
          <w:rFonts w:ascii="Times New Roman" w:hAnsi="Times New Roman" w:cs="Times New Roman"/>
          <w:sz w:val="24"/>
          <w:szCs w:val="24"/>
        </w:rPr>
        <w:t xml:space="preserve"> de setembro de 2018, 130º</w:t>
      </w:r>
      <w:r w:rsidRPr="0026448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752BCC" w:rsidRPr="00264489" w:rsidRDefault="00752BCC" w:rsidP="002644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2644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2644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52BCC" w:rsidRPr="00264489" w:rsidRDefault="00752BCC" w:rsidP="002644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448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752BCC" w:rsidRPr="00264489" w:rsidRDefault="00752BCC" w:rsidP="002644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4489">
        <w:rPr>
          <w:rFonts w:ascii="Times New Roman" w:hAnsi="Times New Roman" w:cs="Times New Roman"/>
          <w:sz w:val="24"/>
          <w:szCs w:val="24"/>
        </w:rPr>
        <w:t>Governador</w:t>
      </w:r>
    </w:p>
    <w:sectPr w:rsidR="00752BCC" w:rsidRPr="00264489" w:rsidSect="0032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89" w:rsidRDefault="00264489" w:rsidP="00264489">
      <w:pPr>
        <w:spacing w:after="0" w:line="240" w:lineRule="auto"/>
      </w:pPr>
      <w:r>
        <w:separator/>
      </w:r>
    </w:p>
  </w:endnote>
  <w:endnote w:type="continuationSeparator" w:id="0">
    <w:p w:rsidR="00264489" w:rsidRDefault="00264489" w:rsidP="002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0" w:rsidRDefault="00326D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0" w:rsidRDefault="00326D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0" w:rsidRDefault="00326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89" w:rsidRDefault="00264489" w:rsidP="00264489">
      <w:pPr>
        <w:spacing w:after="0" w:line="240" w:lineRule="auto"/>
      </w:pPr>
      <w:r>
        <w:separator/>
      </w:r>
    </w:p>
  </w:footnote>
  <w:footnote w:type="continuationSeparator" w:id="0">
    <w:p w:rsidR="00264489" w:rsidRDefault="00264489" w:rsidP="0026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0" w:rsidRDefault="00326D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89" w:rsidRPr="00264489" w:rsidRDefault="00264489" w:rsidP="00264489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8871427" r:id="rId2"/>
      </w:object>
    </w:r>
  </w:p>
  <w:p w:rsidR="00264489" w:rsidRPr="00264489" w:rsidRDefault="00264489" w:rsidP="0026448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64489" w:rsidRPr="00264489" w:rsidRDefault="00264489" w:rsidP="0026448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264489" w:rsidRPr="00264489" w:rsidRDefault="00264489" w:rsidP="0026448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60" w:rsidRDefault="00326D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CC"/>
    <w:rsid w:val="000A5150"/>
    <w:rsid w:val="001A16BC"/>
    <w:rsid w:val="00264489"/>
    <w:rsid w:val="002D0B31"/>
    <w:rsid w:val="00326D60"/>
    <w:rsid w:val="003B7CE8"/>
    <w:rsid w:val="0049426F"/>
    <w:rsid w:val="00752BCC"/>
    <w:rsid w:val="00764B31"/>
    <w:rsid w:val="009B1A46"/>
    <w:rsid w:val="009B5387"/>
    <w:rsid w:val="00A33048"/>
    <w:rsid w:val="00A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BCC"/>
    <w:rPr>
      <w:b/>
      <w:bCs/>
    </w:rPr>
  </w:style>
  <w:style w:type="paragraph" w:styleId="SemEspaamento">
    <w:name w:val="No Spacing"/>
    <w:uiPriority w:val="1"/>
    <w:qFormat/>
    <w:rsid w:val="00752B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6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489"/>
  </w:style>
  <w:style w:type="paragraph" w:styleId="Rodap">
    <w:name w:val="footer"/>
    <w:basedOn w:val="Normal"/>
    <w:link w:val="RodapChar"/>
    <w:uiPriority w:val="99"/>
    <w:unhideWhenUsed/>
    <w:rsid w:val="0026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489"/>
  </w:style>
  <w:style w:type="paragraph" w:styleId="Textodebalo">
    <w:name w:val="Balloon Text"/>
    <w:basedOn w:val="Normal"/>
    <w:link w:val="TextodebaloChar"/>
    <w:uiPriority w:val="99"/>
    <w:semiHidden/>
    <w:unhideWhenUsed/>
    <w:rsid w:val="003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7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BCC"/>
    <w:rPr>
      <w:b/>
      <w:bCs/>
    </w:rPr>
  </w:style>
  <w:style w:type="paragraph" w:styleId="SemEspaamento">
    <w:name w:val="No Spacing"/>
    <w:uiPriority w:val="1"/>
    <w:qFormat/>
    <w:rsid w:val="00752B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6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489"/>
  </w:style>
  <w:style w:type="paragraph" w:styleId="Rodap">
    <w:name w:val="footer"/>
    <w:basedOn w:val="Normal"/>
    <w:link w:val="RodapChar"/>
    <w:uiPriority w:val="99"/>
    <w:unhideWhenUsed/>
    <w:rsid w:val="0026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489"/>
  </w:style>
  <w:style w:type="paragraph" w:styleId="Textodebalo">
    <w:name w:val="Balloon Text"/>
    <w:basedOn w:val="Normal"/>
    <w:link w:val="TextodebaloChar"/>
    <w:uiPriority w:val="99"/>
    <w:semiHidden/>
    <w:unhideWhenUsed/>
    <w:rsid w:val="003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10</cp:revision>
  <cp:lastPrinted>2018-09-18T17:10:00Z</cp:lastPrinted>
  <dcterms:created xsi:type="dcterms:W3CDTF">2018-09-18T16:28:00Z</dcterms:created>
  <dcterms:modified xsi:type="dcterms:W3CDTF">2018-09-19T18:11:00Z</dcterms:modified>
</cp:coreProperties>
</file>