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5" w:rsidRPr="00C97775" w:rsidRDefault="007E6ADF" w:rsidP="00C977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707D9C">
        <w:rPr>
          <w:rFonts w:ascii="Times New Roman" w:hAnsi="Times New Roman" w:cs="Times New Roman"/>
          <w:sz w:val="24"/>
          <w:szCs w:val="24"/>
        </w:rPr>
        <w:t>23.188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775" w:rsidRPr="00C97775">
        <w:rPr>
          <w:rFonts w:ascii="Times New Roman" w:hAnsi="Times New Roman" w:cs="Times New Roman"/>
          <w:sz w:val="24"/>
          <w:szCs w:val="24"/>
        </w:rPr>
        <w:t>DE</w:t>
      </w:r>
      <w:r w:rsidR="00707D9C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775" w:rsidRPr="00C97775">
        <w:rPr>
          <w:rFonts w:ascii="Times New Roman" w:hAnsi="Times New Roman" w:cs="Times New Roman"/>
          <w:sz w:val="24"/>
          <w:szCs w:val="24"/>
        </w:rPr>
        <w:t>DE</w:t>
      </w:r>
      <w:r w:rsidR="00C97775">
        <w:rPr>
          <w:rFonts w:ascii="Times New Roman" w:hAnsi="Times New Roman" w:cs="Times New Roman"/>
          <w:sz w:val="24"/>
          <w:szCs w:val="24"/>
        </w:rPr>
        <w:t xml:space="preserve"> SETEMBRO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7775" w:rsidRPr="00C97775">
        <w:rPr>
          <w:rFonts w:ascii="Times New Roman" w:hAnsi="Times New Roman" w:cs="Times New Roman"/>
          <w:sz w:val="24"/>
          <w:szCs w:val="24"/>
        </w:rPr>
        <w:t>2018.</w:t>
      </w:r>
    </w:p>
    <w:p w:rsidR="00C421A7" w:rsidRPr="00C421A7" w:rsidRDefault="00C421A7" w:rsidP="00D11CC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3B1" w:rsidRDefault="00B203B1" w:rsidP="00B203B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203B1">
        <w:rPr>
          <w:rFonts w:ascii="Times New Roman" w:hAnsi="Times New Roman" w:cs="Times New Roman"/>
          <w:sz w:val="24"/>
          <w:szCs w:val="24"/>
        </w:rPr>
        <w:t>Promove Oficial PM por Tempo de Serviço na Polícia Militar do Estado de Rondônia.</w:t>
      </w:r>
    </w:p>
    <w:p w:rsidR="00735E0A" w:rsidRPr="00B203B1" w:rsidRDefault="00735E0A" w:rsidP="00B203B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35E0A" w:rsidRPr="00735E0A" w:rsidRDefault="00735E0A" w:rsidP="00735E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AD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</w:t>
      </w:r>
      <w:r w:rsidR="007E6ADF" w:rsidRPr="007E6AD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35E0A">
        <w:rPr>
          <w:rFonts w:ascii="Times New Roman" w:hAnsi="Times New Roman" w:cs="Times New Roman"/>
          <w:sz w:val="24"/>
          <w:szCs w:val="24"/>
        </w:rPr>
        <w:t>no uso das</w:t>
      </w:r>
      <w:r w:rsidR="007E6ADF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735E0A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7E6ADF">
        <w:rPr>
          <w:rFonts w:ascii="Times New Roman" w:hAnsi="Times New Roman" w:cs="Times New Roman"/>
          <w:sz w:val="24"/>
          <w:szCs w:val="24"/>
        </w:rPr>
        <w:t>do Estado</w:t>
      </w:r>
      <w:r w:rsidRPr="00735E0A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7E6ADF">
        <w:rPr>
          <w:rFonts w:ascii="Times New Roman" w:hAnsi="Times New Roman" w:cs="Times New Roman"/>
          <w:sz w:val="24"/>
          <w:szCs w:val="24"/>
        </w:rPr>
        <w:t>a</w:t>
      </w:r>
      <w:r w:rsidRPr="00735E0A">
        <w:rPr>
          <w:rFonts w:ascii="Times New Roman" w:hAnsi="Times New Roman" w:cs="Times New Roman"/>
          <w:sz w:val="24"/>
          <w:szCs w:val="24"/>
        </w:rPr>
        <w:t>rt</w:t>
      </w:r>
      <w:r w:rsidR="007E6ADF">
        <w:rPr>
          <w:rFonts w:ascii="Times New Roman" w:hAnsi="Times New Roman" w:cs="Times New Roman"/>
          <w:sz w:val="24"/>
          <w:szCs w:val="24"/>
        </w:rPr>
        <w:t xml:space="preserve">igo 18 do Decreto-Lei nº 11, de </w:t>
      </w:r>
      <w:r w:rsidRPr="00735E0A">
        <w:rPr>
          <w:rFonts w:ascii="Times New Roman" w:hAnsi="Times New Roman" w:cs="Times New Roman"/>
          <w:sz w:val="24"/>
          <w:szCs w:val="24"/>
        </w:rPr>
        <w:t>9 de março de 1982, em conformidade com a Lei n</w:t>
      </w:r>
      <w:r w:rsidR="007E6ADF">
        <w:rPr>
          <w:rFonts w:ascii="Times New Roman" w:hAnsi="Times New Roman" w:cs="Times New Roman"/>
          <w:sz w:val="24"/>
          <w:szCs w:val="24"/>
        </w:rPr>
        <w:t>º</w:t>
      </w:r>
      <w:r w:rsidRPr="00735E0A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="007E6ADF">
        <w:rPr>
          <w:rFonts w:ascii="Times New Roman" w:hAnsi="Times New Roman" w:cs="Times New Roman"/>
          <w:sz w:val="24"/>
          <w:szCs w:val="24"/>
        </w:rPr>
        <w:t>, e considerando</w:t>
      </w:r>
      <w:r w:rsidRPr="00735E0A">
        <w:rPr>
          <w:rFonts w:ascii="Times New Roman" w:hAnsi="Times New Roman" w:cs="Times New Roman"/>
          <w:sz w:val="24"/>
          <w:szCs w:val="24"/>
        </w:rPr>
        <w:t xml:space="preserve"> a Ata Extraordinária n</w:t>
      </w:r>
      <w:r w:rsidR="007E6ADF">
        <w:rPr>
          <w:rFonts w:ascii="Times New Roman" w:hAnsi="Times New Roman" w:cs="Times New Roman"/>
          <w:sz w:val="24"/>
          <w:szCs w:val="24"/>
        </w:rPr>
        <w:t>º</w:t>
      </w:r>
      <w:r w:rsidRPr="00735E0A">
        <w:rPr>
          <w:rFonts w:ascii="Times New Roman" w:hAnsi="Times New Roman" w:cs="Times New Roman"/>
          <w:sz w:val="24"/>
          <w:szCs w:val="24"/>
        </w:rPr>
        <w:t xml:space="preserve"> 08, da Comissão de Promoção de Oficiais PM (CPO PM/2018), de 3 de setemb</w:t>
      </w:r>
      <w:r w:rsidR="007E6ADF">
        <w:rPr>
          <w:rFonts w:ascii="Times New Roman" w:hAnsi="Times New Roman" w:cs="Times New Roman"/>
          <w:sz w:val="24"/>
          <w:szCs w:val="24"/>
        </w:rPr>
        <w:t>ro de 2018, publicada no BRPM nº 075, de 11 de setembro de 2018,</w:t>
      </w:r>
    </w:p>
    <w:p w:rsidR="00735E0A" w:rsidRPr="00735E0A" w:rsidRDefault="00735E0A" w:rsidP="00735E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ADF" w:rsidRPr="00715F46" w:rsidRDefault="007E6ADF" w:rsidP="007E6ADF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735E0A" w:rsidRPr="00735E0A" w:rsidRDefault="00735E0A" w:rsidP="00735E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E0A" w:rsidRPr="00735E0A" w:rsidRDefault="00735E0A" w:rsidP="00735E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E0A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2º </w:t>
      </w:r>
      <w:r w:rsidR="003F40DD" w:rsidRPr="00735E0A">
        <w:rPr>
          <w:rFonts w:ascii="Times New Roman" w:hAnsi="Times New Roman" w:cs="Times New Roman"/>
          <w:sz w:val="24"/>
          <w:szCs w:val="24"/>
        </w:rPr>
        <w:t>Tenente</w:t>
      </w:r>
      <w:r w:rsidRPr="00735E0A">
        <w:rPr>
          <w:rFonts w:ascii="Times New Roman" w:hAnsi="Times New Roman" w:cs="Times New Roman"/>
          <w:sz w:val="24"/>
          <w:szCs w:val="24"/>
        </w:rPr>
        <w:t xml:space="preserve"> PM do QOPM-0, pelo Critério de Tempo de Serviço, o SUB TEN PM RE 03203-9 EDIMAR FRANCISCO DA SILVA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07D9C"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  <w:r w:rsidR="007E6ADF">
        <w:rPr>
          <w:rFonts w:ascii="Times New Roman" w:hAnsi="Times New Roman" w:cs="Times New Roman"/>
          <w:sz w:val="24"/>
          <w:szCs w:val="24"/>
        </w:rPr>
        <w:t xml:space="preserve"> </w:t>
      </w:r>
      <w:r w:rsidRPr="00C97775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C97775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ADF" w:rsidRPr="00C97775" w:rsidRDefault="007E6ADF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ADF" w:rsidRDefault="00C97775" w:rsidP="00C97775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C9777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C97775" w:rsidRPr="00C97775" w:rsidRDefault="00C97775" w:rsidP="00C977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Governador</w:t>
      </w:r>
    </w:p>
    <w:p w:rsidR="00BC27E8" w:rsidRDefault="00BC27E8"/>
    <w:sectPr w:rsidR="00BC27E8" w:rsidSect="007E6AD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DF" w:rsidRDefault="007E6ADF" w:rsidP="007E6ADF">
      <w:r>
        <w:separator/>
      </w:r>
    </w:p>
  </w:endnote>
  <w:endnote w:type="continuationSeparator" w:id="0">
    <w:p w:rsidR="007E6ADF" w:rsidRDefault="007E6ADF" w:rsidP="007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DF" w:rsidRDefault="007E6ADF" w:rsidP="007E6ADF">
      <w:r>
        <w:separator/>
      </w:r>
    </w:p>
  </w:footnote>
  <w:footnote w:type="continuationSeparator" w:id="0">
    <w:p w:rsidR="007E6ADF" w:rsidRDefault="007E6ADF" w:rsidP="007E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DF" w:rsidRPr="007E6ADF" w:rsidRDefault="007E6ADF" w:rsidP="007E6ADF">
    <w:pPr>
      <w:tabs>
        <w:tab w:val="left" w:pos="10350"/>
      </w:tabs>
      <w:ind w:right="-60"/>
      <w:jc w:val="center"/>
      <w:rPr>
        <w:b/>
      </w:rPr>
    </w:pPr>
    <w:r w:rsidRPr="007E6ADF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98439455" r:id="rId2"/>
      </w:object>
    </w:r>
  </w:p>
  <w:p w:rsidR="007E6ADF" w:rsidRPr="007E6ADF" w:rsidRDefault="007E6ADF" w:rsidP="007E6ADF">
    <w:pPr>
      <w:jc w:val="center"/>
      <w:rPr>
        <w:b/>
      </w:rPr>
    </w:pPr>
    <w:r w:rsidRPr="007E6ADF">
      <w:rPr>
        <w:b/>
      </w:rPr>
      <w:t>GOVERNO DO ESTADO DE RONDÔNIA</w:t>
    </w:r>
  </w:p>
  <w:p w:rsidR="007E6ADF" w:rsidRPr="007E6ADF" w:rsidRDefault="007E6ADF" w:rsidP="007E6A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E6ADF">
      <w:rPr>
        <w:rFonts w:ascii="Times New Roman" w:hAnsi="Times New Roman" w:cs="Times New Roman"/>
        <w:b/>
        <w:sz w:val="24"/>
        <w:szCs w:val="24"/>
      </w:rPr>
      <w:t>GOVERNADORIA</w:t>
    </w:r>
  </w:p>
  <w:p w:rsidR="007E6ADF" w:rsidRDefault="007E6A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5"/>
    <w:rsid w:val="003F40DD"/>
    <w:rsid w:val="00707D9C"/>
    <w:rsid w:val="00735E0A"/>
    <w:rsid w:val="007E6ADF"/>
    <w:rsid w:val="00B203B1"/>
    <w:rsid w:val="00BC27E8"/>
    <w:rsid w:val="00C421A7"/>
    <w:rsid w:val="00C97775"/>
    <w:rsid w:val="00CA3741"/>
    <w:rsid w:val="00D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38F803B-3BFC-411F-9AB4-B555A2E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75"/>
    <w:pPr>
      <w:spacing w:before="100" w:beforeAutospacing="1" w:after="100" w:afterAutospacing="1"/>
    </w:pPr>
  </w:style>
  <w:style w:type="paragraph" w:customStyle="1" w:styleId="newtabelatextoalinhadodireita">
    <w:name w:val="new_tabela_texto_alinhado_direita"/>
    <w:basedOn w:val="Normal"/>
    <w:rsid w:val="00C97775"/>
    <w:pPr>
      <w:spacing w:before="100" w:beforeAutospacing="1" w:after="100" w:afterAutospacing="1"/>
    </w:pPr>
  </w:style>
  <w:style w:type="paragraph" w:customStyle="1" w:styleId="newtextojustificado">
    <w:name w:val="new_texto_justificado"/>
    <w:basedOn w:val="Normal"/>
    <w:rsid w:val="00C9777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97775"/>
    <w:rPr>
      <w:b/>
      <w:bCs/>
    </w:rPr>
  </w:style>
  <w:style w:type="paragraph" w:styleId="SemEspaamento">
    <w:name w:val="No Spacing"/>
    <w:uiPriority w:val="1"/>
    <w:qFormat/>
    <w:rsid w:val="00C9777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E6A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E6ADF"/>
  </w:style>
  <w:style w:type="paragraph" w:styleId="Rodap">
    <w:name w:val="footer"/>
    <w:basedOn w:val="Normal"/>
    <w:link w:val="RodapChar"/>
    <w:uiPriority w:val="99"/>
    <w:unhideWhenUsed/>
    <w:rsid w:val="007E6A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</cp:revision>
  <dcterms:created xsi:type="dcterms:W3CDTF">2018-09-12T13:41:00Z</dcterms:created>
  <dcterms:modified xsi:type="dcterms:W3CDTF">2018-09-14T18:11:00Z</dcterms:modified>
</cp:coreProperties>
</file>