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5C0972">
        <w:rPr>
          <w:color w:val="000000"/>
        </w:rPr>
        <w:t xml:space="preserve"> 23.141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5C0972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FD28FA" w:rsidRDefault="00FD28FA" w:rsidP="00EB03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</w:rPr>
      </w:pPr>
      <w:r w:rsidRPr="00FD28FA">
        <w:rPr>
          <w:rFonts w:ascii="Times New Roman" w:hAnsi="Times New Roman" w:cs="Times New Roman"/>
          <w:color w:val="000000"/>
          <w:sz w:val="24"/>
        </w:rPr>
        <w:t xml:space="preserve">Promove </w:t>
      </w:r>
      <w:r w:rsidR="00C83306">
        <w:rPr>
          <w:rFonts w:ascii="Times New Roman" w:hAnsi="Times New Roman" w:cs="Times New Roman"/>
          <w:color w:val="000000"/>
          <w:sz w:val="24"/>
        </w:rPr>
        <w:t>O</w:t>
      </w:r>
      <w:r>
        <w:rPr>
          <w:rFonts w:ascii="Times New Roman" w:hAnsi="Times New Roman" w:cs="Times New Roman"/>
          <w:color w:val="000000"/>
          <w:sz w:val="24"/>
        </w:rPr>
        <w:t>ficiais</w:t>
      </w:r>
      <w:r w:rsidR="00AE7107">
        <w:rPr>
          <w:rFonts w:ascii="Times New Roman" w:hAnsi="Times New Roman" w:cs="Times New Roman"/>
          <w:color w:val="000000"/>
          <w:sz w:val="24"/>
        </w:rPr>
        <w:t xml:space="preserve"> da PM</w:t>
      </w:r>
      <w:r w:rsidRPr="00FD28FA">
        <w:rPr>
          <w:rFonts w:ascii="Times New Roman" w:hAnsi="Times New Roman" w:cs="Times New Roman"/>
          <w:color w:val="000000"/>
          <w:sz w:val="24"/>
        </w:rPr>
        <w:t xml:space="preserve">, pelo critério de </w:t>
      </w:r>
      <w:r w:rsidR="00EB0333">
        <w:rPr>
          <w:rFonts w:ascii="Times New Roman" w:hAnsi="Times New Roman" w:cs="Times New Roman"/>
          <w:color w:val="000000"/>
          <w:sz w:val="24"/>
        </w:rPr>
        <w:t>Merecimento</w:t>
      </w:r>
      <w:r w:rsidRPr="00FD28FA">
        <w:rPr>
          <w:rFonts w:ascii="Times New Roman" w:hAnsi="Times New Roman" w:cs="Times New Roman"/>
          <w:color w:val="000000"/>
          <w:sz w:val="24"/>
        </w:rPr>
        <w:t>, na Polícia Militar do Estado de Rondônia.</w:t>
      </w:r>
    </w:p>
    <w:p w:rsidR="00685135" w:rsidRPr="00FD28FA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AE7107" w:rsidRDefault="00685135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5135">
        <w:t>Art. 1º. Fica</w:t>
      </w:r>
      <w:r w:rsidR="00AE7107">
        <w:t>m</w:t>
      </w:r>
      <w:r w:rsidRPr="00685135">
        <w:t xml:space="preserve"> promovido</w:t>
      </w:r>
      <w:r w:rsidR="00AE7107">
        <w:t>s</w:t>
      </w:r>
      <w:r w:rsidRPr="00685135">
        <w:t xml:space="preserve"> na Polícia Militar do Estado de Rondônia, </w:t>
      </w:r>
      <w:r w:rsidR="00AE7107" w:rsidRPr="00AE7107">
        <w:rPr>
          <w:color w:val="000000"/>
        </w:rPr>
        <w:t xml:space="preserve">ao Posto de CAPITÃO PM do QOPM-0, pelo Critério de </w:t>
      </w:r>
      <w:r w:rsidR="008D6250">
        <w:rPr>
          <w:color w:val="000000"/>
        </w:rPr>
        <w:t>Merecimento</w:t>
      </w:r>
      <w:r w:rsidR="00AE7107" w:rsidRPr="00AE7107">
        <w:rPr>
          <w:color w:val="000000"/>
        </w:rPr>
        <w:t xml:space="preserve">, a </w:t>
      </w:r>
      <w:r w:rsidR="00A70A5D">
        <w:rPr>
          <w:color w:val="000000"/>
        </w:rPr>
        <w:t>parti</w:t>
      </w:r>
      <w:r w:rsidR="00AE7107" w:rsidRPr="00AE7107">
        <w:rPr>
          <w:color w:val="000000"/>
        </w:rPr>
        <w:t>r de 25 de agosto de 2018, os seguintes Primeiros-Tenentes PM:</w:t>
      </w:r>
    </w:p>
    <w:p w:rsidR="00013D5D" w:rsidRDefault="00013D5D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013D5D" w:rsidRPr="00013D5D" w:rsidRDefault="00AE7107" w:rsidP="001110A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13D5D">
        <w:rPr>
          <w:rFonts w:ascii="Times New Roman" w:hAnsi="Times New Roman" w:cs="Times New Roman"/>
          <w:sz w:val="24"/>
        </w:rPr>
        <w:t xml:space="preserve">I - </w:t>
      </w:r>
      <w:r w:rsidR="00013D5D" w:rsidRPr="00013D5D">
        <w:rPr>
          <w:rFonts w:ascii="Times New Roman" w:hAnsi="Times New Roman" w:cs="Times New Roman"/>
          <w:sz w:val="24"/>
        </w:rPr>
        <w:t>1º TEN PM RE 06950-1 JORGE FERNANDO DE OLIVEIRA FREITAS;</w:t>
      </w:r>
    </w:p>
    <w:p w:rsidR="00013D5D" w:rsidRPr="00013D5D" w:rsidRDefault="00013D5D" w:rsidP="001110A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- </w:t>
      </w:r>
      <w:r w:rsidRPr="00013D5D">
        <w:rPr>
          <w:rFonts w:ascii="Times New Roman" w:hAnsi="Times New Roman" w:cs="Times New Roman"/>
          <w:sz w:val="24"/>
        </w:rPr>
        <w:t>1º TEN PM RE 09467-7 RODOLFO LUIS ANDRADE RIBEIRO;</w:t>
      </w:r>
    </w:p>
    <w:p w:rsidR="00013D5D" w:rsidRPr="00013D5D" w:rsidRDefault="00013D5D" w:rsidP="001110A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- </w:t>
      </w:r>
      <w:r w:rsidRPr="00013D5D">
        <w:rPr>
          <w:rFonts w:ascii="Times New Roman" w:hAnsi="Times New Roman" w:cs="Times New Roman"/>
          <w:sz w:val="24"/>
        </w:rPr>
        <w:t>1º TEN PM RE 09467-0 JOAO GABRIEL PEREZ CONSALTER;</w:t>
      </w:r>
    </w:p>
    <w:p w:rsidR="00013D5D" w:rsidRPr="00013D5D" w:rsidRDefault="00013D5D" w:rsidP="001110A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 - </w:t>
      </w:r>
      <w:r w:rsidRPr="00013D5D">
        <w:rPr>
          <w:rFonts w:ascii="Times New Roman" w:hAnsi="Times New Roman" w:cs="Times New Roman"/>
          <w:sz w:val="24"/>
        </w:rPr>
        <w:t>1º TEN PM RE 09466-3 GLEYDSTON JOSE BARROS FERREIRA DA SILVA;</w:t>
      </w:r>
      <w:r>
        <w:rPr>
          <w:rFonts w:ascii="Times New Roman" w:hAnsi="Times New Roman" w:cs="Times New Roman"/>
          <w:sz w:val="24"/>
        </w:rPr>
        <w:t xml:space="preserve"> e</w:t>
      </w:r>
    </w:p>
    <w:p w:rsidR="00013D5D" w:rsidRDefault="00013D5D" w:rsidP="0011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- </w:t>
      </w:r>
      <w:r w:rsidRPr="00013D5D">
        <w:rPr>
          <w:rFonts w:ascii="Times New Roman" w:hAnsi="Times New Roman" w:cs="Times New Roman"/>
          <w:sz w:val="24"/>
        </w:rPr>
        <w:t>1º TEN PM RE 09465-2 ALISON DE SOUZA PESSOA.</w:t>
      </w:r>
    </w:p>
    <w:p w:rsidR="001110AD" w:rsidRDefault="001110AD" w:rsidP="0011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5C0972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F4D14" w:rsidRDefault="00BF4D14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158B" w:rsidRPr="00F934F6" w:rsidRDefault="00A20BFC" w:rsidP="0019596F">
      <w:pPr>
        <w:pStyle w:val="NormalWeb"/>
        <w:spacing w:before="0" w:beforeAutospacing="0" w:after="0" w:afterAutospacing="0"/>
        <w:jc w:val="center"/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sectPr w:rsidR="00EF158B" w:rsidRPr="00F934F6" w:rsidSect="00903751">
      <w:headerReference w:type="default" r:id="rId8"/>
      <w:pgSz w:w="11906" w:h="16838"/>
      <w:pgMar w:top="113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96357391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13D5D"/>
    <w:rsid w:val="00073058"/>
    <w:rsid w:val="001110AD"/>
    <w:rsid w:val="0019596F"/>
    <w:rsid w:val="00197D7D"/>
    <w:rsid w:val="00240B94"/>
    <w:rsid w:val="0027371B"/>
    <w:rsid w:val="002842F9"/>
    <w:rsid w:val="003B6F20"/>
    <w:rsid w:val="003C7D03"/>
    <w:rsid w:val="00432DCF"/>
    <w:rsid w:val="0050153E"/>
    <w:rsid w:val="005A7EF6"/>
    <w:rsid w:val="005C0972"/>
    <w:rsid w:val="00634534"/>
    <w:rsid w:val="00685135"/>
    <w:rsid w:val="00742DA8"/>
    <w:rsid w:val="007B38D3"/>
    <w:rsid w:val="008D6250"/>
    <w:rsid w:val="00903751"/>
    <w:rsid w:val="00907E4B"/>
    <w:rsid w:val="00936EDB"/>
    <w:rsid w:val="009447CB"/>
    <w:rsid w:val="009E5A64"/>
    <w:rsid w:val="00A20BFC"/>
    <w:rsid w:val="00A223C6"/>
    <w:rsid w:val="00A70A5D"/>
    <w:rsid w:val="00AE7107"/>
    <w:rsid w:val="00BF4D14"/>
    <w:rsid w:val="00C50F7B"/>
    <w:rsid w:val="00C83306"/>
    <w:rsid w:val="00CD3236"/>
    <w:rsid w:val="00DE68B7"/>
    <w:rsid w:val="00EB0333"/>
    <w:rsid w:val="00EF158B"/>
    <w:rsid w:val="00F16EA3"/>
    <w:rsid w:val="00F934F6"/>
    <w:rsid w:val="00FB7053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  <w:style w:type="paragraph" w:customStyle="1" w:styleId="newtextoalinhadoesquerda">
    <w:name w:val="new_texto_alinhado_esquerda"/>
    <w:basedOn w:val="Normal"/>
    <w:rsid w:val="000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  <w:style w:type="paragraph" w:customStyle="1" w:styleId="newtextoalinhadoesquerda">
    <w:name w:val="new_texto_alinhado_esquerda"/>
    <w:basedOn w:val="Normal"/>
    <w:rsid w:val="000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343D-8CD0-4A30-8FAD-33EA008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2018-08-16T16:20:00Z</cp:lastPrinted>
  <dcterms:created xsi:type="dcterms:W3CDTF">2018-08-16T16:21:00Z</dcterms:created>
  <dcterms:modified xsi:type="dcterms:W3CDTF">2018-08-21T15:50:00Z</dcterms:modified>
</cp:coreProperties>
</file>