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CF" w:rsidRPr="00440ACF" w:rsidRDefault="00440ACF" w:rsidP="00440ACF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440ACF">
        <w:rPr>
          <w:color w:val="000000"/>
        </w:rPr>
        <w:t>DECRETO N.</w:t>
      </w:r>
      <w:r w:rsidR="00453973">
        <w:rPr>
          <w:color w:val="000000"/>
        </w:rPr>
        <w:t xml:space="preserve"> 23.051</w:t>
      </w:r>
      <w:r w:rsidRPr="00440ACF">
        <w:rPr>
          <w:color w:val="000000"/>
        </w:rPr>
        <w:t>, DE</w:t>
      </w:r>
      <w:r w:rsidR="00453973">
        <w:rPr>
          <w:color w:val="000000"/>
        </w:rPr>
        <w:t xml:space="preserve"> 25 </w:t>
      </w:r>
      <w:r w:rsidRPr="00440ACF">
        <w:rPr>
          <w:color w:val="000000"/>
        </w:rPr>
        <w:t>DE JULHO DE 2018.</w:t>
      </w:r>
      <w:bookmarkStart w:id="0" w:name="_GoBack"/>
      <w:bookmarkEnd w:id="0"/>
    </w:p>
    <w:p w:rsidR="00440ACF" w:rsidRPr="00440ACF" w:rsidRDefault="00440ACF" w:rsidP="00440AC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0ACF" w:rsidRPr="00440ACF" w:rsidRDefault="003B2888" w:rsidP="00440AC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Cria e ativa Ó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rgão </w:t>
      </w:r>
      <w:r w:rsidR="00E61160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Corpo de Bombeiros Militar do Estado de Rondônia.</w:t>
      </w:r>
    </w:p>
    <w:p w:rsidR="00440ACF" w:rsidRPr="00440ACF" w:rsidRDefault="00440ACF" w:rsidP="00440AC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1160" w:rsidRPr="00440ACF" w:rsidRDefault="00E61160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confere o artigo 65, inciso V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Constituição 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Estado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combinado com o artigo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60 da Lei n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2.204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18 de dezembro de 2009,</w:t>
      </w:r>
    </w:p>
    <w:p w:rsidR="00E61160" w:rsidRPr="00440ACF" w:rsidRDefault="00E61160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0ACF" w:rsidRPr="00440ACF" w:rsidRDefault="00440ACF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E61160" w:rsidRPr="00440ACF" w:rsidRDefault="00E61160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1160" w:rsidRPr="00440ACF" w:rsidRDefault="00E61160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</w:t>
      </w:r>
      <w:r w:rsidR="003B28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Fica criado e ativado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Corpo de Bombeiros Militar do Estado de Rondônia, o 1º Grupo de Bombeiros - GB, com 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sede no município de Espigão d’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Oeste, subordinado </w:t>
      </w:r>
      <w:r w:rsidR="003B28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1ª Seção de Bombeiros do 2º SGBM/</w:t>
      </w:r>
      <w:r w:rsidR="007B63B0" w:rsidRPr="007B63B0">
        <w:rPr>
          <w:rFonts w:ascii="Times New Roman" w:hAnsi="Times New Roman" w:cs="Times New Roman"/>
          <w:sz w:val="24"/>
          <w:szCs w:val="24"/>
        </w:rPr>
        <w:t>4º</w:t>
      </w:r>
      <w:r w:rsidRPr="007B63B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GBM.</w:t>
      </w:r>
    </w:p>
    <w:p w:rsidR="00E61160" w:rsidRPr="00440ACF" w:rsidRDefault="00E61160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1160" w:rsidRPr="00440ACF" w:rsidRDefault="00E61160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="003B288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Os Quadros de Organização da Unid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ade criada por este Decreto serão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estabelecido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</w:t>
      </w:r>
      <w:r w:rsidR="00440ACF" w:rsidRPr="00440ACF">
        <w:rPr>
          <w:rFonts w:ascii="Times New Roman" w:hAnsi="Times New Roman" w:cs="Times New Roman"/>
          <w:sz w:val="24"/>
          <w:szCs w:val="24"/>
        </w:rPr>
        <w:t>Chefe do Poder Executivo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proposta do Comandante-Geral do Corpo de Bombeiros 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Militar, por dist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ribuição do efetivo previsto na Lei nº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4.294, de 6 de junho de 2018, no Quadro de Organização Geral do Corpo de Bombeiros Militar do Estado de Rondônia.</w:t>
      </w:r>
    </w:p>
    <w:p w:rsidR="00440ACF" w:rsidRPr="00440ACF" w:rsidRDefault="00440ACF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1160" w:rsidRPr="00440ACF" w:rsidRDefault="00E61160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3º. </w:t>
      </w:r>
      <w:r w:rsidR="00440ACF" w:rsidRPr="00440ACF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440ACF" w:rsidRPr="00440ACF" w:rsidRDefault="00440ACF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1160" w:rsidRPr="00440ACF" w:rsidRDefault="00E61160" w:rsidP="00CD0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</w:t>
      </w:r>
      <w:r w:rsidR="00440ACF"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do Estado de Rondônia, em</w:t>
      </w:r>
      <w:r w:rsidR="004539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25 </w:t>
      </w: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julho de 2018, 130º da República.</w:t>
      </w:r>
    </w:p>
    <w:p w:rsidR="00E61160" w:rsidRPr="00440ACF" w:rsidRDefault="00E61160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0ACF" w:rsidRPr="00440ACF" w:rsidRDefault="00440ACF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0ACF" w:rsidRPr="00440ACF" w:rsidRDefault="00440ACF" w:rsidP="00440A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1160" w:rsidRPr="00440ACF" w:rsidRDefault="00E61160" w:rsidP="00440AC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DANIEL PEREIRA</w:t>
      </w:r>
    </w:p>
    <w:p w:rsidR="00E61160" w:rsidRPr="00440ACF" w:rsidRDefault="00E61160" w:rsidP="00440AC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0A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005EBB" w:rsidRPr="00440ACF" w:rsidRDefault="00005EBB" w:rsidP="00440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EBB" w:rsidRPr="00440ACF" w:rsidSect="00440ACF">
      <w:headerReference w:type="default" r:id="rId6"/>
      <w:pgSz w:w="11906" w:h="16838"/>
      <w:pgMar w:top="1134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CF" w:rsidRDefault="00440ACF" w:rsidP="00440ACF">
      <w:pPr>
        <w:spacing w:after="0" w:line="240" w:lineRule="auto"/>
      </w:pPr>
      <w:r>
        <w:separator/>
      </w:r>
    </w:p>
  </w:endnote>
  <w:endnote w:type="continuationSeparator" w:id="0">
    <w:p w:rsidR="00440ACF" w:rsidRDefault="00440ACF" w:rsidP="0044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CF" w:rsidRDefault="00440ACF" w:rsidP="00440ACF">
      <w:pPr>
        <w:spacing w:after="0" w:line="240" w:lineRule="auto"/>
      </w:pPr>
      <w:r>
        <w:separator/>
      </w:r>
    </w:p>
  </w:footnote>
  <w:footnote w:type="continuationSeparator" w:id="0">
    <w:p w:rsidR="00440ACF" w:rsidRDefault="00440ACF" w:rsidP="0044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CF" w:rsidRPr="003D4A33" w:rsidRDefault="00440ACF" w:rsidP="00440AC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94027126" r:id="rId2"/>
      </w:object>
    </w:r>
  </w:p>
  <w:p w:rsidR="00440ACF" w:rsidRPr="003D4A33" w:rsidRDefault="00440ACF" w:rsidP="00440AC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40ACF" w:rsidRPr="003D4A33" w:rsidRDefault="00440ACF" w:rsidP="00440AC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440ACF" w:rsidRPr="00440ACF" w:rsidRDefault="00440ACF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60"/>
    <w:rsid w:val="00005EBB"/>
    <w:rsid w:val="00124B49"/>
    <w:rsid w:val="0022592E"/>
    <w:rsid w:val="003B2888"/>
    <w:rsid w:val="00440ACF"/>
    <w:rsid w:val="00453973"/>
    <w:rsid w:val="007B63B0"/>
    <w:rsid w:val="00CD0C77"/>
    <w:rsid w:val="00E22A27"/>
    <w:rsid w:val="00E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F6F4C163-0395-4DC6-98A3-9AFF692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61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611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E6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E6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E6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116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4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ACF"/>
  </w:style>
  <w:style w:type="paragraph" w:styleId="Rodap">
    <w:name w:val="footer"/>
    <w:basedOn w:val="Normal"/>
    <w:link w:val="RodapChar"/>
    <w:uiPriority w:val="99"/>
    <w:unhideWhenUsed/>
    <w:rsid w:val="0044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ACF"/>
  </w:style>
  <w:style w:type="paragraph" w:styleId="Textodebalo">
    <w:name w:val="Balloon Text"/>
    <w:basedOn w:val="Normal"/>
    <w:link w:val="TextodebaloChar"/>
    <w:uiPriority w:val="99"/>
    <w:semiHidden/>
    <w:unhideWhenUsed/>
    <w:rsid w:val="007B6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9</cp:revision>
  <cp:lastPrinted>2018-07-25T13:59:00Z</cp:lastPrinted>
  <dcterms:created xsi:type="dcterms:W3CDTF">2018-07-25T13:32:00Z</dcterms:created>
  <dcterms:modified xsi:type="dcterms:W3CDTF">2018-07-25T16:32:00Z</dcterms:modified>
</cp:coreProperties>
</file>