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6" w:rsidRDefault="003920A8" w:rsidP="00DA76E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75377">
        <w:rPr>
          <w:rFonts w:ascii="Times New Roman" w:hAnsi="Times New Roman" w:cs="Times New Roman"/>
          <w:bCs/>
          <w:sz w:val="24"/>
          <w:szCs w:val="24"/>
        </w:rPr>
        <w:t>DECRETO 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C77FA">
        <w:rPr>
          <w:rFonts w:ascii="Times New Roman" w:hAnsi="Times New Roman" w:cs="Times New Roman"/>
          <w:bCs/>
          <w:sz w:val="24"/>
          <w:szCs w:val="24"/>
        </w:rPr>
        <w:t xml:space="preserve"> 22.966</w:t>
      </w:r>
      <w:r>
        <w:rPr>
          <w:rFonts w:ascii="Times New Roman" w:hAnsi="Times New Roman" w:cs="Times New Roman"/>
          <w:bCs/>
          <w:sz w:val="24"/>
          <w:szCs w:val="24"/>
        </w:rPr>
        <w:t>, DE</w:t>
      </w:r>
      <w:r w:rsidR="00AC77FA">
        <w:rPr>
          <w:rFonts w:ascii="Times New Roman" w:hAnsi="Times New Roman" w:cs="Times New Roman"/>
          <w:bCs/>
          <w:sz w:val="24"/>
          <w:szCs w:val="24"/>
        </w:rPr>
        <w:t xml:space="preserve"> 28 </w:t>
      </w:r>
      <w:r>
        <w:rPr>
          <w:rFonts w:ascii="Times New Roman" w:hAnsi="Times New Roman" w:cs="Times New Roman"/>
          <w:bCs/>
          <w:sz w:val="24"/>
          <w:szCs w:val="24"/>
        </w:rPr>
        <w:t>DE JUNHO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0A8" w:rsidRPr="00F21C16" w:rsidRDefault="003920A8" w:rsidP="00DA76EB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C16" w:rsidRPr="00F21C16" w:rsidRDefault="00F21C16" w:rsidP="00DD71C8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 xml:space="preserve">Homologa </w:t>
      </w:r>
      <w:r w:rsidR="00DB46D7">
        <w:rPr>
          <w:rFonts w:ascii="Times New Roman" w:hAnsi="Times New Roman" w:cs="Times New Roman"/>
          <w:sz w:val="24"/>
          <w:szCs w:val="24"/>
        </w:rPr>
        <w:t xml:space="preserve">a conclusão </w:t>
      </w:r>
      <w:r w:rsidRPr="00F21C16">
        <w:rPr>
          <w:rFonts w:ascii="Times New Roman" w:hAnsi="Times New Roman" w:cs="Times New Roman"/>
          <w:sz w:val="24"/>
          <w:szCs w:val="24"/>
        </w:rPr>
        <w:t xml:space="preserve">do III Curso de Formação </w:t>
      </w:r>
      <w:r w:rsidR="00E25B28">
        <w:rPr>
          <w:rFonts w:ascii="Times New Roman" w:hAnsi="Times New Roman" w:cs="Times New Roman"/>
          <w:sz w:val="24"/>
          <w:szCs w:val="24"/>
        </w:rPr>
        <w:t xml:space="preserve">e </w:t>
      </w:r>
      <w:r w:rsidR="00DB46D7">
        <w:rPr>
          <w:rFonts w:ascii="Times New Roman" w:hAnsi="Times New Roman" w:cs="Times New Roman"/>
          <w:sz w:val="24"/>
          <w:szCs w:val="24"/>
        </w:rPr>
        <w:t xml:space="preserve">o </w:t>
      </w:r>
      <w:r w:rsidR="00DB46D7" w:rsidRPr="00F21C16">
        <w:rPr>
          <w:rFonts w:ascii="Times New Roman" w:hAnsi="Times New Roman" w:cs="Times New Roman"/>
          <w:sz w:val="24"/>
          <w:szCs w:val="24"/>
        </w:rPr>
        <w:t xml:space="preserve">resultado final </w:t>
      </w:r>
      <w:r w:rsidRPr="00F21C16">
        <w:rPr>
          <w:rFonts w:ascii="Times New Roman" w:hAnsi="Times New Roman" w:cs="Times New Roman"/>
          <w:sz w:val="24"/>
          <w:szCs w:val="24"/>
        </w:rPr>
        <w:t xml:space="preserve">do </w:t>
      </w:r>
      <w:r w:rsidR="00DB46D7">
        <w:rPr>
          <w:rFonts w:ascii="Times New Roman" w:hAnsi="Times New Roman" w:cs="Times New Roman"/>
          <w:sz w:val="24"/>
          <w:szCs w:val="24"/>
        </w:rPr>
        <w:t>C</w:t>
      </w:r>
      <w:r w:rsidRPr="00F21C16">
        <w:rPr>
          <w:rFonts w:ascii="Times New Roman" w:hAnsi="Times New Roman" w:cs="Times New Roman"/>
          <w:sz w:val="24"/>
          <w:szCs w:val="24"/>
        </w:rPr>
        <w:t xml:space="preserve">oncurso </w:t>
      </w:r>
      <w:r w:rsidR="00DB46D7">
        <w:rPr>
          <w:rFonts w:ascii="Times New Roman" w:hAnsi="Times New Roman" w:cs="Times New Roman"/>
          <w:sz w:val="24"/>
          <w:szCs w:val="24"/>
        </w:rPr>
        <w:t>P</w:t>
      </w:r>
      <w:r w:rsidRPr="00F21C16">
        <w:rPr>
          <w:rFonts w:ascii="Times New Roman" w:hAnsi="Times New Roman" w:cs="Times New Roman"/>
          <w:sz w:val="24"/>
          <w:szCs w:val="24"/>
        </w:rPr>
        <w:t>úblico para provimento de cargos efetivos pertencentes ao Quadro de Carreira d</w:t>
      </w:r>
      <w:r w:rsidR="00461A6B">
        <w:rPr>
          <w:rFonts w:ascii="Times New Roman" w:hAnsi="Times New Roman" w:cs="Times New Roman"/>
          <w:sz w:val="24"/>
          <w:szCs w:val="24"/>
        </w:rPr>
        <w:t xml:space="preserve">a Polícia Civil </w:t>
      </w:r>
      <w:r w:rsidR="00DB46D7">
        <w:rPr>
          <w:rFonts w:ascii="Times New Roman" w:hAnsi="Times New Roman" w:cs="Times New Roman"/>
          <w:sz w:val="24"/>
          <w:szCs w:val="24"/>
        </w:rPr>
        <w:t xml:space="preserve">- PC </w:t>
      </w:r>
      <w:r w:rsidR="00461A6B">
        <w:rPr>
          <w:rFonts w:ascii="Times New Roman" w:hAnsi="Times New Roman" w:cs="Times New Roman"/>
          <w:sz w:val="24"/>
          <w:szCs w:val="24"/>
        </w:rPr>
        <w:t xml:space="preserve">e </w:t>
      </w:r>
      <w:r w:rsidR="007C014B">
        <w:rPr>
          <w:rFonts w:ascii="Times New Roman" w:hAnsi="Times New Roman" w:cs="Times New Roman"/>
          <w:sz w:val="24"/>
          <w:szCs w:val="24"/>
        </w:rPr>
        <w:t>da</w:t>
      </w:r>
      <w:r w:rsidRPr="00F21C16">
        <w:rPr>
          <w:rFonts w:ascii="Times New Roman" w:hAnsi="Times New Roman" w:cs="Times New Roman"/>
          <w:sz w:val="24"/>
          <w:szCs w:val="24"/>
        </w:rPr>
        <w:t xml:space="preserve"> Superintendência de Polícia Técnico-Científica - POLITEC.</w:t>
      </w:r>
    </w:p>
    <w:p w:rsidR="00F21C16" w:rsidRPr="00F21C16" w:rsidRDefault="00F21C16" w:rsidP="00DA76EB">
      <w:pPr>
        <w:pStyle w:val="SemEspaamento"/>
        <w:ind w:left="5103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> </w:t>
      </w:r>
    </w:p>
    <w:p w:rsidR="00F21C16" w:rsidRP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</w:t>
      </w:r>
      <w:r w:rsidR="00DA76EB">
        <w:rPr>
          <w:rFonts w:ascii="Times New Roman" w:hAnsi="Times New Roman" w:cs="Times New Roman"/>
          <w:sz w:val="24"/>
          <w:szCs w:val="24"/>
        </w:rPr>
        <w:t xml:space="preserve">o V da Constituição </w:t>
      </w:r>
      <w:r w:rsidR="00C17E05">
        <w:rPr>
          <w:rFonts w:ascii="Times New Roman" w:hAnsi="Times New Roman" w:cs="Times New Roman"/>
          <w:sz w:val="24"/>
          <w:szCs w:val="24"/>
        </w:rPr>
        <w:t>do Estado</w:t>
      </w:r>
      <w:r w:rsidR="00DA76EB">
        <w:rPr>
          <w:rFonts w:ascii="Times New Roman" w:hAnsi="Times New Roman" w:cs="Times New Roman"/>
          <w:sz w:val="24"/>
          <w:szCs w:val="24"/>
        </w:rPr>
        <w:t xml:space="preserve">, e em observância ao disposto no </w:t>
      </w:r>
      <w:r w:rsidRPr="00F21C16">
        <w:rPr>
          <w:rFonts w:ascii="Times New Roman" w:hAnsi="Times New Roman" w:cs="Times New Roman"/>
          <w:sz w:val="24"/>
          <w:szCs w:val="24"/>
        </w:rPr>
        <w:t>subitem 23.5 do Edital nº 0001/2014-SESDEC/PC/CONSUPOL, publicado no Diário Oficial do Estado de Rondônia nº 2429, de 31 de março de 2014, e disp</w:t>
      </w:r>
      <w:r w:rsidR="00DA76EB">
        <w:rPr>
          <w:rFonts w:ascii="Times New Roman" w:hAnsi="Times New Roman" w:cs="Times New Roman"/>
          <w:sz w:val="24"/>
          <w:szCs w:val="24"/>
        </w:rPr>
        <w:t xml:space="preserve">onibilizado no sítio eletrônico </w:t>
      </w:r>
      <w:r w:rsidRPr="00F21C16">
        <w:rPr>
          <w:rFonts w:ascii="Times New Roman" w:hAnsi="Times New Roman" w:cs="Times New Roman"/>
          <w:sz w:val="24"/>
          <w:szCs w:val="24"/>
        </w:rPr>
        <w:t>www.funcab.org,</w:t>
      </w:r>
    </w:p>
    <w:p w:rsidR="00F21C16" w:rsidRP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A6B" w:rsidRPr="00461A6B" w:rsidRDefault="00461A6B" w:rsidP="00DA76EB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61A6B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461A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1C16" w:rsidRP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1CC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>Art. 1º. Fica homologad</w:t>
      </w:r>
      <w:r w:rsidR="00E521CC">
        <w:rPr>
          <w:rFonts w:ascii="Times New Roman" w:hAnsi="Times New Roman" w:cs="Times New Roman"/>
          <w:sz w:val="24"/>
          <w:szCs w:val="24"/>
        </w:rPr>
        <w:t>a</w:t>
      </w:r>
      <w:r w:rsidR="00DB46D7">
        <w:rPr>
          <w:rFonts w:ascii="Times New Roman" w:hAnsi="Times New Roman" w:cs="Times New Roman"/>
          <w:sz w:val="24"/>
          <w:szCs w:val="24"/>
        </w:rPr>
        <w:t xml:space="preserve"> </w:t>
      </w:r>
      <w:r w:rsidR="00E521CC">
        <w:rPr>
          <w:rFonts w:ascii="Times New Roman" w:hAnsi="Times New Roman" w:cs="Times New Roman"/>
          <w:sz w:val="24"/>
          <w:szCs w:val="24"/>
        </w:rPr>
        <w:t>a</w:t>
      </w:r>
      <w:r w:rsidR="00DB46D7">
        <w:rPr>
          <w:rFonts w:ascii="Times New Roman" w:hAnsi="Times New Roman" w:cs="Times New Roman"/>
          <w:sz w:val="24"/>
          <w:szCs w:val="24"/>
        </w:rPr>
        <w:t xml:space="preserve"> </w:t>
      </w:r>
      <w:r w:rsidR="00E521CC">
        <w:rPr>
          <w:rFonts w:ascii="Times New Roman" w:hAnsi="Times New Roman" w:cs="Times New Roman"/>
          <w:sz w:val="24"/>
          <w:szCs w:val="24"/>
        </w:rPr>
        <w:t xml:space="preserve">conclusão </w:t>
      </w:r>
      <w:r w:rsidRPr="00F21C16">
        <w:rPr>
          <w:rFonts w:ascii="Times New Roman" w:hAnsi="Times New Roman" w:cs="Times New Roman"/>
          <w:sz w:val="24"/>
          <w:szCs w:val="24"/>
        </w:rPr>
        <w:t xml:space="preserve">do III </w:t>
      </w:r>
      <w:r w:rsidR="00427AE7" w:rsidRPr="00F21C16">
        <w:rPr>
          <w:rFonts w:ascii="Times New Roman" w:hAnsi="Times New Roman" w:cs="Times New Roman"/>
          <w:sz w:val="24"/>
          <w:szCs w:val="24"/>
        </w:rPr>
        <w:t>C</w:t>
      </w:r>
      <w:r w:rsidRPr="00F21C16">
        <w:rPr>
          <w:rFonts w:ascii="Times New Roman" w:hAnsi="Times New Roman" w:cs="Times New Roman"/>
          <w:sz w:val="24"/>
          <w:szCs w:val="24"/>
        </w:rPr>
        <w:t xml:space="preserve">urso de </w:t>
      </w:r>
      <w:r w:rsidR="00427AE7" w:rsidRPr="00F21C16">
        <w:rPr>
          <w:rFonts w:ascii="Times New Roman" w:hAnsi="Times New Roman" w:cs="Times New Roman"/>
          <w:sz w:val="24"/>
          <w:szCs w:val="24"/>
        </w:rPr>
        <w:t>F</w:t>
      </w:r>
      <w:r w:rsidRPr="00F21C16">
        <w:rPr>
          <w:rFonts w:ascii="Times New Roman" w:hAnsi="Times New Roman" w:cs="Times New Roman"/>
          <w:sz w:val="24"/>
          <w:szCs w:val="24"/>
        </w:rPr>
        <w:t xml:space="preserve">ormação </w:t>
      </w:r>
      <w:r w:rsidR="00E25B28" w:rsidRPr="00E25B28">
        <w:rPr>
          <w:rFonts w:ascii="Times New Roman" w:hAnsi="Times New Roman" w:cs="Times New Roman"/>
          <w:sz w:val="24"/>
          <w:szCs w:val="24"/>
        </w:rPr>
        <w:t xml:space="preserve">para provimento </w:t>
      </w:r>
      <w:r w:rsidR="00E25B28" w:rsidRPr="00F21C16">
        <w:rPr>
          <w:rFonts w:ascii="Times New Roman" w:hAnsi="Times New Roman" w:cs="Times New Roman"/>
          <w:sz w:val="24"/>
          <w:szCs w:val="24"/>
        </w:rPr>
        <w:t xml:space="preserve">de vagas remanescentes </w:t>
      </w:r>
      <w:r w:rsidR="00172E6C">
        <w:rPr>
          <w:rFonts w:ascii="Times New Roman" w:hAnsi="Times New Roman" w:cs="Times New Roman"/>
          <w:sz w:val="24"/>
          <w:szCs w:val="24"/>
        </w:rPr>
        <w:t>relativa</w:t>
      </w:r>
      <w:r w:rsidR="00025448">
        <w:rPr>
          <w:rFonts w:ascii="Times New Roman" w:hAnsi="Times New Roman" w:cs="Times New Roman"/>
          <w:sz w:val="24"/>
          <w:szCs w:val="24"/>
        </w:rPr>
        <w:t>s</w:t>
      </w:r>
      <w:r w:rsidR="00E25B28" w:rsidRPr="00F21C16">
        <w:rPr>
          <w:rFonts w:ascii="Times New Roman" w:hAnsi="Times New Roman" w:cs="Times New Roman"/>
          <w:sz w:val="24"/>
          <w:szCs w:val="24"/>
        </w:rPr>
        <w:t xml:space="preserve"> </w:t>
      </w:r>
      <w:r w:rsidR="00025448">
        <w:rPr>
          <w:rFonts w:ascii="Times New Roman" w:hAnsi="Times New Roman" w:cs="Times New Roman"/>
          <w:sz w:val="24"/>
          <w:szCs w:val="24"/>
        </w:rPr>
        <w:t>a</w:t>
      </w:r>
      <w:r w:rsidR="00E25B28" w:rsidRPr="00F21C16">
        <w:rPr>
          <w:rFonts w:ascii="Times New Roman" w:hAnsi="Times New Roman" w:cs="Times New Roman"/>
          <w:sz w:val="24"/>
          <w:szCs w:val="24"/>
        </w:rPr>
        <w:t xml:space="preserve">os cargos de Delegado de Polícia </w:t>
      </w:r>
      <w:r w:rsidR="00E25B28">
        <w:rPr>
          <w:rFonts w:ascii="Times New Roman" w:hAnsi="Times New Roman" w:cs="Times New Roman"/>
          <w:sz w:val="24"/>
          <w:szCs w:val="24"/>
        </w:rPr>
        <w:t>Civil e de Perito Criminal, na c</w:t>
      </w:r>
      <w:r w:rsidR="00E25B28" w:rsidRPr="00F21C16">
        <w:rPr>
          <w:rFonts w:ascii="Times New Roman" w:hAnsi="Times New Roman" w:cs="Times New Roman"/>
          <w:sz w:val="24"/>
          <w:szCs w:val="24"/>
        </w:rPr>
        <w:t>apital e no interior do Estado de Rondônia</w:t>
      </w:r>
      <w:r w:rsidR="00E521CC">
        <w:rPr>
          <w:rFonts w:ascii="Times New Roman" w:hAnsi="Times New Roman" w:cs="Times New Roman"/>
          <w:sz w:val="24"/>
          <w:szCs w:val="24"/>
        </w:rPr>
        <w:t>.</w:t>
      </w:r>
    </w:p>
    <w:p w:rsidR="00E521CC" w:rsidRDefault="00E521CC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16" w:rsidRDefault="00E521CC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1C16">
        <w:rPr>
          <w:rFonts w:ascii="Times New Roman" w:hAnsi="Times New Roman" w:cs="Times New Roman"/>
          <w:sz w:val="24"/>
          <w:szCs w:val="24"/>
        </w:rPr>
        <w:t xml:space="preserve">º. Fica homologado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21C16">
        <w:rPr>
          <w:rFonts w:ascii="Times New Roman" w:hAnsi="Times New Roman" w:cs="Times New Roman"/>
          <w:sz w:val="24"/>
          <w:szCs w:val="24"/>
        </w:rPr>
        <w:t xml:space="preserve">resultado final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73E60">
        <w:rPr>
          <w:rFonts w:ascii="Times New Roman" w:hAnsi="Times New Roman" w:cs="Times New Roman"/>
          <w:sz w:val="24"/>
          <w:szCs w:val="24"/>
        </w:rPr>
        <w:t>Concurso P</w:t>
      </w:r>
      <w:r w:rsidR="00F21C16" w:rsidRPr="00E25B28">
        <w:rPr>
          <w:rFonts w:ascii="Times New Roman" w:hAnsi="Times New Roman" w:cs="Times New Roman"/>
          <w:sz w:val="24"/>
          <w:szCs w:val="24"/>
        </w:rPr>
        <w:t xml:space="preserve">úblico para provimento </w:t>
      </w:r>
      <w:r w:rsidR="00F21C16" w:rsidRPr="00F21C16">
        <w:rPr>
          <w:rFonts w:ascii="Times New Roman" w:hAnsi="Times New Roman" w:cs="Times New Roman"/>
          <w:sz w:val="24"/>
          <w:szCs w:val="24"/>
        </w:rPr>
        <w:t>de cargos efetivos pertencentes ao Quadro de Carreira da Polícia Civil</w:t>
      </w:r>
      <w:r w:rsidR="00025448">
        <w:rPr>
          <w:rFonts w:ascii="Times New Roman" w:hAnsi="Times New Roman" w:cs="Times New Roman"/>
          <w:sz w:val="24"/>
          <w:szCs w:val="24"/>
        </w:rPr>
        <w:t xml:space="preserve"> - PC</w:t>
      </w:r>
      <w:r w:rsidR="00F21C16" w:rsidRPr="00F21C16">
        <w:rPr>
          <w:rFonts w:ascii="Times New Roman" w:hAnsi="Times New Roman" w:cs="Times New Roman"/>
          <w:sz w:val="24"/>
          <w:szCs w:val="24"/>
        </w:rPr>
        <w:t xml:space="preserve"> e da Superintendência de Polícia Técnico-Científica - POLITEC, realizado pela Secretaria de Segurança, Defesa e Cidadania - SESDEC, conforme o Edital nº 0001/2014-SESDEC/PC/CONSUPOL, publicado no Diário Oficial do Estado de Rondônia nº 2429, de 31 de março de 2014, prorrogado </w:t>
      </w:r>
      <w:r w:rsidR="001D001B">
        <w:rPr>
          <w:rFonts w:ascii="Times New Roman" w:hAnsi="Times New Roman" w:cs="Times New Roman"/>
          <w:sz w:val="24"/>
          <w:szCs w:val="24"/>
        </w:rPr>
        <w:t>pelo</w:t>
      </w:r>
      <w:r w:rsidR="00F21C16" w:rsidRPr="00F21C16">
        <w:rPr>
          <w:rFonts w:ascii="Times New Roman" w:hAnsi="Times New Roman" w:cs="Times New Roman"/>
          <w:sz w:val="24"/>
          <w:szCs w:val="24"/>
        </w:rPr>
        <w:t xml:space="preserve"> Decreto nº</w:t>
      </w:r>
      <w:r w:rsidR="00DD71C8">
        <w:rPr>
          <w:rFonts w:ascii="Times New Roman" w:hAnsi="Times New Roman" w:cs="Times New Roman"/>
          <w:sz w:val="24"/>
          <w:szCs w:val="24"/>
        </w:rPr>
        <w:t xml:space="preserve"> 21.984, de 29 de maio de 2017</w:t>
      </w:r>
      <w:r w:rsidR="00F21C16" w:rsidRPr="00F21C16">
        <w:rPr>
          <w:rFonts w:ascii="Times New Roman" w:hAnsi="Times New Roman" w:cs="Times New Roman"/>
          <w:sz w:val="24"/>
          <w:szCs w:val="24"/>
        </w:rPr>
        <w:t>, observadas as disposições contidas na Lei Complementar nº 76, de 27 de abril de 1993, de acordo com a relação de aprovados constante do Anexo Únic</w:t>
      </w:r>
      <w:r w:rsidR="00E25B28">
        <w:rPr>
          <w:rFonts w:ascii="Times New Roman" w:hAnsi="Times New Roman" w:cs="Times New Roman"/>
          <w:sz w:val="24"/>
          <w:szCs w:val="24"/>
        </w:rPr>
        <w:t>o da Portaria nº 968</w:t>
      </w:r>
      <w:r w:rsidR="00F21C16" w:rsidRPr="00F21C16">
        <w:rPr>
          <w:rFonts w:ascii="Times New Roman" w:hAnsi="Times New Roman" w:cs="Times New Roman"/>
          <w:sz w:val="24"/>
          <w:szCs w:val="24"/>
        </w:rPr>
        <w:t xml:space="preserve">/2018/PC-ACADEPOL, </w:t>
      </w:r>
      <w:r w:rsidR="00E25B28">
        <w:rPr>
          <w:rFonts w:ascii="Times New Roman" w:hAnsi="Times New Roman" w:cs="Times New Roman"/>
          <w:sz w:val="24"/>
          <w:szCs w:val="24"/>
        </w:rPr>
        <w:t xml:space="preserve">de 21 de junho de 2018, </w:t>
      </w:r>
      <w:r w:rsidR="00F21C16" w:rsidRPr="00F21C16">
        <w:rPr>
          <w:rFonts w:ascii="Times New Roman" w:hAnsi="Times New Roman" w:cs="Times New Roman"/>
          <w:sz w:val="24"/>
          <w:szCs w:val="24"/>
        </w:rPr>
        <w:t>publicada no Diário Ofici</w:t>
      </w:r>
      <w:r w:rsidR="00F21C16">
        <w:rPr>
          <w:rFonts w:ascii="Times New Roman" w:hAnsi="Times New Roman" w:cs="Times New Roman"/>
          <w:sz w:val="24"/>
          <w:szCs w:val="24"/>
        </w:rPr>
        <w:t>al do Estado de Rondônia nº</w:t>
      </w:r>
      <w:r w:rsidR="00673E60">
        <w:rPr>
          <w:rFonts w:ascii="Times New Roman" w:hAnsi="Times New Roman" w:cs="Times New Roman"/>
          <w:sz w:val="24"/>
          <w:szCs w:val="24"/>
        </w:rPr>
        <w:t xml:space="preserve"> </w:t>
      </w:r>
      <w:r w:rsidR="006F2B32">
        <w:rPr>
          <w:rFonts w:ascii="Times New Roman" w:hAnsi="Times New Roman" w:cs="Times New Roman"/>
          <w:sz w:val="24"/>
          <w:szCs w:val="24"/>
        </w:rPr>
        <w:t>113, de 25</w:t>
      </w:r>
      <w:r w:rsidR="0009629E">
        <w:rPr>
          <w:rFonts w:ascii="Times New Roman" w:hAnsi="Times New Roman" w:cs="Times New Roman"/>
          <w:sz w:val="24"/>
          <w:szCs w:val="24"/>
        </w:rPr>
        <w:t xml:space="preserve"> </w:t>
      </w:r>
      <w:r w:rsidR="00F21C16">
        <w:rPr>
          <w:rFonts w:ascii="Times New Roman" w:hAnsi="Times New Roman" w:cs="Times New Roman"/>
          <w:sz w:val="24"/>
          <w:szCs w:val="24"/>
        </w:rPr>
        <w:t>de</w:t>
      </w:r>
      <w:r w:rsidR="0009629E">
        <w:rPr>
          <w:rFonts w:ascii="Times New Roman" w:hAnsi="Times New Roman" w:cs="Times New Roman"/>
          <w:sz w:val="24"/>
          <w:szCs w:val="24"/>
        </w:rPr>
        <w:t xml:space="preserve"> junho </w:t>
      </w:r>
      <w:r w:rsidR="00F21C16" w:rsidRPr="00F21C16">
        <w:rPr>
          <w:rFonts w:ascii="Times New Roman" w:hAnsi="Times New Roman" w:cs="Times New Roman"/>
          <w:sz w:val="24"/>
          <w:szCs w:val="24"/>
        </w:rPr>
        <w:t>de 2018.</w:t>
      </w:r>
    </w:p>
    <w:p w:rsidR="00F21C16" w:rsidRP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16" w:rsidRPr="00F21C16" w:rsidRDefault="00C17E05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F21C16" w:rsidRPr="00F21C16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F21C16" w:rsidRP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>Palácio do Governo do Est</w:t>
      </w:r>
      <w:r>
        <w:rPr>
          <w:rFonts w:ascii="Times New Roman" w:hAnsi="Times New Roman" w:cs="Times New Roman"/>
          <w:sz w:val="24"/>
          <w:szCs w:val="24"/>
        </w:rPr>
        <w:t>ado de Rondônia, em</w:t>
      </w:r>
      <w:r w:rsidR="00AC77FA">
        <w:rPr>
          <w:rFonts w:ascii="Times New Roman" w:hAnsi="Times New Roman" w:cs="Times New Roman"/>
          <w:sz w:val="24"/>
          <w:szCs w:val="24"/>
        </w:rPr>
        <w:t xml:space="preserve"> 28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 junho </w:t>
      </w:r>
      <w:r w:rsidRPr="00F21C16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F21C16" w:rsidRDefault="00F21C16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F81" w:rsidRPr="00F21C16" w:rsidRDefault="00AB7F81" w:rsidP="00DA76E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16" w:rsidRPr="00F21C16" w:rsidRDefault="00F21C16" w:rsidP="00DA76EB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F21C16" w:rsidRPr="00F21C16" w:rsidRDefault="00F21C16" w:rsidP="00DA76E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C16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F21C16" w:rsidRPr="00F21C16" w:rsidRDefault="00F21C16" w:rsidP="00DA76E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21C16">
        <w:rPr>
          <w:rFonts w:ascii="Times New Roman" w:hAnsi="Times New Roman" w:cs="Times New Roman"/>
          <w:sz w:val="24"/>
          <w:szCs w:val="24"/>
        </w:rPr>
        <w:t>Governador</w:t>
      </w:r>
    </w:p>
    <w:p w:rsidR="00131E78" w:rsidRPr="00F21C16" w:rsidRDefault="00131E78" w:rsidP="00DA7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1E78" w:rsidRPr="00F21C16" w:rsidSect="003920A8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32" w:rsidRDefault="006F2B32" w:rsidP="003920A8">
      <w:pPr>
        <w:spacing w:after="0" w:line="240" w:lineRule="auto"/>
      </w:pPr>
      <w:r>
        <w:separator/>
      </w:r>
    </w:p>
  </w:endnote>
  <w:endnote w:type="continuationSeparator" w:id="0">
    <w:p w:rsidR="006F2B32" w:rsidRDefault="006F2B32" w:rsidP="0039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32" w:rsidRDefault="006F2B32" w:rsidP="003920A8">
      <w:pPr>
        <w:spacing w:after="0" w:line="240" w:lineRule="auto"/>
      </w:pPr>
      <w:r>
        <w:separator/>
      </w:r>
    </w:p>
  </w:footnote>
  <w:footnote w:type="continuationSeparator" w:id="0">
    <w:p w:rsidR="006F2B32" w:rsidRDefault="006F2B32" w:rsidP="0039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32" w:rsidRPr="003920A8" w:rsidRDefault="006F2B32" w:rsidP="003920A8">
    <w:pPr>
      <w:tabs>
        <w:tab w:val="left" w:pos="10080"/>
      </w:tabs>
      <w:spacing w:after="0" w:line="240" w:lineRule="auto"/>
      <w:ind w:right="-60"/>
      <w:jc w:val="center"/>
      <w:rPr>
        <w:rFonts w:ascii="Times New Roman" w:eastAsia="Calibri" w:hAnsi="Times New Roman" w:cs="Times New Roman"/>
        <w:b/>
      </w:rPr>
    </w:pPr>
    <w:r w:rsidRPr="003920A8">
      <w:rPr>
        <w:rFonts w:ascii="Times New Roman" w:eastAsia="Times New Roman" w:hAnsi="Times New Roman" w:cs="Times New Roman"/>
        <w:b/>
        <w:sz w:val="24"/>
        <w:szCs w:val="24"/>
      </w:rPr>
      <w:object w:dxaOrig="1248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1682937" r:id="rId2"/>
      </w:object>
    </w:r>
  </w:p>
  <w:p w:rsidR="006F2B32" w:rsidRPr="003920A8" w:rsidRDefault="006F2B32" w:rsidP="003920A8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</w:rPr>
    </w:pPr>
    <w:r w:rsidRPr="003920A8">
      <w:rPr>
        <w:rFonts w:ascii="Times New Roman" w:eastAsia="Calibri" w:hAnsi="Times New Roman" w:cs="Times New Roman"/>
        <w:b/>
        <w:sz w:val="24"/>
      </w:rPr>
      <w:t>GOVERNO DO ESTADO DE RONDÔNIA</w:t>
    </w:r>
  </w:p>
  <w:p w:rsidR="006F2B32" w:rsidRPr="003920A8" w:rsidRDefault="006F2B32" w:rsidP="003920A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</w:rPr>
    </w:pPr>
    <w:r w:rsidRPr="003920A8">
      <w:rPr>
        <w:rFonts w:ascii="Times New Roman" w:eastAsia="Calibri" w:hAnsi="Times New Roman" w:cs="Times New Roman"/>
        <w:b/>
        <w:sz w:val="24"/>
      </w:rPr>
      <w:t>GOVERNADORIA</w:t>
    </w:r>
  </w:p>
  <w:p w:rsidR="006F2B32" w:rsidRPr="00DD71C8" w:rsidRDefault="006F2B32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6"/>
    <w:rsid w:val="00025448"/>
    <w:rsid w:val="0009629E"/>
    <w:rsid w:val="000E2445"/>
    <w:rsid w:val="00131E78"/>
    <w:rsid w:val="001339FA"/>
    <w:rsid w:val="00172E6C"/>
    <w:rsid w:val="001D001B"/>
    <w:rsid w:val="003920A8"/>
    <w:rsid w:val="00427AE7"/>
    <w:rsid w:val="00461A6B"/>
    <w:rsid w:val="005E6173"/>
    <w:rsid w:val="00673E60"/>
    <w:rsid w:val="006F2B32"/>
    <w:rsid w:val="007C014B"/>
    <w:rsid w:val="008F66ED"/>
    <w:rsid w:val="00AB7F81"/>
    <w:rsid w:val="00AC77FA"/>
    <w:rsid w:val="00C17E05"/>
    <w:rsid w:val="00DA76EB"/>
    <w:rsid w:val="00DB46D7"/>
    <w:rsid w:val="00DD71C8"/>
    <w:rsid w:val="00E25B28"/>
    <w:rsid w:val="00E521CC"/>
    <w:rsid w:val="00F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1C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92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0A8"/>
  </w:style>
  <w:style w:type="paragraph" w:styleId="Rodap">
    <w:name w:val="footer"/>
    <w:basedOn w:val="Normal"/>
    <w:link w:val="RodapChar"/>
    <w:uiPriority w:val="99"/>
    <w:unhideWhenUsed/>
    <w:rsid w:val="00392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0A8"/>
  </w:style>
  <w:style w:type="paragraph" w:styleId="Textodebalo">
    <w:name w:val="Balloon Text"/>
    <w:basedOn w:val="Normal"/>
    <w:link w:val="TextodebaloChar"/>
    <w:uiPriority w:val="99"/>
    <w:semiHidden/>
    <w:unhideWhenUsed/>
    <w:rsid w:val="0039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21C1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92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0A8"/>
  </w:style>
  <w:style w:type="paragraph" w:styleId="Rodap">
    <w:name w:val="footer"/>
    <w:basedOn w:val="Normal"/>
    <w:link w:val="RodapChar"/>
    <w:uiPriority w:val="99"/>
    <w:unhideWhenUsed/>
    <w:rsid w:val="00392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0A8"/>
  </w:style>
  <w:style w:type="paragraph" w:styleId="Textodebalo">
    <w:name w:val="Balloon Text"/>
    <w:basedOn w:val="Normal"/>
    <w:link w:val="TextodebaloChar"/>
    <w:uiPriority w:val="99"/>
    <w:semiHidden/>
    <w:unhideWhenUsed/>
    <w:rsid w:val="0039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18</cp:revision>
  <cp:lastPrinted>2018-06-27T12:36:00Z</cp:lastPrinted>
  <dcterms:created xsi:type="dcterms:W3CDTF">2018-06-26T12:45:00Z</dcterms:created>
  <dcterms:modified xsi:type="dcterms:W3CDTF">2018-06-28T13:22:00Z</dcterms:modified>
</cp:coreProperties>
</file>