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5" w:rsidRDefault="00D73BF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73BF5" w:rsidRDefault="00D73BF5">
      <w:pPr>
        <w:spacing w:line="150" w:lineRule="atLeast"/>
        <w:ind w:left="116"/>
        <w:rPr>
          <w:rFonts w:ascii="Times New Roman" w:eastAsia="Times New Roman" w:hAnsi="Times New Roman" w:cs="Times New Roman"/>
          <w:sz w:val="15"/>
          <w:szCs w:val="15"/>
        </w:rPr>
      </w:pPr>
    </w:p>
    <w:p w:rsidR="00D73BF5" w:rsidRPr="00D51617" w:rsidRDefault="00D73BF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51617" w:rsidRPr="00D51617" w:rsidRDefault="00D51617" w:rsidP="00D51617">
      <w:pPr>
        <w:spacing w:line="200" w:lineRule="atLeast"/>
        <w:ind w:left="4224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1617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3989A5B2" wp14:editId="70A6630C">
            <wp:extent cx="676656" cy="964692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17" w:rsidRPr="00D51617" w:rsidRDefault="00D51617" w:rsidP="00D51617">
      <w:pPr>
        <w:spacing w:before="112"/>
        <w:ind w:right="596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/>
          <w:b/>
          <w:color w:val="3F3D38"/>
          <w:w w:val="130"/>
          <w:sz w:val="16"/>
          <w:lang w:val="pt-BR"/>
        </w:rPr>
        <w:t xml:space="preserve">                                                       </w:t>
      </w:r>
      <w:r w:rsidRPr="00D51617">
        <w:rPr>
          <w:rFonts w:ascii="Times New Roman" w:hAnsi="Times New Roman"/>
          <w:b/>
          <w:color w:val="3F3D38"/>
          <w:w w:val="130"/>
          <w:sz w:val="16"/>
          <w:lang w:val="pt-BR"/>
        </w:rPr>
        <w:t xml:space="preserve">GOVERNO </w:t>
      </w:r>
      <w:r w:rsidRPr="00D51617">
        <w:rPr>
          <w:rFonts w:ascii="Times New Roman" w:hAnsi="Times New Roman"/>
          <w:b/>
          <w:color w:val="2B2A26"/>
          <w:w w:val="130"/>
          <w:sz w:val="16"/>
          <w:lang w:val="pt-BR"/>
        </w:rPr>
        <w:t>DO ESTADO DE</w:t>
      </w:r>
      <w:r w:rsidRPr="00D51617">
        <w:rPr>
          <w:rFonts w:ascii="Times New Roman" w:hAnsi="Times New Roman"/>
          <w:b/>
          <w:color w:val="2B2A26"/>
          <w:spacing w:val="49"/>
          <w:w w:val="130"/>
          <w:sz w:val="16"/>
          <w:lang w:val="pt-BR"/>
        </w:rPr>
        <w:t xml:space="preserve"> </w:t>
      </w:r>
      <w:r w:rsidRPr="00D51617">
        <w:rPr>
          <w:rFonts w:ascii="Times New Roman" w:hAnsi="Times New Roman"/>
          <w:b/>
          <w:color w:val="2B2A26"/>
          <w:w w:val="130"/>
          <w:sz w:val="16"/>
          <w:lang w:val="pt-BR"/>
        </w:rPr>
        <w:t>RONDÔNIA</w:t>
      </w:r>
    </w:p>
    <w:p w:rsidR="00D51617" w:rsidRPr="00D51617" w:rsidRDefault="00D51617" w:rsidP="00D51617">
      <w:pPr>
        <w:spacing w:before="23"/>
        <w:ind w:right="638"/>
        <w:rPr>
          <w:rFonts w:ascii="Arial" w:eastAsia="Arial" w:hAnsi="Arial" w:cs="Arial"/>
          <w:sz w:val="19"/>
          <w:szCs w:val="19"/>
          <w:lang w:val="pt-BR"/>
        </w:rPr>
      </w:pPr>
      <w:r>
        <w:rPr>
          <w:rFonts w:ascii="Arial"/>
          <w:color w:val="2B2A26"/>
          <w:w w:val="105"/>
          <w:sz w:val="19"/>
          <w:lang w:val="pt-BR"/>
        </w:rPr>
        <w:t xml:space="preserve">                                                                         </w:t>
      </w:r>
      <w:r w:rsidRPr="00D51617">
        <w:rPr>
          <w:rFonts w:ascii="Arial"/>
          <w:color w:val="2B2A26"/>
          <w:w w:val="105"/>
          <w:sz w:val="19"/>
          <w:lang w:val="pt-BR"/>
        </w:rPr>
        <w:t>GOVERNADORIA</w:t>
      </w:r>
    </w:p>
    <w:p w:rsidR="00D73BF5" w:rsidRPr="00D51617" w:rsidRDefault="00D73BF5">
      <w:pPr>
        <w:spacing w:line="200" w:lineRule="atLeast"/>
        <w:ind w:left="282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73BF5" w:rsidRPr="00D51617" w:rsidRDefault="00D73BF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73BF5" w:rsidRPr="00D51617" w:rsidRDefault="00D73BF5">
      <w:pPr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D73BF5" w:rsidRDefault="00D3485A" w:rsidP="00D51617">
      <w:pPr>
        <w:tabs>
          <w:tab w:val="left" w:pos="6387"/>
          <w:tab w:val="left" w:pos="7259"/>
          <w:tab w:val="left" w:pos="7849"/>
          <w:tab w:val="left" w:pos="9462"/>
          <w:tab w:val="left" w:pos="10355"/>
        </w:tabs>
        <w:spacing w:before="73"/>
        <w:ind w:left="1967"/>
        <w:rPr>
          <w:rFonts w:ascii="Courier New" w:hAnsi="Courier New" w:cs="Courier New"/>
          <w:spacing w:val="13"/>
          <w:w w:val="110"/>
          <w:position w:val="1"/>
          <w:sz w:val="24"/>
          <w:szCs w:val="24"/>
          <w:lang w:val="pt-BR"/>
        </w:rPr>
      </w:pPr>
      <w:r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DECRETO</w:t>
      </w:r>
      <w:r w:rsidRPr="00D51617">
        <w:rPr>
          <w:rFonts w:ascii="Courier New" w:hAnsi="Courier New" w:cs="Courier New"/>
          <w:spacing w:val="-2"/>
          <w:w w:val="110"/>
          <w:position w:val="1"/>
          <w:sz w:val="24"/>
          <w:szCs w:val="24"/>
          <w:lang w:val="pt-BR"/>
        </w:rPr>
        <w:t xml:space="preserve"> </w:t>
      </w:r>
      <w:r w:rsid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Nº 2296 DE 15 DE JUNHO DE 1984.</w:t>
      </w:r>
      <w:r w:rsidRPr="00D51617">
        <w:rPr>
          <w:rFonts w:ascii="Courier New" w:hAnsi="Courier New" w:cs="Courier New"/>
          <w:spacing w:val="13"/>
          <w:w w:val="110"/>
          <w:position w:val="1"/>
          <w:sz w:val="24"/>
          <w:szCs w:val="24"/>
          <w:lang w:val="pt-BR"/>
        </w:rPr>
        <w:t xml:space="preserve"> </w:t>
      </w:r>
    </w:p>
    <w:p w:rsidR="00D51617" w:rsidRPr="00D51617" w:rsidRDefault="00D51617" w:rsidP="00D51617">
      <w:pPr>
        <w:tabs>
          <w:tab w:val="left" w:pos="6387"/>
          <w:tab w:val="left" w:pos="7259"/>
          <w:tab w:val="left" w:pos="7849"/>
          <w:tab w:val="left" w:pos="9462"/>
          <w:tab w:val="left" w:pos="10355"/>
        </w:tabs>
        <w:spacing w:before="73"/>
        <w:ind w:left="1967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Pr="00D51617" w:rsidRDefault="00D73BF5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Pr="00D51617" w:rsidRDefault="00D3485A">
      <w:pPr>
        <w:spacing w:before="173" w:line="314" w:lineRule="auto"/>
        <w:ind w:left="6805" w:right="150" w:firstLine="36"/>
        <w:jc w:val="both"/>
        <w:rPr>
          <w:rFonts w:ascii="Courier New" w:eastAsia="Times New Roman" w:hAnsi="Courier New" w:cs="Courier New"/>
          <w:sz w:val="24"/>
          <w:szCs w:val="24"/>
          <w:lang w:val="pt-BR"/>
        </w:rPr>
      </w:pPr>
      <w:proofErr w:type="gramStart"/>
      <w:r w:rsidRPr="00D51617">
        <w:rPr>
          <w:rFonts w:ascii="Courier New" w:eastAsia="Courier New" w:hAnsi="Courier New" w:cs="Courier New"/>
          <w:spacing w:val="-6"/>
          <w:w w:val="110"/>
          <w:position w:val="1"/>
          <w:sz w:val="24"/>
          <w:szCs w:val="24"/>
          <w:lang w:val="pt-BR"/>
        </w:rPr>
        <w:t>"D</w:t>
      </w:r>
      <w:r w:rsidRPr="00D51617">
        <w:rPr>
          <w:rFonts w:ascii="Courier New" w:eastAsia="Courier New" w:hAnsi="Courier New" w:cs="Courier New"/>
          <w:spacing w:val="-6"/>
          <w:w w:val="110"/>
          <w:position w:val="1"/>
          <w:sz w:val="24"/>
          <w:szCs w:val="24"/>
          <w:lang w:val="pt-BR"/>
        </w:rPr>
        <w:t>á</w:t>
      </w:r>
      <w:r w:rsidR="00FE2F0B">
        <w:rPr>
          <w:rFonts w:ascii="Courier New" w:eastAsia="Courier New" w:hAnsi="Courier New" w:cs="Courier New"/>
          <w:spacing w:val="5"/>
          <w:w w:val="110"/>
          <w:position w:val="1"/>
          <w:sz w:val="24"/>
          <w:szCs w:val="24"/>
          <w:lang w:val="pt-BR"/>
        </w:rPr>
        <w:t xml:space="preserve"> </w:t>
      </w:r>
      <w:r w:rsidRPr="00D51617">
        <w:rPr>
          <w:rFonts w:ascii="Courier New" w:eastAsia="Courier New" w:hAnsi="Courier New" w:cs="Courier New"/>
          <w:w w:val="125"/>
          <w:position w:val="1"/>
          <w:sz w:val="24"/>
          <w:szCs w:val="24"/>
          <w:lang w:val="pt-BR"/>
        </w:rPr>
        <w:t>nova</w:t>
      </w:r>
      <w:r w:rsidR="00D51617">
        <w:rPr>
          <w:rFonts w:ascii="Courier New" w:eastAsia="Courier New" w:hAnsi="Courier New" w:cs="Courier New"/>
          <w:spacing w:val="-21"/>
          <w:w w:val="125"/>
          <w:position w:val="1"/>
          <w:sz w:val="24"/>
          <w:szCs w:val="24"/>
          <w:lang w:val="pt-BR"/>
        </w:rPr>
        <w:t xml:space="preserve"> redação</w:t>
      </w:r>
      <w:r w:rsidRPr="00D51617">
        <w:rPr>
          <w:rFonts w:ascii="Courier New" w:eastAsia="Times New Roman" w:hAnsi="Courier New" w:cs="Courier New"/>
          <w:spacing w:val="9"/>
          <w:w w:val="125"/>
          <w:position w:val="1"/>
          <w:sz w:val="24"/>
          <w:szCs w:val="24"/>
          <w:lang w:val="pt-BR"/>
        </w:rPr>
        <w:t xml:space="preserve"> </w:t>
      </w:r>
      <w:r w:rsidRPr="00D51617">
        <w:rPr>
          <w:rFonts w:ascii="Courier New" w:eastAsia="Courier New" w:hAnsi="Courier New" w:cs="Courier New"/>
          <w:w w:val="125"/>
          <w:position w:val="1"/>
          <w:sz w:val="24"/>
          <w:szCs w:val="24"/>
          <w:lang w:val="pt-BR"/>
        </w:rPr>
        <w:t>aos</w:t>
      </w:r>
      <w:r w:rsidRPr="00D51617">
        <w:rPr>
          <w:rFonts w:ascii="Courier New" w:eastAsia="Courier New" w:hAnsi="Courier New" w:cs="Courier New"/>
          <w:spacing w:val="116"/>
          <w:w w:val="125"/>
          <w:position w:val="1"/>
          <w:sz w:val="24"/>
          <w:szCs w:val="24"/>
          <w:lang w:val="pt-BR"/>
        </w:rPr>
        <w:t xml:space="preserve"> </w:t>
      </w:r>
      <w:r w:rsidRPr="00D51617">
        <w:rPr>
          <w:rFonts w:ascii="Courier New" w:eastAsia="Times New Roman" w:hAnsi="Courier New" w:cs="Courier New"/>
          <w:spacing w:val="9"/>
          <w:w w:val="125"/>
          <w:sz w:val="24"/>
          <w:szCs w:val="24"/>
          <w:lang w:val="pt-BR"/>
        </w:rPr>
        <w:t>a</w:t>
      </w:r>
      <w:r w:rsidRPr="00D51617">
        <w:rPr>
          <w:rFonts w:ascii="Courier New" w:eastAsia="Times New Roman" w:hAnsi="Courier New" w:cs="Courier New"/>
          <w:spacing w:val="8"/>
          <w:w w:val="125"/>
          <w:sz w:val="24"/>
          <w:szCs w:val="24"/>
          <w:lang w:val="pt-BR"/>
        </w:rPr>
        <w:t>r</w:t>
      </w:r>
      <w:r w:rsidR="00D51617">
        <w:rPr>
          <w:rFonts w:ascii="Courier New" w:eastAsia="Times New Roman" w:hAnsi="Courier New" w:cs="Courier New"/>
          <w:spacing w:val="8"/>
          <w:w w:val="125"/>
          <w:sz w:val="24"/>
          <w:szCs w:val="24"/>
          <w:lang w:val="pt-BR"/>
        </w:rPr>
        <w:t>tigos 1</w:t>
      </w:r>
      <w:r w:rsid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º</w:t>
      </w:r>
      <w:r w:rsidRPr="00D51617">
        <w:rPr>
          <w:rFonts w:ascii="Courier New" w:eastAsia="Courier New" w:hAnsi="Courier New" w:cs="Courier New"/>
          <w:spacing w:val="-107"/>
          <w:w w:val="125"/>
          <w:sz w:val="24"/>
          <w:szCs w:val="24"/>
          <w:lang w:val="pt-BR"/>
        </w:rPr>
        <w:t xml:space="preserve"> </w:t>
      </w:r>
      <w:r w:rsidRPr="00D51617">
        <w:rPr>
          <w:rFonts w:ascii="Courier New" w:eastAsia="Times New Roman" w:hAnsi="Courier New" w:cs="Courier New"/>
          <w:w w:val="125"/>
          <w:sz w:val="24"/>
          <w:szCs w:val="24"/>
          <w:lang w:val="pt-BR"/>
        </w:rPr>
        <w:t>e</w:t>
      </w:r>
      <w:r w:rsidRPr="00D51617">
        <w:rPr>
          <w:rFonts w:ascii="Courier New" w:eastAsia="Times New Roman" w:hAnsi="Courier New" w:cs="Courier New"/>
          <w:spacing w:val="38"/>
          <w:w w:val="125"/>
          <w:sz w:val="24"/>
          <w:szCs w:val="24"/>
          <w:lang w:val="pt-BR"/>
        </w:rPr>
        <w:t xml:space="preserve"> </w:t>
      </w:r>
      <w:r w:rsid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2º</w:t>
      </w:r>
      <w:r w:rsidRPr="00D51617">
        <w:rPr>
          <w:rFonts w:ascii="Courier New" w:eastAsia="Courier New" w:hAnsi="Courier New" w:cs="Courier New"/>
          <w:spacing w:val="-91"/>
          <w:w w:val="125"/>
          <w:sz w:val="24"/>
          <w:szCs w:val="24"/>
          <w:lang w:val="pt-BR"/>
        </w:rPr>
        <w:t xml:space="preserve"> </w:t>
      </w:r>
      <w:r w:rsidRP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do</w:t>
      </w:r>
      <w:r w:rsidRPr="00D51617">
        <w:rPr>
          <w:rFonts w:ascii="Courier New" w:eastAsia="Courier New" w:hAnsi="Courier New" w:cs="Courier New"/>
          <w:spacing w:val="-85"/>
          <w:w w:val="125"/>
          <w:sz w:val="24"/>
          <w:szCs w:val="24"/>
          <w:lang w:val="pt-BR"/>
        </w:rPr>
        <w:t xml:space="preserve"> </w:t>
      </w:r>
      <w:r w:rsidRP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Decre</w:t>
      </w:r>
      <w:r w:rsidRPr="00D51617">
        <w:rPr>
          <w:rFonts w:ascii="Courier New" w:eastAsia="Courier New" w:hAnsi="Courier New" w:cs="Courier New"/>
          <w:spacing w:val="-9"/>
          <w:w w:val="125"/>
          <w:sz w:val="24"/>
          <w:szCs w:val="24"/>
          <w:lang w:val="pt-BR"/>
        </w:rPr>
        <w:t>t</w:t>
      </w:r>
      <w:r w:rsidRP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o</w:t>
      </w:r>
      <w:r w:rsidRPr="00D51617">
        <w:rPr>
          <w:rFonts w:ascii="Courier New" w:eastAsia="Courier New" w:hAnsi="Courier New" w:cs="Courier New"/>
          <w:spacing w:val="-84"/>
          <w:w w:val="125"/>
          <w:sz w:val="24"/>
          <w:szCs w:val="24"/>
          <w:lang w:val="pt-BR"/>
        </w:rPr>
        <w:t xml:space="preserve"> </w:t>
      </w:r>
      <w:r w:rsid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nº</w:t>
      </w:r>
      <w:r w:rsidRPr="00D51617">
        <w:rPr>
          <w:rFonts w:ascii="Courier New" w:eastAsia="Courier New" w:hAnsi="Courier New" w:cs="Courier New"/>
          <w:spacing w:val="-82"/>
          <w:w w:val="125"/>
          <w:sz w:val="24"/>
          <w:szCs w:val="24"/>
          <w:lang w:val="pt-BR"/>
        </w:rPr>
        <w:t xml:space="preserve"> </w:t>
      </w:r>
      <w:r w:rsidRP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03</w:t>
      </w:r>
      <w:r w:rsidRPr="00D51617">
        <w:rPr>
          <w:rFonts w:ascii="Courier New" w:eastAsia="Courier New" w:hAnsi="Courier New" w:cs="Courier New"/>
          <w:spacing w:val="-39"/>
          <w:w w:val="125"/>
          <w:sz w:val="24"/>
          <w:szCs w:val="24"/>
          <w:lang w:val="pt-BR"/>
        </w:rPr>
        <w:t>1/</w:t>
      </w:r>
      <w:r w:rsidRP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DP</w:t>
      </w:r>
      <w:r w:rsidRPr="00D51617">
        <w:rPr>
          <w:rFonts w:ascii="Courier New" w:eastAsia="Courier New" w:hAnsi="Courier New" w:cs="Courier New"/>
          <w:w w:val="110"/>
          <w:sz w:val="24"/>
          <w:szCs w:val="24"/>
          <w:lang w:val="pt-BR"/>
        </w:rPr>
        <w:t>,</w:t>
      </w:r>
      <w:r w:rsidRPr="00D51617">
        <w:rPr>
          <w:rFonts w:ascii="Courier New" w:eastAsia="Courier New" w:hAnsi="Courier New" w:cs="Courier New"/>
          <w:w w:val="90"/>
          <w:sz w:val="24"/>
          <w:szCs w:val="24"/>
          <w:lang w:val="pt-BR"/>
        </w:rPr>
        <w:t xml:space="preserve"> </w:t>
      </w:r>
      <w:r w:rsidR="00D51617">
        <w:rPr>
          <w:rFonts w:ascii="Courier New" w:eastAsia="Times New Roman" w:hAnsi="Courier New" w:cs="Courier New"/>
          <w:w w:val="125"/>
          <w:sz w:val="24"/>
          <w:szCs w:val="24"/>
          <w:lang w:val="pt-BR"/>
        </w:rPr>
        <w:t>de</w:t>
      </w:r>
      <w:r w:rsidR="00AF03AA">
        <w:rPr>
          <w:rFonts w:ascii="Courier New" w:eastAsia="Times New Roman" w:hAnsi="Courier New" w:cs="Courier New"/>
          <w:w w:val="125"/>
          <w:sz w:val="24"/>
          <w:szCs w:val="24"/>
          <w:lang w:val="pt-BR"/>
        </w:rPr>
        <w:t xml:space="preserve"> </w:t>
      </w:r>
      <w:r w:rsidRPr="00D51617">
        <w:rPr>
          <w:rFonts w:ascii="Courier New" w:eastAsia="Arial" w:hAnsi="Courier New" w:cs="Courier New"/>
          <w:w w:val="110"/>
          <w:sz w:val="24"/>
          <w:szCs w:val="24"/>
          <w:lang w:val="pt-BR"/>
        </w:rPr>
        <w:t>2</w:t>
      </w:r>
      <w:r w:rsidRPr="00D51617">
        <w:rPr>
          <w:rFonts w:ascii="Courier New" w:eastAsia="Arial" w:hAnsi="Courier New" w:cs="Courier New"/>
          <w:w w:val="125"/>
          <w:sz w:val="24"/>
          <w:szCs w:val="24"/>
          <w:lang w:val="pt-BR"/>
        </w:rPr>
        <w:t>5</w:t>
      </w:r>
      <w:r w:rsidR="00D51617">
        <w:rPr>
          <w:rFonts w:ascii="Courier New" w:eastAsia="Arial" w:hAnsi="Courier New" w:cs="Courier New"/>
          <w:w w:val="125"/>
          <w:sz w:val="24"/>
          <w:szCs w:val="24"/>
          <w:lang w:val="pt-BR"/>
        </w:rPr>
        <w:t xml:space="preserve"> de </w:t>
      </w:r>
      <w:r w:rsidRPr="00D51617">
        <w:rPr>
          <w:rFonts w:ascii="Courier New" w:eastAsia="Times New Roman" w:hAnsi="Courier New" w:cs="Courier New"/>
          <w:w w:val="125"/>
          <w:sz w:val="24"/>
          <w:szCs w:val="24"/>
          <w:lang w:val="pt-BR"/>
        </w:rPr>
        <w:t>a</w:t>
      </w:r>
      <w:r w:rsidRPr="00D51617">
        <w:rPr>
          <w:rFonts w:ascii="Courier New" w:eastAsia="Times New Roman" w:hAnsi="Courier New" w:cs="Courier New"/>
          <w:spacing w:val="15"/>
          <w:w w:val="125"/>
          <w:sz w:val="24"/>
          <w:szCs w:val="24"/>
          <w:lang w:val="pt-BR"/>
        </w:rPr>
        <w:t>g</w:t>
      </w:r>
      <w:r w:rsidRPr="00D51617">
        <w:rPr>
          <w:rFonts w:ascii="Courier New" w:eastAsia="Times New Roman" w:hAnsi="Courier New" w:cs="Courier New"/>
          <w:spacing w:val="10"/>
          <w:w w:val="125"/>
          <w:sz w:val="24"/>
          <w:szCs w:val="24"/>
          <w:lang w:val="pt-BR"/>
        </w:rPr>
        <w:t>o</w:t>
      </w:r>
      <w:r w:rsidRPr="00D51617">
        <w:rPr>
          <w:rFonts w:ascii="Courier New" w:eastAsia="Times New Roman" w:hAnsi="Courier New" w:cs="Courier New"/>
          <w:spacing w:val="14"/>
          <w:w w:val="125"/>
          <w:sz w:val="24"/>
          <w:szCs w:val="24"/>
          <w:lang w:val="pt-BR"/>
        </w:rPr>
        <w:t>s</w:t>
      </w:r>
      <w:r w:rsidR="00D51617">
        <w:rPr>
          <w:rFonts w:ascii="Courier New" w:eastAsia="Times New Roman" w:hAnsi="Courier New" w:cs="Courier New"/>
          <w:w w:val="125"/>
          <w:sz w:val="24"/>
          <w:szCs w:val="24"/>
          <w:lang w:val="pt-BR"/>
        </w:rPr>
        <w:t>t</w:t>
      </w:r>
      <w:r w:rsidRPr="00D51617">
        <w:rPr>
          <w:rFonts w:ascii="Courier New" w:eastAsia="Times New Roman" w:hAnsi="Courier New" w:cs="Courier New"/>
          <w:w w:val="125"/>
          <w:sz w:val="24"/>
          <w:szCs w:val="24"/>
          <w:lang w:val="pt-BR"/>
        </w:rPr>
        <w:t xml:space="preserve">o </w:t>
      </w:r>
      <w:r w:rsidRPr="00D51617">
        <w:rPr>
          <w:rFonts w:ascii="Courier New" w:eastAsia="Courier New" w:hAnsi="Courier New" w:cs="Courier New"/>
          <w:w w:val="125"/>
          <w:sz w:val="24"/>
          <w:szCs w:val="24"/>
          <w:lang w:val="pt-BR"/>
        </w:rPr>
        <w:t>de</w:t>
      </w:r>
      <w:r w:rsidRPr="00D51617">
        <w:rPr>
          <w:rFonts w:ascii="Courier New" w:eastAsia="Courier New" w:hAnsi="Courier New" w:cs="Courier New"/>
          <w:spacing w:val="-3"/>
          <w:w w:val="125"/>
          <w:sz w:val="24"/>
          <w:szCs w:val="24"/>
          <w:lang w:val="pt-BR"/>
        </w:rPr>
        <w:t xml:space="preserve"> </w:t>
      </w:r>
      <w:r w:rsidR="00D51617">
        <w:rPr>
          <w:rFonts w:ascii="Courier New" w:eastAsia="Times New Roman" w:hAnsi="Courier New" w:cs="Courier New"/>
          <w:spacing w:val="-41"/>
          <w:w w:val="125"/>
          <w:sz w:val="24"/>
          <w:szCs w:val="24"/>
          <w:lang w:val="pt-BR"/>
        </w:rPr>
        <w:t>1982.</w:t>
      </w:r>
      <w:proofErr w:type="gramEnd"/>
    </w:p>
    <w:p w:rsidR="00D73BF5" w:rsidRPr="00D51617" w:rsidRDefault="00D73BF5">
      <w:pPr>
        <w:rPr>
          <w:rFonts w:ascii="Courier New" w:eastAsia="Times New Roman" w:hAnsi="Courier New" w:cs="Courier New"/>
          <w:sz w:val="24"/>
          <w:szCs w:val="24"/>
          <w:lang w:val="pt-BR"/>
        </w:rPr>
      </w:pPr>
    </w:p>
    <w:p w:rsidR="00D73BF5" w:rsidRPr="00D51617" w:rsidRDefault="00D73BF5">
      <w:pPr>
        <w:rPr>
          <w:rFonts w:ascii="Courier New" w:eastAsia="Times New Roman" w:hAnsi="Courier New" w:cs="Courier New"/>
          <w:sz w:val="24"/>
          <w:szCs w:val="24"/>
          <w:lang w:val="pt-BR"/>
        </w:rPr>
      </w:pPr>
    </w:p>
    <w:p w:rsidR="00D73BF5" w:rsidRPr="00D51617" w:rsidRDefault="00D73BF5">
      <w:pPr>
        <w:spacing w:before="1"/>
        <w:rPr>
          <w:rFonts w:ascii="Courier New" w:eastAsia="Times New Roman" w:hAnsi="Courier New" w:cs="Courier New"/>
          <w:sz w:val="24"/>
          <w:szCs w:val="24"/>
          <w:lang w:val="pt-BR"/>
        </w:rPr>
      </w:pPr>
    </w:p>
    <w:p w:rsidR="00D73BF5" w:rsidRPr="00D51617" w:rsidRDefault="001B48C3" w:rsidP="001B48C3">
      <w:pPr>
        <w:tabs>
          <w:tab w:val="left" w:pos="10743"/>
        </w:tabs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w w:val="115"/>
          <w:sz w:val="24"/>
          <w:szCs w:val="24"/>
          <w:lang w:val="pt-BR"/>
        </w:rPr>
        <w:t xml:space="preserve">                     </w:t>
      </w:r>
      <w:r w:rsidR="00FE2F0B">
        <w:rPr>
          <w:rFonts w:ascii="Courier New" w:hAnsi="Courier New" w:cs="Courier New"/>
          <w:w w:val="115"/>
          <w:sz w:val="24"/>
          <w:szCs w:val="24"/>
          <w:lang w:val="pt-BR"/>
        </w:rPr>
        <w:t>O</w:t>
      </w:r>
      <w:r w:rsidR="00D3485A" w:rsidRPr="00D51617">
        <w:rPr>
          <w:rFonts w:ascii="Courier New" w:hAnsi="Courier New" w:cs="Courier New"/>
          <w:spacing w:val="27"/>
          <w:w w:val="115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GOVER</w:t>
      </w:r>
      <w:r w:rsidR="00D3485A" w:rsidRPr="00D51617">
        <w:rPr>
          <w:rFonts w:ascii="Courier New" w:hAnsi="Courier New" w:cs="Courier New"/>
          <w:spacing w:val="7"/>
          <w:w w:val="115"/>
          <w:sz w:val="24"/>
          <w:szCs w:val="24"/>
          <w:lang w:val="pt-BR"/>
        </w:rPr>
        <w:t>N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ADOR</w:t>
      </w:r>
      <w:r w:rsidR="00D3485A" w:rsidRPr="00D51617">
        <w:rPr>
          <w:rFonts w:ascii="Courier New" w:hAnsi="Courier New" w:cs="Courier New"/>
          <w:spacing w:val="-9"/>
          <w:w w:val="115"/>
          <w:sz w:val="24"/>
          <w:szCs w:val="24"/>
          <w:lang w:val="pt-BR"/>
        </w:rPr>
        <w:t xml:space="preserve"> </w:t>
      </w:r>
      <w:r w:rsidR="00FE2F0B">
        <w:rPr>
          <w:rFonts w:ascii="Courier New" w:hAnsi="Courier New" w:cs="Courier New"/>
          <w:w w:val="115"/>
          <w:sz w:val="24"/>
          <w:szCs w:val="24"/>
          <w:lang w:val="pt-BR"/>
        </w:rPr>
        <w:t>DO</w:t>
      </w:r>
      <w:r w:rsidR="00D3485A" w:rsidRPr="00D51617">
        <w:rPr>
          <w:rFonts w:ascii="Courier New" w:hAnsi="Courier New" w:cs="Courier New"/>
          <w:spacing w:val="-39"/>
          <w:w w:val="115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E</w:t>
      </w:r>
      <w:r w:rsidR="00D3485A" w:rsidRPr="00D51617">
        <w:rPr>
          <w:rFonts w:ascii="Courier New" w:hAnsi="Courier New" w:cs="Courier New"/>
          <w:spacing w:val="-9"/>
          <w:w w:val="115"/>
          <w:sz w:val="24"/>
          <w:szCs w:val="24"/>
          <w:lang w:val="pt-BR"/>
        </w:rPr>
        <w:t>S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TA</w:t>
      </w:r>
      <w:r w:rsidR="00D3485A" w:rsidRPr="00D51617">
        <w:rPr>
          <w:rFonts w:ascii="Courier New" w:hAnsi="Courier New" w:cs="Courier New"/>
          <w:spacing w:val="2"/>
          <w:w w:val="115"/>
          <w:sz w:val="24"/>
          <w:szCs w:val="24"/>
          <w:lang w:val="pt-BR"/>
        </w:rPr>
        <w:t>D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O</w:t>
      </w:r>
      <w:r w:rsidR="00D3485A" w:rsidRPr="00D51617">
        <w:rPr>
          <w:rFonts w:ascii="Courier New" w:hAnsi="Courier New" w:cs="Courier New"/>
          <w:spacing w:val="-46"/>
          <w:w w:val="115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DE</w:t>
      </w:r>
      <w:r w:rsidR="00D3485A" w:rsidRPr="00D51617">
        <w:rPr>
          <w:rFonts w:ascii="Courier New" w:hAnsi="Courier New" w:cs="Courier New"/>
          <w:spacing w:val="-44"/>
          <w:w w:val="115"/>
          <w:sz w:val="24"/>
          <w:szCs w:val="24"/>
          <w:lang w:val="pt-BR"/>
        </w:rPr>
        <w:t xml:space="preserve"> </w:t>
      </w:r>
      <w:r w:rsidR="00FE2F0B">
        <w:rPr>
          <w:rFonts w:ascii="Courier New" w:hAnsi="Courier New" w:cs="Courier New"/>
          <w:w w:val="115"/>
          <w:sz w:val="24"/>
          <w:szCs w:val="24"/>
          <w:lang w:val="pt-BR"/>
        </w:rPr>
        <w:t>RONDÔNIA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,</w:t>
      </w:r>
      <w:r w:rsidR="00D3485A" w:rsidRPr="00D51617">
        <w:rPr>
          <w:rFonts w:ascii="Courier New" w:hAnsi="Courier New" w:cs="Courier New"/>
          <w:spacing w:val="-52"/>
          <w:w w:val="115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5"/>
          <w:sz w:val="24"/>
          <w:szCs w:val="24"/>
          <w:lang w:val="pt-BR"/>
        </w:rPr>
        <w:t>no</w:t>
      </w:r>
      <w:r w:rsidR="00D3485A" w:rsidRPr="00D51617">
        <w:rPr>
          <w:rFonts w:ascii="Courier New" w:hAnsi="Courier New" w:cs="Courier New"/>
          <w:spacing w:val="-49"/>
          <w:w w:val="115"/>
          <w:sz w:val="24"/>
          <w:szCs w:val="24"/>
          <w:lang w:val="pt-BR"/>
        </w:rPr>
        <w:t xml:space="preserve"> </w:t>
      </w:r>
      <w:r w:rsidR="00FE2F0B">
        <w:rPr>
          <w:rFonts w:ascii="Courier New" w:hAnsi="Courier New" w:cs="Courier New"/>
          <w:w w:val="115"/>
          <w:sz w:val="24"/>
          <w:szCs w:val="24"/>
          <w:lang w:val="pt-BR"/>
        </w:rPr>
        <w:t xml:space="preserve">uso de 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suas</w:t>
      </w:r>
      <w:r w:rsidR="00D3485A" w:rsidRPr="00D51617">
        <w:rPr>
          <w:rFonts w:ascii="Courier New" w:hAnsi="Courier New" w:cs="Courier New"/>
          <w:spacing w:val="2"/>
          <w:w w:val="110"/>
          <w:position w:val="1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atribui</w:t>
      </w:r>
      <w:r w:rsidR="00FE2F0B">
        <w:rPr>
          <w:rFonts w:ascii="Courier New" w:hAnsi="Courier New" w:cs="Courier New"/>
          <w:spacing w:val="15"/>
          <w:w w:val="110"/>
          <w:position w:val="1"/>
          <w:sz w:val="24"/>
          <w:szCs w:val="24"/>
          <w:lang w:val="pt-BR"/>
        </w:rPr>
        <w:t>ções</w:t>
      </w:r>
      <w:r w:rsidR="00D3485A" w:rsidRPr="00D51617">
        <w:rPr>
          <w:rFonts w:ascii="Courier New" w:hAnsi="Courier New" w:cs="Courier New"/>
          <w:spacing w:val="42"/>
          <w:w w:val="110"/>
          <w:position w:val="1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le</w:t>
      </w:r>
      <w:r w:rsidR="00D3485A" w:rsidRPr="00D51617">
        <w:rPr>
          <w:rFonts w:ascii="Courier New" w:hAnsi="Courier New" w:cs="Courier New"/>
          <w:spacing w:val="4"/>
          <w:w w:val="110"/>
          <w:position w:val="1"/>
          <w:sz w:val="24"/>
          <w:szCs w:val="24"/>
          <w:lang w:val="pt-BR"/>
        </w:rPr>
        <w:t>g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a</w:t>
      </w:r>
      <w:r w:rsidR="00D3485A" w:rsidRPr="00D51617">
        <w:rPr>
          <w:rFonts w:ascii="Courier New" w:hAnsi="Courier New" w:cs="Courier New"/>
          <w:spacing w:val="-18"/>
          <w:w w:val="110"/>
          <w:position w:val="1"/>
          <w:sz w:val="24"/>
          <w:szCs w:val="24"/>
          <w:lang w:val="pt-BR"/>
        </w:rPr>
        <w:t>i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s,</w:t>
      </w:r>
      <w:r w:rsidR="00D3485A" w:rsidRPr="00D51617">
        <w:rPr>
          <w:rFonts w:ascii="Courier New" w:hAnsi="Courier New" w:cs="Courier New"/>
          <w:spacing w:val="-17"/>
          <w:w w:val="110"/>
          <w:position w:val="1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con</w:t>
      </w:r>
      <w:r w:rsidR="00D3485A" w:rsidRPr="00D51617">
        <w:rPr>
          <w:rFonts w:ascii="Courier New" w:hAnsi="Courier New" w:cs="Courier New"/>
          <w:spacing w:val="-5"/>
          <w:w w:val="110"/>
          <w:position w:val="1"/>
          <w:sz w:val="24"/>
          <w:szCs w:val="24"/>
          <w:lang w:val="pt-BR"/>
        </w:rPr>
        <w:t>f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e</w:t>
      </w:r>
      <w:r w:rsidR="00FE2F0B">
        <w:rPr>
          <w:rFonts w:ascii="Courier New" w:hAnsi="Courier New" w:cs="Courier New"/>
          <w:spacing w:val="-10"/>
          <w:w w:val="110"/>
          <w:position w:val="1"/>
          <w:sz w:val="24"/>
          <w:szCs w:val="24"/>
          <w:lang w:val="pt-BR"/>
        </w:rPr>
        <w:t>ri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d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as</w:t>
      </w:r>
      <w:r w:rsidR="00D3485A" w:rsidRPr="00D51617">
        <w:rPr>
          <w:rFonts w:ascii="Courier New" w:hAnsi="Courier New" w:cs="Courier New"/>
          <w:spacing w:val="11"/>
          <w:w w:val="110"/>
          <w:position w:val="1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pela</w:t>
      </w:r>
      <w:r w:rsidR="00D3485A" w:rsidRPr="00D51617">
        <w:rPr>
          <w:rFonts w:ascii="Courier New" w:hAnsi="Courier New" w:cs="Courier New"/>
          <w:spacing w:val="57"/>
          <w:w w:val="110"/>
          <w:position w:val="1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spacing w:val="-23"/>
          <w:w w:val="110"/>
          <w:position w:val="1"/>
          <w:sz w:val="24"/>
          <w:szCs w:val="24"/>
          <w:lang w:val="pt-BR"/>
        </w:rPr>
        <w:t>C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onst</w:t>
      </w:r>
      <w:r w:rsidR="00D3485A" w:rsidRPr="00D51617">
        <w:rPr>
          <w:rFonts w:ascii="Courier New" w:hAnsi="Courier New" w:cs="Courier New"/>
          <w:spacing w:val="15"/>
          <w:w w:val="110"/>
          <w:position w:val="1"/>
          <w:sz w:val="24"/>
          <w:szCs w:val="24"/>
          <w:lang w:val="pt-BR"/>
        </w:rPr>
        <w:t>i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tuição</w:t>
      </w:r>
      <w:r w:rsidR="00D3485A" w:rsidRPr="00D51617">
        <w:rPr>
          <w:rFonts w:ascii="Courier New" w:hAnsi="Courier New" w:cs="Courier New"/>
          <w:spacing w:val="8"/>
          <w:w w:val="110"/>
          <w:position w:val="1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>do</w:t>
      </w:r>
      <w:r w:rsidR="00FE2F0B">
        <w:rPr>
          <w:rFonts w:ascii="Courier New" w:hAnsi="Courier New" w:cs="Courier New"/>
          <w:w w:val="110"/>
          <w:position w:val="1"/>
          <w:sz w:val="24"/>
          <w:szCs w:val="24"/>
          <w:lang w:val="pt-BR"/>
        </w:rPr>
        <w:t xml:space="preserve"> Estado</w:t>
      </w:r>
      <w:r w:rsidR="00D3485A" w:rsidRPr="00D51617">
        <w:rPr>
          <w:rFonts w:ascii="Courier New" w:hAnsi="Courier New" w:cs="Courier New"/>
          <w:spacing w:val="6"/>
          <w:w w:val="110"/>
          <w:sz w:val="24"/>
          <w:szCs w:val="24"/>
          <w:lang w:val="pt-BR"/>
        </w:rPr>
        <w:t>,</w:t>
      </w:r>
      <w:r w:rsidR="00D3485A" w:rsidRPr="00D51617">
        <w:rPr>
          <w:rFonts w:ascii="Courier New" w:hAnsi="Courier New" w:cs="Courier New"/>
          <w:spacing w:val="-45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e</w:t>
      </w:r>
      <w:r w:rsidR="00D3485A" w:rsidRPr="00D51617">
        <w:rPr>
          <w:rFonts w:ascii="Courier New" w:hAnsi="Courier New" w:cs="Courier New"/>
          <w:spacing w:val="-1"/>
          <w:w w:val="110"/>
          <w:sz w:val="24"/>
          <w:szCs w:val="24"/>
          <w:lang w:val="pt-BR"/>
        </w:rPr>
        <w:t xml:space="preserve"> especialmente</w:t>
      </w:r>
      <w:r w:rsidR="00D3485A" w:rsidRPr="00D51617">
        <w:rPr>
          <w:rFonts w:ascii="Courier New" w:hAnsi="Courier New" w:cs="Courier New"/>
          <w:spacing w:val="36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com</w:t>
      </w:r>
      <w:r w:rsidR="00D3485A" w:rsidRPr="00D51617">
        <w:rPr>
          <w:rFonts w:ascii="Courier New" w:hAnsi="Courier New" w:cs="Courier New"/>
          <w:spacing w:val="20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base</w:t>
      </w:r>
      <w:r w:rsidR="00D3485A" w:rsidRPr="00D51617">
        <w:rPr>
          <w:rFonts w:ascii="Courier New" w:hAnsi="Courier New" w:cs="Courier New"/>
          <w:spacing w:val="38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em</w:t>
      </w:r>
      <w:r w:rsidR="00D3485A" w:rsidRPr="00D51617">
        <w:rPr>
          <w:rFonts w:ascii="Courier New" w:hAnsi="Courier New" w:cs="Courier New"/>
          <w:spacing w:val="29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seu</w:t>
      </w:r>
      <w:r w:rsidR="00D3485A" w:rsidRPr="00D51617">
        <w:rPr>
          <w:rFonts w:ascii="Courier New" w:hAnsi="Courier New" w:cs="Courier New"/>
          <w:spacing w:val="6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artigo</w:t>
      </w:r>
      <w:r w:rsidR="00D3485A" w:rsidRPr="00D51617">
        <w:rPr>
          <w:rFonts w:ascii="Courier New" w:hAnsi="Courier New" w:cs="Courier New"/>
          <w:spacing w:val="11"/>
          <w:w w:val="110"/>
          <w:sz w:val="24"/>
          <w:szCs w:val="24"/>
          <w:lang w:val="pt-BR"/>
        </w:rPr>
        <w:t xml:space="preserve"> </w:t>
      </w:r>
      <w:r w:rsidR="00FE2F0B">
        <w:rPr>
          <w:rFonts w:ascii="Courier New" w:hAnsi="Courier New" w:cs="Courier New"/>
          <w:w w:val="110"/>
          <w:sz w:val="24"/>
          <w:szCs w:val="24"/>
          <w:lang w:val="pt-BR"/>
        </w:rPr>
        <w:t>nº</w:t>
      </w:r>
      <w:r w:rsidR="00FE2F0B">
        <w:rPr>
          <w:rFonts w:ascii="Courier New" w:hAnsi="Courier New" w:cs="Courier New"/>
          <w:spacing w:val="23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spacing w:val="-5"/>
          <w:w w:val="110"/>
          <w:sz w:val="24"/>
          <w:szCs w:val="24"/>
          <w:lang w:val="pt-BR"/>
        </w:rPr>
        <w:t>70</w:t>
      </w:r>
      <w:r w:rsidR="00D3485A" w:rsidRPr="00D51617">
        <w:rPr>
          <w:rFonts w:ascii="Courier New" w:hAnsi="Courier New" w:cs="Courier New"/>
          <w:spacing w:val="-5"/>
          <w:w w:val="110"/>
          <w:sz w:val="24"/>
          <w:szCs w:val="24"/>
          <w:lang w:val="pt-BR"/>
        </w:rPr>
        <w:t>,</w:t>
      </w:r>
      <w:r w:rsidR="00D3485A" w:rsidRPr="00D51617">
        <w:rPr>
          <w:rFonts w:ascii="Courier New" w:hAnsi="Courier New" w:cs="Courier New"/>
          <w:spacing w:val="-21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spacing w:val="-3"/>
          <w:w w:val="110"/>
          <w:sz w:val="24"/>
          <w:szCs w:val="24"/>
          <w:lang w:val="pt-BR"/>
        </w:rPr>
        <w:t>incis</w:t>
      </w:r>
      <w:r w:rsidR="00D3485A" w:rsidRPr="00D51617">
        <w:rPr>
          <w:rFonts w:ascii="Courier New" w:hAnsi="Courier New" w:cs="Courier New"/>
          <w:spacing w:val="-3"/>
          <w:w w:val="110"/>
          <w:sz w:val="24"/>
          <w:szCs w:val="24"/>
          <w:lang w:val="pt-BR"/>
        </w:rPr>
        <w:t>o</w:t>
      </w:r>
      <w:r w:rsidR="00D3485A" w:rsidRPr="00D51617">
        <w:rPr>
          <w:rFonts w:ascii="Courier New" w:hAnsi="Courier New" w:cs="Courier New"/>
          <w:spacing w:val="-13"/>
          <w:w w:val="110"/>
          <w:sz w:val="24"/>
          <w:szCs w:val="24"/>
          <w:lang w:val="pt-BR"/>
        </w:rPr>
        <w:t xml:space="preserve"> </w:t>
      </w:r>
      <w:proofErr w:type="gramStart"/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V</w:t>
      </w:r>
      <w:r w:rsidR="00D3485A" w:rsidRPr="00D51617">
        <w:rPr>
          <w:rFonts w:ascii="Courier New" w:hAnsi="Courier New" w:cs="Courier New"/>
          <w:spacing w:val="-103"/>
          <w:w w:val="110"/>
          <w:sz w:val="24"/>
          <w:szCs w:val="24"/>
          <w:lang w:val="pt-BR"/>
        </w:rPr>
        <w:t xml:space="preserve"> </w:t>
      </w:r>
      <w:r w:rsidR="00D3485A" w:rsidRPr="00D51617">
        <w:rPr>
          <w:rFonts w:ascii="Courier New" w:hAnsi="Courier New" w:cs="Courier New"/>
          <w:w w:val="110"/>
          <w:sz w:val="24"/>
          <w:szCs w:val="24"/>
          <w:lang w:val="pt-BR"/>
        </w:rPr>
        <w:t>,</w:t>
      </w:r>
      <w:proofErr w:type="gramEnd"/>
    </w:p>
    <w:p w:rsidR="00D73BF5" w:rsidRPr="00D51617" w:rsidRDefault="00D73BF5" w:rsidP="001B48C3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Pr="00D51617" w:rsidRDefault="00D73BF5" w:rsidP="001B48C3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Pr="00D51617" w:rsidRDefault="00D73BF5" w:rsidP="001B48C3">
      <w:pPr>
        <w:spacing w:before="1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Pr="00FE2F0B" w:rsidRDefault="001B48C3" w:rsidP="001B48C3">
      <w:pPr>
        <w:ind w:right="1047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w w:val="120"/>
          <w:sz w:val="24"/>
          <w:szCs w:val="24"/>
          <w:lang w:val="pt-BR"/>
        </w:rPr>
        <w:t xml:space="preserve">                     </w:t>
      </w:r>
      <w:r w:rsidR="00D3485A" w:rsidRPr="00FE2F0B">
        <w:rPr>
          <w:rFonts w:ascii="Courier New" w:hAnsi="Courier New" w:cs="Courier New"/>
          <w:w w:val="120"/>
          <w:sz w:val="24"/>
          <w:szCs w:val="24"/>
          <w:lang w:val="pt-BR"/>
        </w:rPr>
        <w:t>R</w:t>
      </w:r>
      <w:r w:rsidR="00D3485A" w:rsidRPr="00FE2F0B">
        <w:rPr>
          <w:rFonts w:ascii="Courier New" w:hAnsi="Courier New" w:cs="Courier New"/>
          <w:spacing w:val="-10"/>
          <w:w w:val="120"/>
          <w:sz w:val="24"/>
          <w:szCs w:val="24"/>
          <w:lang w:val="pt-BR"/>
        </w:rPr>
        <w:t xml:space="preserve"> </w:t>
      </w:r>
      <w:r w:rsidR="00D3485A" w:rsidRPr="00FE2F0B">
        <w:rPr>
          <w:rFonts w:ascii="Courier New" w:hAnsi="Courier New" w:cs="Courier New"/>
          <w:w w:val="120"/>
          <w:sz w:val="24"/>
          <w:szCs w:val="24"/>
          <w:lang w:val="pt-BR"/>
        </w:rPr>
        <w:t>E</w:t>
      </w:r>
      <w:r w:rsidR="00D3485A" w:rsidRPr="00FE2F0B">
        <w:rPr>
          <w:rFonts w:ascii="Courier New" w:hAnsi="Courier New" w:cs="Courier New"/>
          <w:spacing w:val="-17"/>
          <w:w w:val="120"/>
          <w:sz w:val="24"/>
          <w:szCs w:val="24"/>
          <w:lang w:val="pt-BR"/>
        </w:rPr>
        <w:t xml:space="preserve"> </w:t>
      </w:r>
      <w:r w:rsidR="00D3485A" w:rsidRPr="00FE2F0B">
        <w:rPr>
          <w:rFonts w:ascii="Courier New" w:hAnsi="Courier New" w:cs="Courier New"/>
          <w:w w:val="120"/>
          <w:sz w:val="24"/>
          <w:szCs w:val="24"/>
          <w:lang w:val="pt-BR"/>
        </w:rPr>
        <w:t>S</w:t>
      </w:r>
      <w:r w:rsidR="00D3485A" w:rsidRPr="00FE2F0B">
        <w:rPr>
          <w:rFonts w:ascii="Courier New" w:hAnsi="Courier New" w:cs="Courier New"/>
          <w:spacing w:val="-34"/>
          <w:w w:val="120"/>
          <w:sz w:val="24"/>
          <w:szCs w:val="24"/>
          <w:lang w:val="pt-BR"/>
        </w:rPr>
        <w:t xml:space="preserve"> </w:t>
      </w:r>
      <w:r w:rsidR="00D3485A" w:rsidRPr="00FE2F0B">
        <w:rPr>
          <w:rFonts w:ascii="Courier New" w:hAnsi="Courier New" w:cs="Courier New"/>
          <w:w w:val="120"/>
          <w:sz w:val="24"/>
          <w:szCs w:val="24"/>
          <w:lang w:val="pt-BR"/>
        </w:rPr>
        <w:t>O</w:t>
      </w:r>
      <w:r w:rsidR="00D3485A" w:rsidRPr="00FE2F0B">
        <w:rPr>
          <w:rFonts w:ascii="Courier New" w:hAnsi="Courier New" w:cs="Courier New"/>
          <w:spacing w:val="-33"/>
          <w:w w:val="120"/>
          <w:sz w:val="24"/>
          <w:szCs w:val="24"/>
          <w:lang w:val="pt-BR"/>
        </w:rPr>
        <w:t xml:space="preserve"> </w:t>
      </w:r>
      <w:r w:rsidR="00D3485A" w:rsidRPr="00FE2F0B">
        <w:rPr>
          <w:rFonts w:ascii="Courier New" w:hAnsi="Courier New" w:cs="Courier New"/>
          <w:w w:val="120"/>
          <w:sz w:val="24"/>
          <w:szCs w:val="24"/>
          <w:lang w:val="pt-BR"/>
        </w:rPr>
        <w:t>L</w:t>
      </w:r>
      <w:r w:rsidR="00D3485A" w:rsidRPr="00FE2F0B">
        <w:rPr>
          <w:rFonts w:ascii="Courier New" w:hAnsi="Courier New" w:cs="Courier New"/>
          <w:spacing w:val="-48"/>
          <w:w w:val="120"/>
          <w:sz w:val="24"/>
          <w:szCs w:val="24"/>
          <w:lang w:val="pt-BR"/>
        </w:rPr>
        <w:t xml:space="preserve"> </w:t>
      </w:r>
      <w:r w:rsidR="00D3485A" w:rsidRPr="00FE2F0B">
        <w:rPr>
          <w:rFonts w:ascii="Courier New" w:hAnsi="Courier New" w:cs="Courier New"/>
          <w:w w:val="120"/>
          <w:sz w:val="24"/>
          <w:szCs w:val="24"/>
          <w:lang w:val="pt-BR"/>
        </w:rPr>
        <w:t>V</w:t>
      </w:r>
      <w:r w:rsidR="00D3485A" w:rsidRPr="00FE2F0B">
        <w:rPr>
          <w:rFonts w:ascii="Courier New" w:hAnsi="Courier New" w:cs="Courier New"/>
          <w:spacing w:val="-5"/>
          <w:w w:val="120"/>
          <w:sz w:val="24"/>
          <w:szCs w:val="24"/>
          <w:lang w:val="pt-BR"/>
        </w:rPr>
        <w:t xml:space="preserve"> </w:t>
      </w:r>
      <w:r w:rsidR="00D3485A" w:rsidRPr="00FE2F0B">
        <w:rPr>
          <w:rFonts w:ascii="Courier New" w:hAnsi="Courier New" w:cs="Courier New"/>
          <w:w w:val="120"/>
          <w:sz w:val="24"/>
          <w:szCs w:val="24"/>
          <w:lang w:val="pt-BR"/>
        </w:rPr>
        <w:t>E</w:t>
      </w:r>
      <w:r w:rsidR="00FE2F0B" w:rsidRPr="00FE2F0B">
        <w:rPr>
          <w:rFonts w:ascii="Courier New" w:hAnsi="Courier New" w:cs="Courier New"/>
          <w:w w:val="120"/>
          <w:sz w:val="24"/>
          <w:szCs w:val="24"/>
          <w:lang w:val="pt-BR"/>
        </w:rPr>
        <w:t>:</w:t>
      </w:r>
    </w:p>
    <w:p w:rsidR="00D73BF5" w:rsidRPr="00FE2F0B" w:rsidRDefault="00D73BF5" w:rsidP="001B48C3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Pr="00FE2F0B" w:rsidRDefault="00D73BF5" w:rsidP="001B48C3">
      <w:pPr>
        <w:spacing w:before="7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Default="00D3485A" w:rsidP="001B48C3">
      <w:pPr>
        <w:tabs>
          <w:tab w:val="left" w:pos="10463"/>
        </w:tabs>
        <w:ind w:firstLine="3600"/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 w:rsidRPr="00D51617">
        <w:rPr>
          <w:rFonts w:ascii="Courier New" w:hAnsi="Courier New" w:cs="Courier New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49.7pt;margin-top:14.55pt;width:4.95pt;height:4.5pt;z-index:-6976;mso-position-horizontal-relative:page" filled="f" stroked="f">
            <v:textbox inset="0,0,0,0">
              <w:txbxContent>
                <w:p w:rsidR="00D73BF5" w:rsidRDefault="00D3485A">
                  <w:pPr>
                    <w:spacing w:line="90" w:lineRule="exact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color w:val="AEACA3"/>
                      <w:w w:val="130"/>
                      <w:sz w:val="9"/>
                    </w:rPr>
                    <w:t>..)</w:t>
                  </w:r>
                </w:p>
              </w:txbxContent>
            </v:textbox>
            <w10:wrap anchorx="page"/>
          </v:shape>
        </w:pict>
      </w:r>
      <w:r w:rsidR="00FE2F0B" w:rsidRPr="00FE2F0B">
        <w:rPr>
          <w:rFonts w:ascii="Courier New" w:hAnsi="Courier New" w:cs="Courier New"/>
          <w:position w:val="8"/>
          <w:sz w:val="24"/>
          <w:szCs w:val="24"/>
          <w:lang w:val="pt-BR"/>
        </w:rPr>
        <w:t xml:space="preserve">Art. </w:t>
      </w:r>
      <w:r w:rsidR="00FE2F0B">
        <w:rPr>
          <w:rFonts w:ascii="Courier New" w:hAnsi="Courier New" w:cs="Courier New"/>
          <w:position w:val="8"/>
          <w:sz w:val="24"/>
          <w:szCs w:val="24"/>
          <w:lang w:val="pt-BR"/>
        </w:rPr>
        <w:t>1º - Os artigos</w:t>
      </w:r>
      <w:r w:rsidR="001B48C3">
        <w:rPr>
          <w:rFonts w:ascii="Courier New" w:hAnsi="Courier New" w:cs="Courier New"/>
          <w:position w:val="8"/>
          <w:sz w:val="24"/>
          <w:szCs w:val="24"/>
          <w:lang w:val="pt-BR"/>
        </w:rPr>
        <w:t xml:space="preserve"> 1º e 2º do Decreto nº 031/DP, de 25 de fevereiro de 1982 passam a vigorar com as seguintes redações respectivamente: </w:t>
      </w:r>
    </w:p>
    <w:p w:rsidR="001B48C3" w:rsidRDefault="001B48C3" w:rsidP="001B48C3">
      <w:pPr>
        <w:tabs>
          <w:tab w:val="left" w:pos="10463"/>
        </w:tabs>
        <w:ind w:firstLine="3600"/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>
        <w:rPr>
          <w:rFonts w:ascii="Courier New" w:hAnsi="Courier New" w:cs="Courier New"/>
          <w:position w:val="8"/>
          <w:sz w:val="24"/>
          <w:szCs w:val="24"/>
          <w:lang w:val="pt-BR"/>
        </w:rPr>
        <w:t>Art. 1º - Fica o Secretário de Estado da Administração autorizado a praticar os seguintes atos:</w:t>
      </w:r>
    </w:p>
    <w:p w:rsidR="00775492" w:rsidRDefault="00775492" w:rsidP="001B48C3">
      <w:pPr>
        <w:tabs>
          <w:tab w:val="left" w:pos="10463"/>
        </w:tabs>
        <w:ind w:firstLine="3600"/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</w:p>
    <w:p w:rsidR="001B48C3" w:rsidRDefault="001B48C3" w:rsidP="001B48C3">
      <w:pPr>
        <w:pStyle w:val="PargrafodaLista"/>
        <w:numPr>
          <w:ilvl w:val="0"/>
          <w:numId w:val="7"/>
        </w:numPr>
        <w:tabs>
          <w:tab w:val="left" w:pos="10463"/>
        </w:tabs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>
        <w:rPr>
          <w:rFonts w:ascii="Courier New" w:hAnsi="Courier New" w:cs="Courier New"/>
          <w:position w:val="8"/>
          <w:sz w:val="24"/>
          <w:szCs w:val="24"/>
          <w:lang w:val="pt-BR"/>
        </w:rPr>
        <w:t xml:space="preserve">Declarar vacância </w:t>
      </w:r>
      <w:r w:rsidR="00775492">
        <w:rPr>
          <w:rFonts w:ascii="Courier New" w:hAnsi="Courier New" w:cs="Courier New"/>
          <w:position w:val="8"/>
          <w:sz w:val="24"/>
          <w:szCs w:val="24"/>
          <w:lang w:val="pt-BR"/>
        </w:rPr>
        <w:t>de cargo ou emprego em decorrência de exoneração, demissão, dispensa, aposentadoria, falecimento e demais casos previstos em Lei;</w:t>
      </w:r>
    </w:p>
    <w:p w:rsidR="00775492" w:rsidRDefault="00775492" w:rsidP="00775492">
      <w:pPr>
        <w:pStyle w:val="PargrafodaLista"/>
        <w:tabs>
          <w:tab w:val="left" w:pos="10463"/>
        </w:tabs>
        <w:ind w:left="3960"/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</w:p>
    <w:p w:rsidR="00775492" w:rsidRDefault="00775492" w:rsidP="001B48C3">
      <w:pPr>
        <w:pStyle w:val="PargrafodaLista"/>
        <w:numPr>
          <w:ilvl w:val="0"/>
          <w:numId w:val="7"/>
        </w:numPr>
        <w:tabs>
          <w:tab w:val="left" w:pos="10463"/>
        </w:tabs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>
        <w:rPr>
          <w:rFonts w:ascii="Courier New" w:hAnsi="Courier New" w:cs="Courier New"/>
          <w:position w:val="8"/>
          <w:sz w:val="24"/>
          <w:szCs w:val="24"/>
          <w:lang w:val="pt-BR"/>
        </w:rPr>
        <w:t>Movimentar servidores de um para órgão do mesmo Município e de um Município para outro, a pedido ou “</w:t>
      </w:r>
      <w:proofErr w:type="spellStart"/>
      <w:r>
        <w:rPr>
          <w:rFonts w:ascii="Courier New" w:hAnsi="Courier New" w:cs="Courier New"/>
          <w:position w:val="8"/>
          <w:sz w:val="24"/>
          <w:szCs w:val="24"/>
          <w:lang w:val="pt-BR"/>
        </w:rPr>
        <w:t>ex-offício</w:t>
      </w:r>
      <w:proofErr w:type="spellEnd"/>
      <w:r>
        <w:rPr>
          <w:rFonts w:ascii="Courier New" w:hAnsi="Courier New" w:cs="Courier New"/>
          <w:position w:val="8"/>
          <w:sz w:val="24"/>
          <w:szCs w:val="24"/>
          <w:lang w:val="pt-BR"/>
        </w:rPr>
        <w:t>”, sempre no interesse da Administração Pública;</w:t>
      </w:r>
    </w:p>
    <w:p w:rsidR="00775492" w:rsidRPr="00775492" w:rsidRDefault="00775492" w:rsidP="00775492">
      <w:pPr>
        <w:pStyle w:val="PargrafodaLista"/>
        <w:rPr>
          <w:rFonts w:ascii="Courier New" w:hAnsi="Courier New" w:cs="Courier New"/>
          <w:position w:val="8"/>
          <w:sz w:val="24"/>
          <w:szCs w:val="24"/>
          <w:lang w:val="pt-BR"/>
        </w:rPr>
      </w:pPr>
    </w:p>
    <w:p w:rsidR="00775492" w:rsidRDefault="00775492" w:rsidP="001B48C3">
      <w:pPr>
        <w:pStyle w:val="PargrafodaLista"/>
        <w:numPr>
          <w:ilvl w:val="0"/>
          <w:numId w:val="7"/>
        </w:numPr>
        <w:tabs>
          <w:tab w:val="left" w:pos="10463"/>
        </w:tabs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>
        <w:rPr>
          <w:rFonts w:ascii="Courier New" w:hAnsi="Courier New" w:cs="Courier New"/>
          <w:position w:val="8"/>
          <w:sz w:val="24"/>
          <w:szCs w:val="24"/>
          <w:lang w:val="pt-BR"/>
        </w:rPr>
        <w:t>Conceder adicionais de transferências ou interiorização;</w:t>
      </w:r>
    </w:p>
    <w:p w:rsidR="00775492" w:rsidRPr="00775492" w:rsidRDefault="00775492" w:rsidP="00775492">
      <w:pPr>
        <w:pStyle w:val="PargrafodaLista"/>
        <w:rPr>
          <w:rFonts w:ascii="Courier New" w:hAnsi="Courier New" w:cs="Courier New"/>
          <w:position w:val="8"/>
          <w:sz w:val="24"/>
          <w:szCs w:val="24"/>
          <w:lang w:val="pt-BR"/>
        </w:rPr>
      </w:pPr>
    </w:p>
    <w:p w:rsidR="00775492" w:rsidRDefault="00775492" w:rsidP="001B48C3">
      <w:pPr>
        <w:pStyle w:val="PargrafodaLista"/>
        <w:numPr>
          <w:ilvl w:val="0"/>
          <w:numId w:val="7"/>
        </w:numPr>
        <w:tabs>
          <w:tab w:val="left" w:pos="10463"/>
        </w:tabs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>
        <w:rPr>
          <w:rFonts w:ascii="Courier New" w:hAnsi="Courier New" w:cs="Courier New"/>
          <w:position w:val="8"/>
          <w:sz w:val="24"/>
          <w:szCs w:val="24"/>
          <w:lang w:val="pt-BR"/>
        </w:rPr>
        <w:t xml:space="preserve">Conceder adicionais de insalubridade, periculosidade e gratificação por atividades sem </w:t>
      </w:r>
      <w:proofErr w:type="gramStart"/>
      <w:r>
        <w:rPr>
          <w:rFonts w:ascii="Courier New" w:hAnsi="Courier New" w:cs="Courier New"/>
          <w:position w:val="8"/>
          <w:sz w:val="24"/>
          <w:szCs w:val="24"/>
          <w:lang w:val="pt-BR"/>
        </w:rPr>
        <w:t>raio-X</w:t>
      </w:r>
      <w:proofErr w:type="gramEnd"/>
      <w:r>
        <w:rPr>
          <w:rFonts w:ascii="Courier New" w:hAnsi="Courier New" w:cs="Courier New"/>
          <w:position w:val="8"/>
          <w:sz w:val="24"/>
          <w:szCs w:val="24"/>
          <w:lang w:val="pt-BR"/>
        </w:rPr>
        <w:t xml:space="preserve"> ou substâncias radioativas aos servidores pertencentes à Tabela de Empregos a que se refere o Decreto-Lei nº 023, de 25 de agosto de 1982 e a Lei Complementar nº 041, de 22 de dezembro de 1981, obedecendo sempre os critérios estabelecidos em legislação específica.</w:t>
      </w:r>
    </w:p>
    <w:p w:rsidR="00775492" w:rsidRPr="00775492" w:rsidRDefault="00775492" w:rsidP="00775492">
      <w:pPr>
        <w:pStyle w:val="PargrafodaLista"/>
        <w:rPr>
          <w:rFonts w:ascii="Courier New" w:hAnsi="Courier New" w:cs="Courier New"/>
          <w:position w:val="8"/>
          <w:sz w:val="24"/>
          <w:szCs w:val="24"/>
          <w:lang w:val="pt-BR"/>
        </w:rPr>
      </w:pPr>
    </w:p>
    <w:p w:rsidR="00D73BF5" w:rsidRPr="006B2A4D" w:rsidRDefault="00775492" w:rsidP="006B2A4D">
      <w:pPr>
        <w:pStyle w:val="PargrafodaLista"/>
        <w:numPr>
          <w:ilvl w:val="0"/>
          <w:numId w:val="7"/>
        </w:numPr>
        <w:tabs>
          <w:tab w:val="left" w:pos="10463"/>
        </w:tabs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>
        <w:rPr>
          <w:rFonts w:ascii="Courier New" w:hAnsi="Courier New" w:cs="Courier New"/>
          <w:position w:val="8"/>
          <w:sz w:val="24"/>
          <w:szCs w:val="24"/>
          <w:lang w:val="pt-BR"/>
        </w:rPr>
        <w:t xml:space="preserve">Dar ou conceder aviso prévio para efeito de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rescisão</w:t>
      </w:r>
      <w:r w:rsidR="00D3485A" w:rsidRPr="00775492">
        <w:rPr>
          <w:rFonts w:ascii="Courier New" w:hAnsi="Courier New" w:cs="Courier New"/>
          <w:spacing w:val="-6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="00D3485A" w:rsidRPr="00775492">
        <w:rPr>
          <w:rFonts w:ascii="Courier New" w:hAnsi="Courier New" w:cs="Courier New"/>
          <w:spacing w:val="-5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contrato</w:t>
      </w:r>
      <w:r w:rsidR="00D3485A" w:rsidRPr="00775492">
        <w:rPr>
          <w:rFonts w:ascii="Courier New" w:hAnsi="Courier New" w:cs="Courier New"/>
          <w:spacing w:val="-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="00D3485A" w:rsidRPr="00775492">
        <w:rPr>
          <w:rFonts w:ascii="Courier New" w:hAnsi="Courier New" w:cs="Courier New"/>
          <w:spacing w:val="-8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trabalho</w:t>
      </w:r>
      <w:r w:rsidR="00D3485A" w:rsidRPr="00775492">
        <w:rPr>
          <w:rFonts w:ascii="Courier New" w:hAnsi="Courier New" w:cs="Courier New"/>
          <w:spacing w:val="-9"/>
          <w:w w:val="105"/>
          <w:sz w:val="24"/>
          <w:szCs w:val="24"/>
          <w:lang w:val="pt-BR"/>
        </w:rPr>
        <w:t xml:space="preserve"> </w:t>
      </w:r>
      <w:proofErr w:type="gramStart"/>
      <w:r w:rsidR="006B2A4D">
        <w:rPr>
          <w:rFonts w:ascii="Courier New" w:hAnsi="Courier New" w:cs="Courier New"/>
          <w:w w:val="105"/>
          <w:sz w:val="24"/>
          <w:szCs w:val="24"/>
          <w:lang w:val="pt-BR"/>
        </w:rPr>
        <w:t>à</w:t>
      </w:r>
      <w:proofErr w:type="gramEnd"/>
      <w:r w:rsidR="00D3485A" w:rsidRPr="00775492">
        <w:rPr>
          <w:rFonts w:ascii="Courier New" w:hAnsi="Courier New" w:cs="Courier New"/>
          <w:spacing w:val="-49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spacing w:val="-1"/>
          <w:w w:val="105"/>
          <w:sz w:val="24"/>
          <w:szCs w:val="24"/>
          <w:lang w:val="pt-BR"/>
        </w:rPr>
        <w:t>servidores</w:t>
      </w:r>
      <w:r w:rsidR="00D3485A" w:rsidRPr="00775492">
        <w:rPr>
          <w:rFonts w:ascii="Courier New" w:hAnsi="Courier New" w:cs="Courier New"/>
          <w:spacing w:val="-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spacing w:val="-1"/>
          <w:w w:val="105"/>
          <w:sz w:val="24"/>
          <w:szCs w:val="24"/>
          <w:lang w:val="pt-BR"/>
        </w:rPr>
        <w:t>lotados</w:t>
      </w:r>
      <w:r w:rsidR="00D3485A" w:rsidRPr="00775492">
        <w:rPr>
          <w:rFonts w:ascii="Courier New" w:hAnsi="Courier New" w:cs="Courier New"/>
          <w:spacing w:val="-34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nas</w:t>
      </w:r>
      <w:r w:rsidR="00D3485A" w:rsidRPr="00775492">
        <w:rPr>
          <w:rFonts w:ascii="Courier New" w:hAnsi="Courier New" w:cs="Courier New"/>
          <w:spacing w:val="115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diver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sas</w:t>
      </w:r>
      <w:r w:rsidR="00D3485A" w:rsidRPr="00775492">
        <w:rPr>
          <w:rFonts w:ascii="Courier New" w:hAnsi="Courier New" w:cs="Courier New"/>
          <w:spacing w:val="-21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Secretarias</w:t>
      </w:r>
      <w:r w:rsidR="00D3485A" w:rsidRPr="00775492">
        <w:rPr>
          <w:rFonts w:ascii="Courier New" w:hAnsi="Courier New" w:cs="Courier New"/>
          <w:spacing w:val="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="00D3485A" w:rsidRPr="00775492">
        <w:rPr>
          <w:rFonts w:ascii="Courier New" w:hAnsi="Courier New" w:cs="Courier New"/>
          <w:spacing w:val="-13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Estado,</w:t>
      </w:r>
      <w:r w:rsidR="00D3485A" w:rsidRPr="00775492">
        <w:rPr>
          <w:rFonts w:ascii="Courier New" w:hAnsi="Courier New" w:cs="Courier New"/>
          <w:spacing w:val="-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lastRenderedPageBreak/>
        <w:t>Departamento</w:t>
      </w:r>
      <w:r w:rsidR="00D3485A" w:rsidRPr="00775492">
        <w:rPr>
          <w:rFonts w:ascii="Courier New" w:hAnsi="Courier New" w:cs="Courier New"/>
          <w:spacing w:val="2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="00D3485A" w:rsidRPr="00775492">
        <w:rPr>
          <w:rFonts w:ascii="Courier New" w:hAnsi="Courier New" w:cs="Courier New"/>
          <w:spacing w:val="-16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spacing w:val="-1"/>
          <w:w w:val="105"/>
          <w:sz w:val="24"/>
          <w:szCs w:val="24"/>
          <w:lang w:val="pt-BR"/>
        </w:rPr>
        <w:t>Estradas</w:t>
      </w:r>
      <w:r w:rsidR="00D3485A" w:rsidRPr="00775492">
        <w:rPr>
          <w:rFonts w:ascii="Courier New" w:hAnsi="Courier New" w:cs="Courier New"/>
          <w:spacing w:val="-16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="00D3485A" w:rsidRPr="00775492">
        <w:rPr>
          <w:rFonts w:ascii="Courier New" w:hAnsi="Courier New" w:cs="Courier New"/>
          <w:spacing w:val="125"/>
          <w:w w:val="105"/>
          <w:sz w:val="24"/>
          <w:szCs w:val="24"/>
          <w:lang w:val="pt-BR"/>
        </w:rPr>
        <w:t xml:space="preserve"> </w:t>
      </w:r>
      <w:r w:rsidR="006B2A4D">
        <w:rPr>
          <w:rFonts w:ascii="Courier New" w:hAnsi="Courier New" w:cs="Courier New"/>
          <w:w w:val="105"/>
          <w:sz w:val="24"/>
          <w:szCs w:val="24"/>
          <w:lang w:val="pt-BR"/>
        </w:rPr>
        <w:t>Roda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gem,</w:t>
      </w:r>
      <w:r w:rsidR="00D3485A" w:rsidRPr="00775492">
        <w:rPr>
          <w:rFonts w:ascii="Courier New" w:hAnsi="Courier New" w:cs="Courier New"/>
          <w:spacing w:val="23"/>
          <w:w w:val="101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Audito</w:t>
      </w:r>
      <w:r w:rsidR="00D3485A" w:rsidRPr="00775492">
        <w:rPr>
          <w:rFonts w:ascii="Courier New" w:hAnsi="Courier New" w:cs="Courier New"/>
          <w:spacing w:val="16"/>
          <w:w w:val="105"/>
          <w:sz w:val="24"/>
          <w:szCs w:val="24"/>
          <w:lang w:val="pt-BR"/>
        </w:rPr>
        <w:t>r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ia</w:t>
      </w:r>
      <w:r w:rsidR="00D3485A" w:rsidRPr="00775492">
        <w:rPr>
          <w:rFonts w:ascii="Courier New" w:hAnsi="Courier New" w:cs="Courier New"/>
          <w:spacing w:val="-9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e</w:t>
      </w:r>
      <w:r w:rsidR="00D3485A" w:rsidRPr="00775492">
        <w:rPr>
          <w:rFonts w:ascii="Courier New" w:hAnsi="Courier New" w:cs="Courier New"/>
          <w:spacing w:val="-11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Procurad</w:t>
      </w:r>
      <w:r w:rsidR="00D3485A" w:rsidRPr="00775492">
        <w:rPr>
          <w:rFonts w:ascii="Courier New" w:hAnsi="Courier New" w:cs="Courier New"/>
          <w:spacing w:val="7"/>
          <w:w w:val="105"/>
          <w:sz w:val="24"/>
          <w:szCs w:val="24"/>
          <w:lang w:val="pt-BR"/>
        </w:rPr>
        <w:t>o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ria</w:t>
      </w:r>
      <w:r w:rsidR="00D3485A" w:rsidRPr="00775492">
        <w:rPr>
          <w:rFonts w:ascii="Courier New" w:hAnsi="Courier New" w:cs="Courier New"/>
          <w:spacing w:val="-15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Geral,</w:t>
      </w:r>
      <w:r w:rsidR="00D3485A" w:rsidRPr="00775492">
        <w:rPr>
          <w:rFonts w:ascii="Courier New" w:hAnsi="Courier New" w:cs="Courier New"/>
          <w:spacing w:val="-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na</w:t>
      </w:r>
      <w:r w:rsidR="00D3485A" w:rsidRPr="00775492">
        <w:rPr>
          <w:rFonts w:ascii="Courier New" w:hAnsi="Courier New" w:cs="Courier New"/>
          <w:spacing w:val="4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f</w:t>
      </w:r>
      <w:r w:rsidR="00D3485A" w:rsidRPr="00775492">
        <w:rPr>
          <w:rFonts w:ascii="Courier New" w:hAnsi="Courier New" w:cs="Courier New"/>
          <w:spacing w:val="-21"/>
          <w:w w:val="105"/>
          <w:sz w:val="24"/>
          <w:szCs w:val="24"/>
          <w:lang w:val="pt-BR"/>
        </w:rPr>
        <w:t>o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rma</w:t>
      </w:r>
      <w:r w:rsidR="00D3485A" w:rsidRPr="00775492">
        <w:rPr>
          <w:rFonts w:ascii="Courier New" w:hAnsi="Courier New" w:cs="Courier New"/>
          <w:spacing w:val="-13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da</w:t>
      </w:r>
      <w:r w:rsidR="00D3485A" w:rsidRPr="00775492">
        <w:rPr>
          <w:rFonts w:ascii="Courier New" w:hAnsi="Courier New" w:cs="Courier New"/>
          <w:spacing w:val="-5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Legislação</w:t>
      </w:r>
      <w:r w:rsidR="006B2A4D">
        <w:rPr>
          <w:rFonts w:ascii="Courier New" w:hAnsi="Courier New" w:cs="Courier New"/>
          <w:w w:val="105"/>
          <w:sz w:val="24"/>
          <w:szCs w:val="24"/>
          <w:lang w:val="pt-BR"/>
        </w:rPr>
        <w:t xml:space="preserve"> em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vigor,</w:t>
      </w:r>
      <w:r w:rsidR="00D3485A" w:rsidRPr="00775492">
        <w:rPr>
          <w:rFonts w:ascii="Courier New" w:hAnsi="Courier New" w:cs="Courier New"/>
          <w:w w:val="102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bem</w:t>
      </w:r>
      <w:r w:rsidR="00D3485A" w:rsidRPr="00775492">
        <w:rPr>
          <w:rFonts w:ascii="Courier New" w:hAnsi="Courier New" w:cs="Courier New"/>
          <w:spacing w:val="-49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c</w:t>
      </w:r>
      <w:r w:rsidR="00D3485A" w:rsidRPr="00775492">
        <w:rPr>
          <w:rFonts w:ascii="Courier New" w:hAnsi="Courier New" w:cs="Courier New"/>
          <w:spacing w:val="-34"/>
          <w:w w:val="105"/>
          <w:sz w:val="24"/>
          <w:szCs w:val="24"/>
          <w:lang w:val="pt-BR"/>
        </w:rPr>
        <w:t>o</w:t>
      </w:r>
      <w:r w:rsidR="006B2A4D">
        <w:rPr>
          <w:rFonts w:ascii="Courier New" w:hAnsi="Courier New" w:cs="Courier New"/>
          <w:w w:val="105"/>
          <w:sz w:val="24"/>
          <w:szCs w:val="24"/>
          <w:lang w:val="pt-BR"/>
        </w:rPr>
        <w:t>mo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,</w:t>
      </w:r>
      <w:r w:rsidR="00D3485A" w:rsidRPr="00775492">
        <w:rPr>
          <w:rFonts w:ascii="Courier New" w:hAnsi="Courier New" w:cs="Courier New"/>
          <w:spacing w:val="-44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rescindir</w:t>
      </w:r>
      <w:r w:rsidR="00D3485A" w:rsidRPr="00775492">
        <w:rPr>
          <w:rFonts w:ascii="Courier New" w:hAnsi="Courier New" w:cs="Courier New"/>
          <w:spacing w:val="-3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con</w:t>
      </w:r>
      <w:r w:rsidR="00D3485A" w:rsidRPr="00775492">
        <w:rPr>
          <w:rFonts w:ascii="Courier New" w:hAnsi="Courier New" w:cs="Courier New"/>
          <w:spacing w:val="-13"/>
          <w:w w:val="105"/>
          <w:sz w:val="24"/>
          <w:szCs w:val="24"/>
          <w:lang w:val="pt-BR"/>
        </w:rPr>
        <w:t>t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rato</w:t>
      </w:r>
      <w:r w:rsidR="00D3485A" w:rsidRPr="00775492">
        <w:rPr>
          <w:rFonts w:ascii="Courier New" w:hAnsi="Courier New" w:cs="Courier New"/>
          <w:spacing w:val="-58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="00D3485A" w:rsidRPr="00775492">
        <w:rPr>
          <w:rFonts w:ascii="Courier New" w:hAnsi="Courier New" w:cs="Courier New"/>
          <w:spacing w:val="-4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spacing w:val="-17"/>
          <w:w w:val="105"/>
          <w:sz w:val="24"/>
          <w:szCs w:val="24"/>
          <w:lang w:val="pt-BR"/>
        </w:rPr>
        <w:t>t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rabalho</w:t>
      </w:r>
      <w:r w:rsidR="00D3485A" w:rsidRPr="00775492">
        <w:rPr>
          <w:rFonts w:ascii="Courier New" w:hAnsi="Courier New" w:cs="Courier New"/>
          <w:spacing w:val="-48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de</w:t>
      </w:r>
      <w:r w:rsidR="00D3485A" w:rsidRPr="00775492">
        <w:rPr>
          <w:rFonts w:ascii="Courier New" w:hAnsi="Courier New" w:cs="Courier New"/>
          <w:spacing w:val="-38"/>
          <w:w w:val="105"/>
          <w:sz w:val="24"/>
          <w:szCs w:val="24"/>
          <w:lang w:val="pt-BR"/>
        </w:rPr>
        <w:t xml:space="preserve"> </w:t>
      </w:r>
      <w:r w:rsidR="006B2A4D">
        <w:rPr>
          <w:rFonts w:ascii="Courier New" w:hAnsi="Courier New" w:cs="Courier New"/>
          <w:w w:val="105"/>
          <w:sz w:val="24"/>
          <w:szCs w:val="24"/>
          <w:lang w:val="pt-BR"/>
        </w:rPr>
        <w:t>servi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dor</w:t>
      </w:r>
      <w:r w:rsidR="00D3485A" w:rsidRPr="00775492">
        <w:rPr>
          <w:rFonts w:ascii="Courier New" w:hAnsi="Courier New" w:cs="Courier New"/>
          <w:spacing w:val="-57"/>
          <w:w w:val="105"/>
          <w:sz w:val="24"/>
          <w:szCs w:val="24"/>
          <w:lang w:val="pt-BR"/>
        </w:rPr>
        <w:t xml:space="preserve"> </w:t>
      </w:r>
      <w:r w:rsidR="00D3485A" w:rsidRPr="00775492">
        <w:rPr>
          <w:rFonts w:ascii="Courier New" w:hAnsi="Courier New" w:cs="Courier New"/>
          <w:w w:val="105"/>
          <w:sz w:val="24"/>
          <w:szCs w:val="24"/>
          <w:lang w:val="pt-BR"/>
        </w:rPr>
        <w:t>pertencente</w:t>
      </w:r>
      <w:r w:rsidR="006B2A4D">
        <w:rPr>
          <w:rFonts w:ascii="Courier New" w:hAnsi="Courier New" w:cs="Courier New"/>
          <w:w w:val="105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 xml:space="preserve">à </w:t>
      </w:r>
      <w:r w:rsidR="00D3485A" w:rsidRPr="006B2A4D">
        <w:rPr>
          <w:rFonts w:ascii="Courier New" w:hAnsi="Courier New" w:cs="Courier New"/>
          <w:spacing w:val="6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spacing w:val="-7"/>
          <w:w w:val="110"/>
          <w:sz w:val="24"/>
          <w:szCs w:val="24"/>
          <w:lang w:val="pt-BR"/>
        </w:rPr>
        <w:t>T</w:t>
      </w:r>
      <w:r w:rsidR="00D3485A" w:rsidRPr="006B2A4D">
        <w:rPr>
          <w:rFonts w:ascii="Courier New" w:hAnsi="Courier New" w:cs="Courier New"/>
          <w:spacing w:val="-8"/>
          <w:w w:val="110"/>
          <w:sz w:val="24"/>
          <w:szCs w:val="24"/>
          <w:lang w:val="pt-BR"/>
        </w:rPr>
        <w:t>abela</w:t>
      </w:r>
      <w:r w:rsidR="00D3485A" w:rsidRPr="006B2A4D">
        <w:rPr>
          <w:rFonts w:ascii="Courier New" w:hAnsi="Courier New" w:cs="Courier New"/>
          <w:spacing w:val="-20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de</w:t>
      </w:r>
      <w:r w:rsidR="00D3485A" w:rsidRPr="006B2A4D">
        <w:rPr>
          <w:rFonts w:ascii="Courier New" w:hAnsi="Courier New" w:cs="Courier New"/>
          <w:spacing w:val="-23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Emprego</w:t>
      </w:r>
      <w:r w:rsidR="00D3485A" w:rsidRPr="006B2A4D">
        <w:rPr>
          <w:rFonts w:ascii="Courier New" w:hAnsi="Courier New" w:cs="Courier New"/>
          <w:spacing w:val="129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de</w:t>
      </w:r>
      <w:r w:rsidR="00D3485A" w:rsidRPr="006B2A4D">
        <w:rPr>
          <w:rFonts w:ascii="Courier New" w:hAnsi="Courier New" w:cs="Courier New"/>
          <w:spacing w:val="-29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que</w:t>
      </w:r>
      <w:r w:rsidR="00D3485A" w:rsidRPr="006B2A4D">
        <w:rPr>
          <w:rFonts w:ascii="Courier New" w:hAnsi="Courier New" w:cs="Courier New"/>
          <w:spacing w:val="-18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spacing w:val="-4"/>
          <w:w w:val="110"/>
          <w:sz w:val="24"/>
          <w:szCs w:val="24"/>
          <w:lang w:val="pt-BR"/>
        </w:rPr>
        <w:t>t</w:t>
      </w:r>
      <w:r w:rsidR="00D3485A" w:rsidRPr="006B2A4D">
        <w:rPr>
          <w:rFonts w:ascii="Courier New" w:hAnsi="Courier New" w:cs="Courier New"/>
          <w:spacing w:val="-5"/>
          <w:w w:val="110"/>
          <w:sz w:val="24"/>
          <w:szCs w:val="24"/>
          <w:lang w:val="pt-BR"/>
        </w:rPr>
        <w:t>rata</w:t>
      </w:r>
      <w:r w:rsidR="00D3485A" w:rsidRPr="006B2A4D">
        <w:rPr>
          <w:rFonts w:ascii="Courier New" w:hAnsi="Courier New" w:cs="Courier New"/>
          <w:spacing w:val="-25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o</w:t>
      </w:r>
      <w:r w:rsidR="00D3485A" w:rsidRPr="006B2A4D">
        <w:rPr>
          <w:rFonts w:ascii="Courier New" w:hAnsi="Courier New" w:cs="Courier New"/>
          <w:spacing w:val="-40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spacing w:val="-2"/>
          <w:w w:val="110"/>
          <w:sz w:val="24"/>
          <w:szCs w:val="24"/>
          <w:lang w:val="pt-BR"/>
        </w:rPr>
        <w:t>Decreto-Lei</w:t>
      </w:r>
      <w:r w:rsidR="00D3485A" w:rsidRPr="006B2A4D">
        <w:rPr>
          <w:rFonts w:ascii="Courier New" w:hAnsi="Courier New" w:cs="Courier New"/>
          <w:spacing w:val="-19"/>
          <w:w w:val="110"/>
          <w:sz w:val="24"/>
          <w:szCs w:val="24"/>
          <w:lang w:val="pt-BR"/>
        </w:rPr>
        <w:t xml:space="preserve"> </w:t>
      </w:r>
      <w:r w:rsidR="006B2A4D">
        <w:rPr>
          <w:rFonts w:ascii="Courier New" w:hAnsi="Courier New" w:cs="Courier New"/>
          <w:w w:val="115"/>
          <w:sz w:val="24"/>
          <w:szCs w:val="24"/>
          <w:lang w:val="pt-BR"/>
        </w:rPr>
        <w:t xml:space="preserve">nº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023,</w:t>
      </w:r>
      <w:r w:rsidR="00D3485A" w:rsidRPr="006B2A4D">
        <w:rPr>
          <w:rFonts w:ascii="Courier New" w:hAnsi="Courier New" w:cs="Courier New"/>
          <w:spacing w:val="-41"/>
          <w:w w:val="110"/>
          <w:sz w:val="24"/>
          <w:szCs w:val="24"/>
          <w:lang w:val="pt-BR"/>
        </w:rPr>
        <w:t xml:space="preserve"> </w:t>
      </w:r>
      <w:r w:rsidR="006B2A4D">
        <w:rPr>
          <w:rFonts w:ascii="Courier New" w:hAnsi="Courier New" w:cs="Courier New"/>
          <w:w w:val="110"/>
          <w:sz w:val="24"/>
          <w:szCs w:val="24"/>
          <w:lang w:val="pt-BR"/>
        </w:rPr>
        <w:t xml:space="preserve">de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25</w:t>
      </w:r>
      <w:r w:rsidR="006B2A4D">
        <w:rPr>
          <w:rFonts w:ascii="Courier New" w:hAnsi="Courier New" w:cs="Courier New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de</w:t>
      </w:r>
      <w:r w:rsidR="00D3485A" w:rsidRPr="006B2A4D">
        <w:rPr>
          <w:rFonts w:ascii="Courier New" w:hAnsi="Courier New" w:cs="Courier New"/>
          <w:spacing w:val="-20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spacing w:val="-4"/>
          <w:w w:val="110"/>
          <w:sz w:val="24"/>
          <w:szCs w:val="24"/>
          <w:lang w:val="pt-BR"/>
        </w:rPr>
        <w:t>agost</w:t>
      </w:r>
      <w:r w:rsidR="00D3485A" w:rsidRPr="006B2A4D">
        <w:rPr>
          <w:rFonts w:ascii="Courier New" w:hAnsi="Courier New" w:cs="Courier New"/>
          <w:spacing w:val="-3"/>
          <w:w w:val="110"/>
          <w:sz w:val="24"/>
          <w:szCs w:val="24"/>
          <w:lang w:val="pt-BR"/>
        </w:rPr>
        <w:t>o</w:t>
      </w:r>
      <w:r w:rsidR="00D3485A" w:rsidRPr="006B2A4D">
        <w:rPr>
          <w:rFonts w:ascii="Courier New" w:hAnsi="Courier New" w:cs="Courier New"/>
          <w:spacing w:val="-42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w w:val="110"/>
          <w:sz w:val="24"/>
          <w:szCs w:val="24"/>
          <w:lang w:val="pt-BR"/>
        </w:rPr>
        <w:t>de</w:t>
      </w:r>
      <w:r w:rsidR="00D3485A" w:rsidRPr="006B2A4D">
        <w:rPr>
          <w:rFonts w:ascii="Courier New" w:hAnsi="Courier New" w:cs="Courier New"/>
          <w:spacing w:val="-9"/>
          <w:w w:val="110"/>
          <w:sz w:val="24"/>
          <w:szCs w:val="24"/>
          <w:lang w:val="pt-BR"/>
        </w:rPr>
        <w:t xml:space="preserve"> </w:t>
      </w:r>
      <w:r w:rsidR="00D3485A" w:rsidRPr="006B2A4D">
        <w:rPr>
          <w:rFonts w:ascii="Courier New" w:hAnsi="Courier New" w:cs="Courier New"/>
          <w:spacing w:val="-5"/>
          <w:w w:val="110"/>
          <w:sz w:val="24"/>
          <w:szCs w:val="24"/>
          <w:lang w:val="pt-BR"/>
        </w:rPr>
        <w:t>1</w:t>
      </w:r>
      <w:r w:rsidR="00D3485A" w:rsidRPr="006B2A4D">
        <w:rPr>
          <w:rFonts w:ascii="Courier New" w:hAnsi="Courier New" w:cs="Courier New"/>
          <w:spacing w:val="-6"/>
          <w:w w:val="110"/>
          <w:sz w:val="24"/>
          <w:szCs w:val="24"/>
          <w:lang w:val="pt-BR"/>
        </w:rPr>
        <w:t>982;</w:t>
      </w:r>
    </w:p>
    <w:p w:rsidR="006B2A4D" w:rsidRPr="006B2A4D" w:rsidRDefault="006B2A4D" w:rsidP="006B2A4D">
      <w:pPr>
        <w:pStyle w:val="PargrafodaLista"/>
        <w:rPr>
          <w:rFonts w:ascii="Courier New" w:hAnsi="Courier New" w:cs="Courier New"/>
          <w:position w:val="8"/>
          <w:sz w:val="24"/>
          <w:szCs w:val="24"/>
          <w:lang w:val="pt-BR"/>
        </w:rPr>
      </w:pPr>
    </w:p>
    <w:p w:rsidR="00D73BF5" w:rsidRPr="006B2A4D" w:rsidRDefault="006B2A4D" w:rsidP="006B2A4D">
      <w:pPr>
        <w:tabs>
          <w:tab w:val="left" w:pos="10463"/>
        </w:tabs>
        <w:jc w:val="both"/>
        <w:rPr>
          <w:rFonts w:ascii="Courier New" w:hAnsi="Courier New" w:cs="Courier New"/>
          <w:position w:val="8"/>
          <w:sz w:val="24"/>
          <w:szCs w:val="24"/>
          <w:lang w:val="pt-BR"/>
        </w:rPr>
      </w:pPr>
      <w:r>
        <w:rPr>
          <w:rFonts w:ascii="Courier New" w:hAnsi="Courier New" w:cs="Courier New"/>
          <w:position w:val="8"/>
          <w:sz w:val="24"/>
          <w:szCs w:val="24"/>
          <w:lang w:val="pt-BR"/>
        </w:rPr>
        <w:t xml:space="preserve">                           Art. 2º - Fica delegada aos Secretários de Estado, Direito do Departamento de estradas de Rodagem, Auditor Geral do Estado e Procurador Geral do Estado, competência para praticar os seguintes atos: </w:t>
      </w:r>
    </w:p>
    <w:p w:rsidR="00D73BF5" w:rsidRDefault="006B2A4D" w:rsidP="006B2A4D">
      <w:pPr>
        <w:pStyle w:val="Corpodetexto"/>
        <w:numPr>
          <w:ilvl w:val="0"/>
          <w:numId w:val="8"/>
        </w:numPr>
        <w:spacing w:before="136"/>
        <w:jc w:val="both"/>
        <w:rPr>
          <w:rFonts w:cs="Courier New"/>
          <w:w w:val="105"/>
          <w:sz w:val="24"/>
          <w:szCs w:val="24"/>
          <w:lang w:val="pt-BR"/>
        </w:rPr>
      </w:pPr>
      <w:r>
        <w:rPr>
          <w:rFonts w:cs="Courier New"/>
          <w:w w:val="105"/>
          <w:sz w:val="24"/>
          <w:szCs w:val="24"/>
          <w:lang w:val="pt-BR"/>
        </w:rPr>
        <w:t>Apos</w:t>
      </w:r>
      <w:r w:rsidR="00D3485A" w:rsidRPr="00D51617">
        <w:rPr>
          <w:rFonts w:cs="Courier New"/>
          <w:spacing w:val="-21"/>
          <w:w w:val="105"/>
          <w:sz w:val="24"/>
          <w:szCs w:val="24"/>
          <w:lang w:val="pt-BR"/>
        </w:rPr>
        <w:t>t</w:t>
      </w:r>
      <w:r w:rsidR="00D3485A" w:rsidRPr="00D51617">
        <w:rPr>
          <w:rFonts w:cs="Courier New"/>
          <w:w w:val="105"/>
          <w:sz w:val="24"/>
          <w:szCs w:val="24"/>
          <w:lang w:val="pt-BR"/>
        </w:rPr>
        <w:t>ilar</w:t>
      </w:r>
      <w:r w:rsidR="00D3485A" w:rsidRPr="00D51617">
        <w:rPr>
          <w:rFonts w:cs="Courier New"/>
          <w:spacing w:val="-44"/>
          <w:w w:val="105"/>
          <w:sz w:val="24"/>
          <w:szCs w:val="24"/>
          <w:lang w:val="pt-BR"/>
        </w:rPr>
        <w:t xml:space="preserve"> </w:t>
      </w:r>
      <w:r w:rsidR="00D3485A" w:rsidRPr="00D51617">
        <w:rPr>
          <w:rFonts w:cs="Courier New"/>
          <w:w w:val="105"/>
          <w:sz w:val="24"/>
          <w:szCs w:val="24"/>
          <w:lang w:val="pt-BR"/>
        </w:rPr>
        <w:t>atos</w:t>
      </w:r>
      <w:r w:rsidR="00D3485A" w:rsidRPr="00D51617">
        <w:rPr>
          <w:rFonts w:cs="Courier New"/>
          <w:spacing w:val="-49"/>
          <w:w w:val="105"/>
          <w:sz w:val="24"/>
          <w:szCs w:val="24"/>
          <w:lang w:val="pt-BR"/>
        </w:rPr>
        <w:t xml:space="preserve"> </w:t>
      </w:r>
      <w:r w:rsidR="00D3485A" w:rsidRPr="00D51617">
        <w:rPr>
          <w:rFonts w:cs="Courier New"/>
          <w:w w:val="105"/>
          <w:sz w:val="24"/>
          <w:szCs w:val="24"/>
          <w:lang w:val="pt-BR"/>
        </w:rPr>
        <w:t>referentes</w:t>
      </w:r>
      <w:r>
        <w:rPr>
          <w:rFonts w:cs="Courier New"/>
          <w:spacing w:val="-23"/>
          <w:w w:val="105"/>
          <w:sz w:val="24"/>
          <w:szCs w:val="24"/>
          <w:lang w:val="pt-BR"/>
        </w:rPr>
        <w:t xml:space="preserve"> </w:t>
      </w:r>
      <w:proofErr w:type="gramStart"/>
      <w:r w:rsidR="00D3485A" w:rsidRPr="00D51617">
        <w:rPr>
          <w:rFonts w:cs="Courier New"/>
          <w:w w:val="105"/>
          <w:sz w:val="24"/>
          <w:szCs w:val="24"/>
          <w:lang w:val="pt-BR"/>
        </w:rPr>
        <w:t>a</w:t>
      </w:r>
      <w:proofErr w:type="gramEnd"/>
      <w:r w:rsidR="00D3485A" w:rsidRPr="00D51617">
        <w:rPr>
          <w:rFonts w:cs="Courier New"/>
          <w:spacing w:val="-51"/>
          <w:w w:val="105"/>
          <w:sz w:val="24"/>
          <w:szCs w:val="24"/>
          <w:lang w:val="pt-BR"/>
        </w:rPr>
        <w:t xml:space="preserve"> </w:t>
      </w:r>
      <w:r w:rsidR="00D3485A" w:rsidRPr="00D51617">
        <w:rPr>
          <w:rFonts w:cs="Courier New"/>
          <w:w w:val="105"/>
          <w:sz w:val="24"/>
          <w:szCs w:val="24"/>
          <w:lang w:val="pt-BR"/>
        </w:rPr>
        <w:t>pessoal;</w:t>
      </w:r>
    </w:p>
    <w:p w:rsidR="006B2A4D" w:rsidRDefault="006B2A4D" w:rsidP="006B2A4D">
      <w:pPr>
        <w:pStyle w:val="Corpodetexto"/>
        <w:numPr>
          <w:ilvl w:val="0"/>
          <w:numId w:val="8"/>
        </w:numPr>
        <w:spacing w:before="136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>Aplicar sanções disciplinares até o limite da suspensão de conceder elogios;</w:t>
      </w:r>
    </w:p>
    <w:p w:rsidR="006B2A4D" w:rsidRDefault="006B2A4D" w:rsidP="006B2A4D">
      <w:pPr>
        <w:pStyle w:val="Corpodetexto"/>
        <w:numPr>
          <w:ilvl w:val="0"/>
          <w:numId w:val="8"/>
        </w:numPr>
        <w:spacing w:before="136"/>
        <w:jc w:val="both"/>
        <w:rPr>
          <w:rFonts w:cs="Courier New"/>
          <w:sz w:val="24"/>
          <w:szCs w:val="24"/>
          <w:lang w:val="pt-BR"/>
        </w:rPr>
      </w:pPr>
      <w:r w:rsidRPr="006B2A4D">
        <w:rPr>
          <w:rFonts w:cs="Courier New"/>
          <w:sz w:val="24"/>
          <w:szCs w:val="24"/>
          <w:lang w:val="pt-BR"/>
        </w:rPr>
        <w:t>Instaurar Processo ou Sindicância Administra</w:t>
      </w:r>
      <w:r w:rsidR="007E7B00">
        <w:rPr>
          <w:rFonts w:cs="Courier New"/>
          <w:sz w:val="24"/>
          <w:szCs w:val="24"/>
          <w:lang w:val="pt-BR"/>
        </w:rPr>
        <w:t xml:space="preserve">tiva </w:t>
      </w:r>
      <w:r w:rsidRPr="006B2A4D">
        <w:rPr>
          <w:rFonts w:cs="Courier New"/>
          <w:sz w:val="24"/>
          <w:szCs w:val="24"/>
          <w:lang w:val="pt-BR"/>
        </w:rPr>
        <w:t xml:space="preserve">para apurar possíveis </w:t>
      </w:r>
      <w:r w:rsidR="007E7B00">
        <w:rPr>
          <w:rFonts w:cs="Courier New"/>
          <w:sz w:val="24"/>
          <w:szCs w:val="24"/>
          <w:lang w:val="pt-BR"/>
        </w:rPr>
        <w:t xml:space="preserve">irregularidades </w:t>
      </w:r>
      <w:r w:rsidRPr="006B2A4D">
        <w:rPr>
          <w:rFonts w:cs="Courier New"/>
          <w:sz w:val="24"/>
          <w:szCs w:val="24"/>
          <w:lang w:val="pt-BR"/>
        </w:rPr>
        <w:t xml:space="preserve">no âmbito da </w:t>
      </w:r>
      <w:r w:rsidR="007E7B00">
        <w:rPr>
          <w:rFonts w:cs="Courier New"/>
          <w:sz w:val="24"/>
          <w:szCs w:val="24"/>
          <w:lang w:val="pt-BR"/>
        </w:rPr>
        <w:t>Secretaria de Estado,</w:t>
      </w:r>
      <w:r w:rsidRPr="006B2A4D">
        <w:rPr>
          <w:rFonts w:cs="Courier New"/>
          <w:sz w:val="24"/>
          <w:szCs w:val="24"/>
          <w:lang w:val="pt-BR"/>
        </w:rPr>
        <w:t xml:space="preserve"> Departamento de Estradas</w:t>
      </w:r>
      <w:r w:rsidR="007E7B00">
        <w:rPr>
          <w:rFonts w:cs="Courier New"/>
          <w:sz w:val="24"/>
          <w:szCs w:val="24"/>
          <w:lang w:val="pt-BR"/>
        </w:rPr>
        <w:t xml:space="preserve"> de Rodag</w:t>
      </w:r>
      <w:r w:rsidRPr="006B2A4D">
        <w:rPr>
          <w:rFonts w:cs="Courier New"/>
          <w:sz w:val="24"/>
          <w:szCs w:val="24"/>
          <w:lang w:val="pt-BR"/>
        </w:rPr>
        <w:t>em</w:t>
      </w:r>
      <w:r w:rsidR="007E7B00">
        <w:rPr>
          <w:rFonts w:cs="Courier New"/>
          <w:sz w:val="24"/>
          <w:szCs w:val="24"/>
          <w:lang w:val="pt-BR"/>
        </w:rPr>
        <w:t>, Auditoria ou Procuradoria Geral;</w:t>
      </w:r>
    </w:p>
    <w:p w:rsidR="00205AF7" w:rsidRDefault="00205AF7" w:rsidP="006B2A4D">
      <w:pPr>
        <w:pStyle w:val="Corpodetexto"/>
        <w:numPr>
          <w:ilvl w:val="0"/>
          <w:numId w:val="8"/>
        </w:numPr>
        <w:spacing w:before="136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>Autorizar interrupção e suspensão de contrato de trabalho para fins de serviço militar ou outro encargo público, nos termos da Legislação em vigor;</w:t>
      </w:r>
    </w:p>
    <w:p w:rsidR="00205AF7" w:rsidRDefault="00205AF7" w:rsidP="006B2A4D">
      <w:pPr>
        <w:pStyle w:val="Corpodetexto"/>
        <w:numPr>
          <w:ilvl w:val="0"/>
          <w:numId w:val="8"/>
        </w:numPr>
        <w:spacing w:before="136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>Conceder diárias e ajuda de custo;</w:t>
      </w:r>
    </w:p>
    <w:p w:rsidR="00205AF7" w:rsidRDefault="00205AF7" w:rsidP="006B2A4D">
      <w:pPr>
        <w:pStyle w:val="Corpodetexto"/>
        <w:numPr>
          <w:ilvl w:val="0"/>
          <w:numId w:val="8"/>
        </w:numPr>
        <w:spacing w:before="136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>Autorizar o deslocamento dos respectivos servidor do âmbito do Estado;</w:t>
      </w:r>
    </w:p>
    <w:p w:rsidR="00205AF7" w:rsidRDefault="00205AF7" w:rsidP="006B2A4D">
      <w:pPr>
        <w:pStyle w:val="Corpodetexto"/>
        <w:numPr>
          <w:ilvl w:val="0"/>
          <w:numId w:val="8"/>
        </w:numPr>
        <w:spacing w:before="136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>Conceder férias.</w:t>
      </w:r>
    </w:p>
    <w:p w:rsidR="00205AF7" w:rsidRDefault="00205AF7" w:rsidP="00205AF7">
      <w:pPr>
        <w:pStyle w:val="Corpodetexto"/>
        <w:spacing w:before="136"/>
        <w:jc w:val="both"/>
        <w:rPr>
          <w:rFonts w:cs="Courier New"/>
          <w:sz w:val="24"/>
          <w:szCs w:val="24"/>
          <w:lang w:val="pt-BR"/>
        </w:rPr>
      </w:pPr>
    </w:p>
    <w:p w:rsidR="00205AF7" w:rsidRDefault="00D3485A" w:rsidP="00205AF7">
      <w:pPr>
        <w:pStyle w:val="Corpodetexto"/>
        <w:spacing w:before="136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 xml:space="preserve">                         Art. </w:t>
      </w:r>
      <w:bookmarkStart w:id="0" w:name="_GoBack"/>
      <w:bookmarkEnd w:id="0"/>
      <w:r w:rsidR="00205AF7">
        <w:rPr>
          <w:rFonts w:cs="Courier New"/>
          <w:sz w:val="24"/>
          <w:szCs w:val="24"/>
          <w:lang w:val="pt-BR"/>
        </w:rPr>
        <w:t>3º - Caberá a Secretaria de Estado de Administração, a regulamentação deste Decreto.</w:t>
      </w:r>
    </w:p>
    <w:p w:rsidR="00205AF7" w:rsidRDefault="00D3485A" w:rsidP="00205AF7">
      <w:pPr>
        <w:pStyle w:val="Corpodetexto"/>
        <w:spacing w:before="136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 xml:space="preserve">                         </w:t>
      </w:r>
      <w:r w:rsidR="00205AF7">
        <w:rPr>
          <w:rFonts w:cs="Courier New"/>
          <w:sz w:val="24"/>
          <w:szCs w:val="24"/>
          <w:lang w:val="pt-BR"/>
        </w:rPr>
        <w:t>Art. 4º - Este Decreto entrará em vigor na data de sua publicação, revogadas as disposições em contrário.</w:t>
      </w:r>
    </w:p>
    <w:p w:rsidR="00205AF7" w:rsidRDefault="00205AF7" w:rsidP="00205AF7">
      <w:pPr>
        <w:pStyle w:val="Corpodetexto"/>
        <w:spacing w:before="136"/>
        <w:jc w:val="both"/>
        <w:rPr>
          <w:rFonts w:cs="Courier New"/>
          <w:sz w:val="24"/>
          <w:szCs w:val="24"/>
          <w:lang w:val="pt-BR"/>
        </w:rPr>
      </w:pPr>
    </w:p>
    <w:p w:rsidR="00205AF7" w:rsidRDefault="00205AF7" w:rsidP="00205AF7">
      <w:pPr>
        <w:pStyle w:val="Corpodetexto"/>
        <w:spacing w:before="136"/>
        <w:jc w:val="both"/>
        <w:rPr>
          <w:rFonts w:cs="Courier New"/>
          <w:sz w:val="24"/>
          <w:szCs w:val="24"/>
          <w:lang w:val="pt-BR"/>
        </w:rPr>
      </w:pPr>
    </w:p>
    <w:p w:rsidR="00205AF7" w:rsidRDefault="00205AF7" w:rsidP="00205AF7">
      <w:pPr>
        <w:pStyle w:val="Corpodetexto"/>
        <w:spacing w:before="136"/>
        <w:jc w:val="both"/>
        <w:rPr>
          <w:rFonts w:cs="Courier New"/>
          <w:sz w:val="24"/>
          <w:szCs w:val="24"/>
          <w:lang w:val="pt-BR"/>
        </w:rPr>
      </w:pPr>
    </w:p>
    <w:p w:rsidR="00205AF7" w:rsidRDefault="00205AF7" w:rsidP="00205AF7">
      <w:pPr>
        <w:pStyle w:val="Corpodetexto"/>
        <w:spacing w:before="136"/>
        <w:jc w:val="center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>Jorge Teixeira de Oliveira</w:t>
      </w:r>
    </w:p>
    <w:p w:rsidR="00205AF7" w:rsidRPr="00D51617" w:rsidRDefault="00205AF7" w:rsidP="00205AF7">
      <w:pPr>
        <w:pStyle w:val="Corpodetexto"/>
        <w:spacing w:before="136"/>
        <w:jc w:val="center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>Governador</w:t>
      </w:r>
    </w:p>
    <w:p w:rsidR="00D73BF5" w:rsidRPr="00D51617" w:rsidRDefault="00D73BF5" w:rsidP="006B2A4D">
      <w:pPr>
        <w:spacing w:before="7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3BF5" w:rsidRPr="00D51617" w:rsidRDefault="00D73BF5" w:rsidP="006B2A4D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D73BF5" w:rsidRPr="00D51617">
          <w:pgSz w:w="12040" w:h="18700"/>
          <w:pgMar w:top="460" w:right="560" w:bottom="280" w:left="340" w:header="720" w:footer="720" w:gutter="0"/>
          <w:cols w:space="720"/>
        </w:sectPr>
      </w:pPr>
    </w:p>
    <w:p w:rsidR="00D73BF5" w:rsidRPr="00205AF7" w:rsidRDefault="00D73BF5" w:rsidP="00205AF7">
      <w:pPr>
        <w:pStyle w:val="Corpodetexto"/>
        <w:spacing w:before="23" w:line="300" w:lineRule="auto"/>
        <w:ind w:left="1588" w:right="459" w:firstLine="2454"/>
        <w:jc w:val="both"/>
        <w:rPr>
          <w:rFonts w:eastAsia="Arial" w:cs="Courier New"/>
          <w:sz w:val="24"/>
          <w:szCs w:val="24"/>
          <w:lang w:val="pt-BR"/>
        </w:rPr>
      </w:pPr>
    </w:p>
    <w:sectPr w:rsidR="00D73BF5" w:rsidRPr="00205AF7">
      <w:type w:val="continuous"/>
      <w:pgSz w:w="12040" w:h="18700"/>
      <w:pgMar w:top="42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B12"/>
    <w:multiLevelType w:val="hybridMultilevel"/>
    <w:tmpl w:val="A062641A"/>
    <w:lvl w:ilvl="0" w:tplc="4FFC0928">
      <w:start w:val="1"/>
      <w:numFmt w:val="lowerLetter"/>
      <w:lvlText w:val="%1)"/>
      <w:lvlJc w:val="left"/>
      <w:pPr>
        <w:ind w:left="396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AE25AEF"/>
    <w:multiLevelType w:val="hybridMultilevel"/>
    <w:tmpl w:val="1938E524"/>
    <w:lvl w:ilvl="0" w:tplc="FC5E2E5E">
      <w:start w:val="1"/>
      <w:numFmt w:val="lowerLetter"/>
      <w:lvlText w:val="%1)"/>
      <w:lvlJc w:val="left"/>
      <w:pPr>
        <w:ind w:left="43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5040" w:hanging="360"/>
      </w:pPr>
    </w:lvl>
    <w:lvl w:ilvl="2" w:tplc="0416001B" w:tentative="1">
      <w:start w:val="1"/>
      <w:numFmt w:val="lowerRoman"/>
      <w:lvlText w:val="%3."/>
      <w:lvlJc w:val="right"/>
      <w:pPr>
        <w:ind w:left="5760" w:hanging="180"/>
      </w:pPr>
    </w:lvl>
    <w:lvl w:ilvl="3" w:tplc="0416000F" w:tentative="1">
      <w:start w:val="1"/>
      <w:numFmt w:val="decimal"/>
      <w:lvlText w:val="%4."/>
      <w:lvlJc w:val="left"/>
      <w:pPr>
        <w:ind w:left="6480" w:hanging="360"/>
      </w:pPr>
    </w:lvl>
    <w:lvl w:ilvl="4" w:tplc="04160019" w:tentative="1">
      <w:start w:val="1"/>
      <w:numFmt w:val="lowerLetter"/>
      <w:lvlText w:val="%5."/>
      <w:lvlJc w:val="left"/>
      <w:pPr>
        <w:ind w:left="7200" w:hanging="360"/>
      </w:pPr>
    </w:lvl>
    <w:lvl w:ilvl="5" w:tplc="0416001B" w:tentative="1">
      <w:start w:val="1"/>
      <w:numFmt w:val="lowerRoman"/>
      <w:lvlText w:val="%6."/>
      <w:lvlJc w:val="right"/>
      <w:pPr>
        <w:ind w:left="7920" w:hanging="180"/>
      </w:pPr>
    </w:lvl>
    <w:lvl w:ilvl="6" w:tplc="0416000F" w:tentative="1">
      <w:start w:val="1"/>
      <w:numFmt w:val="decimal"/>
      <w:lvlText w:val="%7."/>
      <w:lvlJc w:val="left"/>
      <w:pPr>
        <w:ind w:left="8640" w:hanging="360"/>
      </w:pPr>
    </w:lvl>
    <w:lvl w:ilvl="7" w:tplc="04160019" w:tentative="1">
      <w:start w:val="1"/>
      <w:numFmt w:val="lowerLetter"/>
      <w:lvlText w:val="%8."/>
      <w:lvlJc w:val="left"/>
      <w:pPr>
        <w:ind w:left="9360" w:hanging="360"/>
      </w:pPr>
    </w:lvl>
    <w:lvl w:ilvl="8" w:tplc="041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3A2F5217"/>
    <w:multiLevelType w:val="hybridMultilevel"/>
    <w:tmpl w:val="7BA28650"/>
    <w:lvl w:ilvl="0" w:tplc="DF0C7172">
      <w:start w:val="1"/>
      <w:numFmt w:val="lowerLetter"/>
      <w:lvlText w:val="%1)"/>
      <w:lvlJc w:val="left"/>
      <w:pPr>
        <w:ind w:left="324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CF824CA"/>
    <w:multiLevelType w:val="hybridMultilevel"/>
    <w:tmpl w:val="F808E11E"/>
    <w:lvl w:ilvl="0" w:tplc="63D415E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3EB0152D"/>
    <w:multiLevelType w:val="hybridMultilevel"/>
    <w:tmpl w:val="1DACA920"/>
    <w:lvl w:ilvl="0" w:tplc="4FBC5F1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E376720"/>
    <w:multiLevelType w:val="hybridMultilevel"/>
    <w:tmpl w:val="AB86C8E4"/>
    <w:lvl w:ilvl="0" w:tplc="8A24F0A0">
      <w:start w:val="1"/>
      <w:numFmt w:val="lowerLetter"/>
      <w:lvlText w:val="%1)"/>
      <w:lvlJc w:val="left"/>
      <w:pPr>
        <w:ind w:left="396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EEF7EF1"/>
    <w:multiLevelType w:val="hybridMultilevel"/>
    <w:tmpl w:val="5094BE94"/>
    <w:lvl w:ilvl="0" w:tplc="5EFC60E2">
      <w:start w:val="1"/>
      <w:numFmt w:val="lowerLetter"/>
      <w:lvlText w:val="%1)"/>
      <w:lvlJc w:val="left"/>
      <w:pPr>
        <w:ind w:left="444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3" w:hanging="360"/>
      </w:pPr>
    </w:lvl>
    <w:lvl w:ilvl="2" w:tplc="0416001B" w:tentative="1">
      <w:start w:val="1"/>
      <w:numFmt w:val="lowerRoman"/>
      <w:lvlText w:val="%3."/>
      <w:lvlJc w:val="right"/>
      <w:pPr>
        <w:ind w:left="5853" w:hanging="180"/>
      </w:pPr>
    </w:lvl>
    <w:lvl w:ilvl="3" w:tplc="0416000F" w:tentative="1">
      <w:start w:val="1"/>
      <w:numFmt w:val="decimal"/>
      <w:lvlText w:val="%4."/>
      <w:lvlJc w:val="left"/>
      <w:pPr>
        <w:ind w:left="6573" w:hanging="360"/>
      </w:pPr>
    </w:lvl>
    <w:lvl w:ilvl="4" w:tplc="04160019" w:tentative="1">
      <w:start w:val="1"/>
      <w:numFmt w:val="lowerLetter"/>
      <w:lvlText w:val="%5."/>
      <w:lvlJc w:val="left"/>
      <w:pPr>
        <w:ind w:left="7293" w:hanging="360"/>
      </w:pPr>
    </w:lvl>
    <w:lvl w:ilvl="5" w:tplc="0416001B" w:tentative="1">
      <w:start w:val="1"/>
      <w:numFmt w:val="lowerRoman"/>
      <w:lvlText w:val="%6."/>
      <w:lvlJc w:val="right"/>
      <w:pPr>
        <w:ind w:left="8013" w:hanging="180"/>
      </w:pPr>
    </w:lvl>
    <w:lvl w:ilvl="6" w:tplc="0416000F" w:tentative="1">
      <w:start w:val="1"/>
      <w:numFmt w:val="decimal"/>
      <w:lvlText w:val="%7."/>
      <w:lvlJc w:val="left"/>
      <w:pPr>
        <w:ind w:left="8733" w:hanging="360"/>
      </w:pPr>
    </w:lvl>
    <w:lvl w:ilvl="7" w:tplc="04160019" w:tentative="1">
      <w:start w:val="1"/>
      <w:numFmt w:val="lowerLetter"/>
      <w:lvlText w:val="%8."/>
      <w:lvlJc w:val="left"/>
      <w:pPr>
        <w:ind w:left="9453" w:hanging="360"/>
      </w:pPr>
    </w:lvl>
    <w:lvl w:ilvl="8" w:tplc="0416001B" w:tentative="1">
      <w:start w:val="1"/>
      <w:numFmt w:val="lowerRoman"/>
      <w:lvlText w:val="%9."/>
      <w:lvlJc w:val="right"/>
      <w:pPr>
        <w:ind w:left="10173" w:hanging="180"/>
      </w:pPr>
    </w:lvl>
  </w:abstractNum>
  <w:abstractNum w:abstractNumId="7">
    <w:nsid w:val="64653A12"/>
    <w:multiLevelType w:val="hybridMultilevel"/>
    <w:tmpl w:val="EED639BE"/>
    <w:lvl w:ilvl="0" w:tplc="BAC0E298">
      <w:start w:val="5"/>
      <w:numFmt w:val="lowerLetter"/>
      <w:lvlText w:val="%1)"/>
      <w:lvlJc w:val="left"/>
      <w:pPr>
        <w:ind w:left="4487" w:hanging="445"/>
      </w:pPr>
      <w:rPr>
        <w:rFonts w:ascii="Courier New" w:eastAsia="Courier New" w:hAnsi="Courier New" w:hint="default"/>
        <w:w w:val="108"/>
        <w:sz w:val="23"/>
        <w:szCs w:val="23"/>
      </w:rPr>
    </w:lvl>
    <w:lvl w:ilvl="1" w:tplc="80723EBA">
      <w:start w:val="1"/>
      <w:numFmt w:val="bullet"/>
      <w:lvlText w:val="•"/>
      <w:lvlJc w:val="left"/>
      <w:pPr>
        <w:ind w:left="5152" w:hanging="445"/>
      </w:pPr>
      <w:rPr>
        <w:rFonts w:hint="default"/>
      </w:rPr>
    </w:lvl>
    <w:lvl w:ilvl="2" w:tplc="B106E64A">
      <w:start w:val="1"/>
      <w:numFmt w:val="bullet"/>
      <w:lvlText w:val="•"/>
      <w:lvlJc w:val="left"/>
      <w:pPr>
        <w:ind w:left="5817" w:hanging="445"/>
      </w:pPr>
      <w:rPr>
        <w:rFonts w:hint="default"/>
      </w:rPr>
    </w:lvl>
    <w:lvl w:ilvl="3" w:tplc="2A0A2C2A">
      <w:start w:val="1"/>
      <w:numFmt w:val="bullet"/>
      <w:lvlText w:val="•"/>
      <w:lvlJc w:val="left"/>
      <w:pPr>
        <w:ind w:left="6482" w:hanging="445"/>
      </w:pPr>
      <w:rPr>
        <w:rFonts w:hint="default"/>
      </w:rPr>
    </w:lvl>
    <w:lvl w:ilvl="4" w:tplc="8DA6A32A">
      <w:start w:val="1"/>
      <w:numFmt w:val="bullet"/>
      <w:lvlText w:val="•"/>
      <w:lvlJc w:val="left"/>
      <w:pPr>
        <w:ind w:left="7147" w:hanging="445"/>
      </w:pPr>
      <w:rPr>
        <w:rFonts w:hint="default"/>
      </w:rPr>
    </w:lvl>
    <w:lvl w:ilvl="5" w:tplc="EA7A0D8C">
      <w:start w:val="1"/>
      <w:numFmt w:val="bullet"/>
      <w:lvlText w:val="•"/>
      <w:lvlJc w:val="left"/>
      <w:pPr>
        <w:ind w:left="7812" w:hanging="445"/>
      </w:pPr>
      <w:rPr>
        <w:rFonts w:hint="default"/>
      </w:rPr>
    </w:lvl>
    <w:lvl w:ilvl="6" w:tplc="1466FEEA">
      <w:start w:val="1"/>
      <w:numFmt w:val="bullet"/>
      <w:lvlText w:val="•"/>
      <w:lvlJc w:val="left"/>
      <w:pPr>
        <w:ind w:left="8477" w:hanging="445"/>
      </w:pPr>
      <w:rPr>
        <w:rFonts w:hint="default"/>
      </w:rPr>
    </w:lvl>
    <w:lvl w:ilvl="7" w:tplc="0C9C0488">
      <w:start w:val="1"/>
      <w:numFmt w:val="bullet"/>
      <w:lvlText w:val="•"/>
      <w:lvlJc w:val="left"/>
      <w:pPr>
        <w:ind w:left="9143" w:hanging="445"/>
      </w:pPr>
      <w:rPr>
        <w:rFonts w:hint="default"/>
      </w:rPr>
    </w:lvl>
    <w:lvl w:ilvl="8" w:tplc="42C0170E">
      <w:start w:val="1"/>
      <w:numFmt w:val="bullet"/>
      <w:lvlText w:val="•"/>
      <w:lvlJc w:val="left"/>
      <w:pPr>
        <w:ind w:left="9808" w:hanging="44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BF5"/>
    <w:rsid w:val="001B48C3"/>
    <w:rsid w:val="00205AF7"/>
    <w:rsid w:val="006B2A4D"/>
    <w:rsid w:val="00775492"/>
    <w:rsid w:val="007E7B00"/>
    <w:rsid w:val="00AF03AA"/>
    <w:rsid w:val="00D3485A"/>
    <w:rsid w:val="00D51617"/>
    <w:rsid w:val="00D73BF5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51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2016-09-28T09:42:00Z</dcterms:created>
  <dcterms:modified xsi:type="dcterms:W3CDTF">2016-09-29T13:03:00Z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