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70" w:rsidRPr="00A41FCA" w:rsidRDefault="00AB6670" w:rsidP="00AB6670">
      <w:pPr>
        <w:pStyle w:val="SemEspaamen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A41FCA">
        <w:rPr>
          <w:rFonts w:ascii="Times New Roman" w:hAnsi="Times New Roman"/>
          <w:sz w:val="24"/>
          <w:szCs w:val="24"/>
          <w:lang w:eastAsia="pt-BR"/>
        </w:rPr>
        <w:t>DECRETO N.</w:t>
      </w:r>
      <w:r w:rsidR="00D012E0" w:rsidRPr="00A41FCA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A5B8C">
        <w:rPr>
          <w:rFonts w:ascii="Times New Roman" w:hAnsi="Times New Roman"/>
          <w:sz w:val="24"/>
          <w:szCs w:val="24"/>
          <w:lang w:eastAsia="pt-BR"/>
        </w:rPr>
        <w:t>22.660, DE</w:t>
      </w:r>
      <w:r w:rsidR="00D012E0" w:rsidRPr="00A41FCA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A5B8C">
        <w:rPr>
          <w:rFonts w:ascii="Times New Roman" w:hAnsi="Times New Roman"/>
          <w:sz w:val="24"/>
          <w:szCs w:val="24"/>
          <w:lang w:eastAsia="pt-BR"/>
        </w:rPr>
        <w:t>14</w:t>
      </w:r>
      <w:r w:rsidR="00D012E0" w:rsidRPr="00A41FCA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A41FCA">
        <w:rPr>
          <w:rFonts w:ascii="Times New Roman" w:hAnsi="Times New Roman"/>
          <w:sz w:val="24"/>
          <w:szCs w:val="24"/>
          <w:lang w:eastAsia="pt-BR"/>
        </w:rPr>
        <w:t>DE MARÇO DE 2018.</w:t>
      </w:r>
    </w:p>
    <w:p w:rsidR="00AB6670" w:rsidRPr="00A41FCA" w:rsidRDefault="00AB6670" w:rsidP="00AB6670">
      <w:pPr>
        <w:ind w:left="5103"/>
        <w:jc w:val="both"/>
      </w:pPr>
    </w:p>
    <w:p w:rsidR="00B32892" w:rsidRPr="00A41FCA" w:rsidRDefault="00700054" w:rsidP="00AB6670">
      <w:pPr>
        <w:ind w:left="5103"/>
        <w:jc w:val="both"/>
      </w:pPr>
      <w:bookmarkStart w:id="0" w:name="_GoBack"/>
      <w:r w:rsidRPr="00A41FCA">
        <w:t xml:space="preserve">Institui </w:t>
      </w:r>
      <w:r w:rsidR="00AB6670" w:rsidRPr="00A41FCA">
        <w:t xml:space="preserve">a Política </w:t>
      </w:r>
      <w:r w:rsidR="00606209" w:rsidRPr="00A41FCA">
        <w:t xml:space="preserve">Estadual </w:t>
      </w:r>
      <w:r w:rsidR="005A41A7">
        <w:t>de Gestão do Conhecimento</w:t>
      </w:r>
      <w:r w:rsidR="00AB6670" w:rsidRPr="00A41FCA">
        <w:t xml:space="preserve"> no âmbito da Administração Direta e Indireta</w:t>
      </w:r>
      <w:r w:rsidR="00B068AD">
        <w:t xml:space="preserve"> do Poder Executivo Estadual</w:t>
      </w:r>
      <w:r w:rsidR="00AB6670" w:rsidRPr="00A41FCA">
        <w:t>.</w:t>
      </w:r>
      <w:bookmarkEnd w:id="0"/>
    </w:p>
    <w:p w:rsidR="00AB6670" w:rsidRPr="00A41FCA" w:rsidRDefault="00AB6670" w:rsidP="00AB6670">
      <w:pPr>
        <w:ind w:left="5103"/>
        <w:jc w:val="both"/>
      </w:pPr>
    </w:p>
    <w:p w:rsidR="00AB6670" w:rsidRPr="00A41FCA" w:rsidRDefault="00AB6670" w:rsidP="00AB6670">
      <w:pPr>
        <w:ind w:firstLine="567"/>
        <w:jc w:val="both"/>
      </w:pPr>
      <w:r w:rsidRPr="00A41FCA">
        <w:t>O GOVERNADOR DO ESTADO DE RONDÔNIA, no uso das atribuições que lhe confere o artigo 65, inciso V da Constituição do Estado,</w:t>
      </w:r>
    </w:p>
    <w:p w:rsidR="00AB6670" w:rsidRPr="00A41FCA" w:rsidRDefault="00AB6670" w:rsidP="00AB6670">
      <w:pPr>
        <w:ind w:firstLine="567"/>
        <w:jc w:val="both"/>
      </w:pP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  <w:u w:val="single"/>
        </w:rPr>
        <w:t>D</w:t>
      </w:r>
      <w:r w:rsidR="00D012E0" w:rsidRPr="00A41FCA">
        <w:rPr>
          <w:rFonts w:ascii="Times New Roman" w:hAnsi="Times New Roman"/>
          <w:sz w:val="24"/>
          <w:szCs w:val="24"/>
        </w:rPr>
        <w:t xml:space="preserve"> </w:t>
      </w:r>
      <w:r w:rsidRPr="00A41FCA">
        <w:rPr>
          <w:rFonts w:ascii="Times New Roman" w:hAnsi="Times New Roman"/>
          <w:sz w:val="24"/>
          <w:szCs w:val="24"/>
          <w:u w:val="single"/>
        </w:rPr>
        <w:t>E</w:t>
      </w:r>
      <w:r w:rsidR="00D012E0" w:rsidRPr="00A41FCA">
        <w:rPr>
          <w:rFonts w:ascii="Times New Roman" w:hAnsi="Times New Roman"/>
          <w:sz w:val="24"/>
          <w:szCs w:val="24"/>
        </w:rPr>
        <w:t xml:space="preserve"> </w:t>
      </w:r>
      <w:r w:rsidRPr="00A41FCA">
        <w:rPr>
          <w:rFonts w:ascii="Times New Roman" w:hAnsi="Times New Roman"/>
          <w:sz w:val="24"/>
          <w:szCs w:val="24"/>
          <w:u w:val="single"/>
        </w:rPr>
        <w:t>C</w:t>
      </w:r>
      <w:r w:rsidR="00D012E0" w:rsidRPr="00A41FCA">
        <w:rPr>
          <w:rFonts w:ascii="Times New Roman" w:hAnsi="Times New Roman"/>
          <w:sz w:val="24"/>
          <w:szCs w:val="24"/>
        </w:rPr>
        <w:t xml:space="preserve"> </w:t>
      </w:r>
      <w:r w:rsidRPr="00A41FCA">
        <w:rPr>
          <w:rFonts w:ascii="Times New Roman" w:hAnsi="Times New Roman"/>
          <w:sz w:val="24"/>
          <w:szCs w:val="24"/>
          <w:u w:val="single"/>
        </w:rPr>
        <w:t>R</w:t>
      </w:r>
      <w:r w:rsidR="00D012E0" w:rsidRPr="00A41FCA">
        <w:rPr>
          <w:rFonts w:ascii="Times New Roman" w:hAnsi="Times New Roman"/>
          <w:sz w:val="24"/>
          <w:szCs w:val="24"/>
        </w:rPr>
        <w:t xml:space="preserve"> </w:t>
      </w:r>
      <w:r w:rsidRPr="00A41FCA">
        <w:rPr>
          <w:rFonts w:ascii="Times New Roman" w:hAnsi="Times New Roman"/>
          <w:sz w:val="24"/>
          <w:szCs w:val="24"/>
          <w:u w:val="single"/>
        </w:rPr>
        <w:t>E</w:t>
      </w:r>
      <w:r w:rsidR="00D012E0" w:rsidRPr="00A41FCA">
        <w:rPr>
          <w:rFonts w:ascii="Times New Roman" w:hAnsi="Times New Roman"/>
          <w:sz w:val="24"/>
          <w:szCs w:val="24"/>
        </w:rPr>
        <w:t xml:space="preserve"> </w:t>
      </w:r>
      <w:r w:rsidRPr="00A41FCA">
        <w:rPr>
          <w:rFonts w:ascii="Times New Roman" w:hAnsi="Times New Roman"/>
          <w:sz w:val="24"/>
          <w:szCs w:val="24"/>
          <w:u w:val="single"/>
        </w:rPr>
        <w:t>T</w:t>
      </w:r>
      <w:r w:rsidR="00D012E0" w:rsidRPr="00A41FCA">
        <w:rPr>
          <w:rFonts w:ascii="Times New Roman" w:hAnsi="Times New Roman"/>
          <w:sz w:val="24"/>
          <w:szCs w:val="24"/>
        </w:rPr>
        <w:t xml:space="preserve"> </w:t>
      </w:r>
      <w:r w:rsidRPr="00A41FCA">
        <w:rPr>
          <w:rFonts w:ascii="Times New Roman" w:hAnsi="Times New Roman"/>
          <w:sz w:val="24"/>
          <w:szCs w:val="24"/>
          <w:u w:val="single"/>
        </w:rPr>
        <w:t>A</w:t>
      </w:r>
      <w:r w:rsidRPr="00A41FCA">
        <w:rPr>
          <w:rFonts w:ascii="Times New Roman" w:hAnsi="Times New Roman"/>
          <w:sz w:val="24"/>
          <w:szCs w:val="24"/>
        </w:rPr>
        <w:t>:</w:t>
      </w:r>
    </w:p>
    <w:p w:rsidR="00AB6670" w:rsidRPr="00A41FCA" w:rsidRDefault="00AB6670" w:rsidP="00AB6670">
      <w:pPr>
        <w:ind w:firstLine="567"/>
        <w:jc w:val="both"/>
      </w:pPr>
    </w:p>
    <w:p w:rsidR="00A538C1" w:rsidRDefault="00A538C1" w:rsidP="00A538C1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Art. 1º. Fica instituíd</w:t>
      </w:r>
      <w:r>
        <w:rPr>
          <w:rFonts w:ascii="Times New Roman" w:hAnsi="Times New Roman"/>
          <w:sz w:val="24"/>
          <w:szCs w:val="24"/>
        </w:rPr>
        <w:t>a</w:t>
      </w:r>
      <w:r w:rsidRPr="00A41FCA">
        <w:rPr>
          <w:rFonts w:ascii="Times New Roman" w:hAnsi="Times New Roman"/>
          <w:sz w:val="24"/>
          <w:szCs w:val="24"/>
        </w:rPr>
        <w:t xml:space="preserve"> </w:t>
      </w:r>
      <w:r w:rsidR="00770FFE" w:rsidRPr="00A41FCA">
        <w:rPr>
          <w:rFonts w:ascii="Times New Roman" w:hAnsi="Times New Roman"/>
          <w:sz w:val="24"/>
          <w:szCs w:val="24"/>
        </w:rPr>
        <w:t xml:space="preserve">a Política Estadual de Gestão do Conhecimento </w:t>
      </w:r>
      <w:r w:rsidRPr="00A41FCA">
        <w:rPr>
          <w:rFonts w:ascii="Times New Roman" w:hAnsi="Times New Roman"/>
          <w:sz w:val="24"/>
          <w:szCs w:val="24"/>
        </w:rPr>
        <w:t xml:space="preserve">no âmbito da Administração Pública Direta e Indireta do Poder Executivo </w:t>
      </w:r>
      <w:r w:rsidR="00770FFE">
        <w:rPr>
          <w:rFonts w:ascii="Times New Roman" w:hAnsi="Times New Roman"/>
          <w:sz w:val="24"/>
          <w:szCs w:val="24"/>
        </w:rPr>
        <w:t>Estadual objetivando</w:t>
      </w:r>
      <w:r w:rsidRPr="00734800">
        <w:rPr>
          <w:rFonts w:ascii="Times New Roman" w:hAnsi="Times New Roman"/>
          <w:sz w:val="24"/>
          <w:szCs w:val="24"/>
        </w:rPr>
        <w:t xml:space="preserve"> a promoção de ambie</w:t>
      </w:r>
      <w:r>
        <w:rPr>
          <w:rFonts w:ascii="Times New Roman" w:hAnsi="Times New Roman"/>
          <w:sz w:val="24"/>
          <w:szCs w:val="24"/>
        </w:rPr>
        <w:t>nte propício à geração, gestão,</w:t>
      </w:r>
      <w:r w:rsidRPr="00734800">
        <w:rPr>
          <w:rFonts w:ascii="Times New Roman" w:hAnsi="Times New Roman"/>
          <w:sz w:val="24"/>
          <w:szCs w:val="24"/>
        </w:rPr>
        <w:t xml:space="preserve"> proteção e disseminação dos conhecimentos adotados e produzidos </w:t>
      </w:r>
      <w:r w:rsidR="00770FFE">
        <w:rPr>
          <w:rFonts w:ascii="Times New Roman" w:hAnsi="Times New Roman"/>
          <w:sz w:val="24"/>
          <w:szCs w:val="24"/>
        </w:rPr>
        <w:t>pelo Próprio Estadual</w:t>
      </w:r>
      <w:r w:rsidRPr="00734800">
        <w:rPr>
          <w:rFonts w:ascii="Times New Roman" w:hAnsi="Times New Roman"/>
          <w:sz w:val="24"/>
          <w:szCs w:val="24"/>
        </w:rPr>
        <w:t>.</w:t>
      </w:r>
    </w:p>
    <w:p w:rsidR="005A41A7" w:rsidRPr="00A41FCA" w:rsidRDefault="005A41A7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 xml:space="preserve">Art. 2º. A Política Estadual de Gestão do Conhecimento estabelece as seguintes diretrizes norteadoras das ações de Gestão do Conhecimento: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I</w:t>
      </w:r>
      <w:r w:rsidR="00B335CA" w:rsidRPr="00A41FCA">
        <w:rPr>
          <w:rFonts w:ascii="Times New Roman" w:hAnsi="Times New Roman"/>
          <w:sz w:val="24"/>
          <w:szCs w:val="24"/>
        </w:rPr>
        <w:t xml:space="preserve"> -</w:t>
      </w:r>
      <w:r w:rsidRPr="00A41FCA">
        <w:rPr>
          <w:rFonts w:ascii="Times New Roman" w:hAnsi="Times New Roman"/>
          <w:sz w:val="24"/>
          <w:szCs w:val="24"/>
        </w:rPr>
        <w:t xml:space="preserve"> estruturação e democratização do acesso aos conhecimentos gerados e adotados no âmbito da Administração Pública do</w:t>
      </w:r>
      <w:r w:rsidR="008400CE">
        <w:rPr>
          <w:rFonts w:ascii="Times New Roman" w:hAnsi="Times New Roman"/>
          <w:sz w:val="24"/>
          <w:szCs w:val="24"/>
        </w:rPr>
        <w:t xml:space="preserve"> Poder</w:t>
      </w:r>
      <w:r w:rsidRPr="00A41FCA">
        <w:rPr>
          <w:rFonts w:ascii="Times New Roman" w:hAnsi="Times New Roman"/>
          <w:sz w:val="24"/>
          <w:szCs w:val="24"/>
        </w:rPr>
        <w:t xml:space="preserve"> Executivo Estadual, em consonância com a lei de acesso </w:t>
      </w:r>
      <w:r w:rsidR="00770FFE">
        <w:rPr>
          <w:rFonts w:ascii="Times New Roman" w:hAnsi="Times New Roman"/>
          <w:sz w:val="24"/>
          <w:szCs w:val="24"/>
        </w:rPr>
        <w:t>à</w:t>
      </w:r>
      <w:r w:rsidRPr="00A41FCA">
        <w:rPr>
          <w:rFonts w:ascii="Times New Roman" w:hAnsi="Times New Roman"/>
          <w:sz w:val="24"/>
          <w:szCs w:val="24"/>
        </w:rPr>
        <w:t xml:space="preserve"> informação;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B335CA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II -</w:t>
      </w:r>
      <w:r w:rsidR="00AB6670" w:rsidRPr="00A41FCA">
        <w:rPr>
          <w:rFonts w:ascii="Times New Roman" w:hAnsi="Times New Roman"/>
          <w:sz w:val="24"/>
          <w:szCs w:val="24"/>
        </w:rPr>
        <w:t xml:space="preserve"> promoção de cultura de aprendizado organizacional contínuo, ancorada na valorização e no aprimoramento permanente do capital intelectual;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III</w:t>
      </w:r>
      <w:r w:rsidR="00B335CA" w:rsidRPr="00A41FCA">
        <w:rPr>
          <w:rFonts w:ascii="Times New Roman" w:hAnsi="Times New Roman"/>
          <w:sz w:val="24"/>
          <w:szCs w:val="24"/>
        </w:rPr>
        <w:t xml:space="preserve"> -</w:t>
      </w:r>
      <w:r w:rsidRPr="00A41FCA">
        <w:rPr>
          <w:rFonts w:ascii="Times New Roman" w:hAnsi="Times New Roman"/>
          <w:sz w:val="24"/>
          <w:szCs w:val="24"/>
        </w:rPr>
        <w:t xml:space="preserve"> </w:t>
      </w:r>
      <w:r w:rsidR="00FF32CA">
        <w:rPr>
          <w:rFonts w:ascii="Times New Roman" w:hAnsi="Times New Roman"/>
          <w:sz w:val="24"/>
          <w:szCs w:val="24"/>
        </w:rPr>
        <w:t>desenvolvimento</w:t>
      </w:r>
      <w:r w:rsidRPr="00A41FCA">
        <w:rPr>
          <w:rFonts w:ascii="Times New Roman" w:hAnsi="Times New Roman"/>
          <w:sz w:val="24"/>
          <w:szCs w:val="24"/>
        </w:rPr>
        <w:t xml:space="preserve"> de cultura de colaboração que preconize a horizontalidade do fluxo de informações e a estruturação de redes para o compartilhamento;</w:t>
      </w:r>
    </w:p>
    <w:p w:rsidR="00AB6670" w:rsidRPr="00A41FCA" w:rsidRDefault="008400CE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6670" w:rsidRPr="00A41FCA" w:rsidRDefault="00B335CA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IV -</w:t>
      </w:r>
      <w:r w:rsidR="00AB6670" w:rsidRPr="00A41FCA">
        <w:rPr>
          <w:rFonts w:ascii="Times New Roman" w:hAnsi="Times New Roman"/>
          <w:sz w:val="24"/>
          <w:szCs w:val="24"/>
        </w:rPr>
        <w:t xml:space="preserve"> consonânc</w:t>
      </w:r>
      <w:r w:rsidR="00CA6837">
        <w:rPr>
          <w:rFonts w:ascii="Times New Roman" w:hAnsi="Times New Roman"/>
          <w:sz w:val="24"/>
          <w:szCs w:val="24"/>
        </w:rPr>
        <w:t>ia com as melhores práticas de Gestão do C</w:t>
      </w:r>
      <w:r w:rsidR="00AB6670" w:rsidRPr="00A41FCA">
        <w:rPr>
          <w:rFonts w:ascii="Times New Roman" w:hAnsi="Times New Roman"/>
          <w:sz w:val="24"/>
          <w:szCs w:val="24"/>
        </w:rPr>
        <w:t xml:space="preserve">onhecimento disponíveis no mercado que possam orientar as iniciativas desenvolvidas na Administração Pública Estadual;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B335CA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V -</w:t>
      </w:r>
      <w:r w:rsidR="00AB6670" w:rsidRPr="00A41FCA">
        <w:rPr>
          <w:rFonts w:ascii="Times New Roman" w:hAnsi="Times New Roman"/>
          <w:sz w:val="24"/>
          <w:szCs w:val="24"/>
        </w:rPr>
        <w:t xml:space="preserve"> adoção de métodos participativos para a concepção, acompanhamento e avaliação d</w:t>
      </w:r>
      <w:r w:rsidR="008400CE">
        <w:rPr>
          <w:rFonts w:ascii="Times New Roman" w:hAnsi="Times New Roman"/>
          <w:sz w:val="24"/>
          <w:szCs w:val="24"/>
        </w:rPr>
        <w:t>os resultados das práticas de Gestão do C</w:t>
      </w:r>
      <w:r w:rsidR="00AB6670" w:rsidRPr="00A41FCA">
        <w:rPr>
          <w:rFonts w:ascii="Times New Roman" w:hAnsi="Times New Roman"/>
          <w:sz w:val="24"/>
          <w:szCs w:val="24"/>
        </w:rPr>
        <w:t xml:space="preserve">onhecimento;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B335CA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VI -</w:t>
      </w:r>
      <w:r w:rsidR="00AB6670" w:rsidRPr="00A41FCA">
        <w:rPr>
          <w:rFonts w:ascii="Times New Roman" w:hAnsi="Times New Roman"/>
          <w:sz w:val="24"/>
          <w:szCs w:val="24"/>
        </w:rPr>
        <w:t xml:space="preserve"> utilização de ferramentas modernas e inovadoras como suporte à</w:t>
      </w:r>
      <w:r w:rsidR="00CA6837">
        <w:rPr>
          <w:rFonts w:ascii="Times New Roman" w:hAnsi="Times New Roman"/>
          <w:sz w:val="24"/>
          <w:szCs w:val="24"/>
        </w:rPr>
        <w:t xml:space="preserve"> implementação das práticas de Gestão do C</w:t>
      </w:r>
      <w:r w:rsidR="00AB6670" w:rsidRPr="00A41FCA">
        <w:rPr>
          <w:rFonts w:ascii="Times New Roman" w:hAnsi="Times New Roman"/>
          <w:sz w:val="24"/>
          <w:szCs w:val="24"/>
        </w:rPr>
        <w:t xml:space="preserve">onhecimento; </w:t>
      </w:r>
      <w:r w:rsidR="00D012E0" w:rsidRPr="00A41FCA">
        <w:rPr>
          <w:rFonts w:ascii="Times New Roman" w:hAnsi="Times New Roman"/>
          <w:sz w:val="24"/>
          <w:szCs w:val="24"/>
        </w:rPr>
        <w:t>e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B335CA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VII -</w:t>
      </w:r>
      <w:r w:rsidR="00A41FCA">
        <w:rPr>
          <w:rFonts w:ascii="Times New Roman" w:hAnsi="Times New Roman"/>
          <w:sz w:val="24"/>
          <w:szCs w:val="24"/>
        </w:rPr>
        <w:t xml:space="preserve"> </w:t>
      </w:r>
      <w:r w:rsidR="00D012E0" w:rsidRPr="00A41FCA">
        <w:rPr>
          <w:rFonts w:ascii="Times New Roman" w:hAnsi="Times New Roman"/>
          <w:sz w:val="24"/>
          <w:szCs w:val="24"/>
        </w:rPr>
        <w:t>interação com a sociedade civil</w:t>
      </w:r>
      <w:r w:rsidR="00AB6670" w:rsidRPr="00A41FCA">
        <w:rPr>
          <w:rFonts w:ascii="Times New Roman" w:hAnsi="Times New Roman"/>
          <w:sz w:val="24"/>
          <w:szCs w:val="24"/>
        </w:rPr>
        <w:t xml:space="preserve"> em consonância com os </w:t>
      </w:r>
      <w:r w:rsidR="008400CE">
        <w:rPr>
          <w:rFonts w:ascii="Times New Roman" w:hAnsi="Times New Roman"/>
          <w:sz w:val="24"/>
          <w:szCs w:val="24"/>
        </w:rPr>
        <w:t>Princípios da G</w:t>
      </w:r>
      <w:r w:rsidR="00AB6670" w:rsidRPr="00A41FCA">
        <w:rPr>
          <w:rFonts w:ascii="Times New Roman" w:hAnsi="Times New Roman"/>
          <w:sz w:val="24"/>
          <w:szCs w:val="24"/>
        </w:rPr>
        <w:t xml:space="preserve">estão </w:t>
      </w:r>
      <w:r w:rsidR="00E859DC">
        <w:rPr>
          <w:rFonts w:ascii="Times New Roman" w:hAnsi="Times New Roman"/>
          <w:sz w:val="24"/>
          <w:szCs w:val="24"/>
        </w:rPr>
        <w:t>à</w:t>
      </w:r>
      <w:r w:rsidR="00AB6670" w:rsidRPr="00A41FCA">
        <w:rPr>
          <w:rFonts w:ascii="Times New Roman" w:hAnsi="Times New Roman"/>
          <w:sz w:val="24"/>
          <w:szCs w:val="24"/>
        </w:rPr>
        <w:t xml:space="preserve"> </w:t>
      </w:r>
      <w:r w:rsidR="005A41A7">
        <w:rPr>
          <w:rFonts w:ascii="Times New Roman" w:hAnsi="Times New Roman"/>
          <w:sz w:val="24"/>
          <w:szCs w:val="24"/>
        </w:rPr>
        <w:t>C</w:t>
      </w:r>
      <w:r w:rsidR="00AB6670" w:rsidRPr="00A41FCA">
        <w:rPr>
          <w:rFonts w:ascii="Times New Roman" w:hAnsi="Times New Roman"/>
          <w:sz w:val="24"/>
          <w:szCs w:val="24"/>
        </w:rPr>
        <w:t>idadania.</w:t>
      </w:r>
    </w:p>
    <w:p w:rsidR="00AB6670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8C1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538C1">
        <w:rPr>
          <w:rFonts w:ascii="Times New Roman" w:hAnsi="Times New Roman"/>
          <w:sz w:val="24"/>
          <w:szCs w:val="24"/>
        </w:rPr>
        <w:t>Art. 3º. A Política Estadual de Gestão do Conhecimento estabelece os seguintes objet</w:t>
      </w:r>
      <w:r>
        <w:rPr>
          <w:rFonts w:ascii="Times New Roman" w:hAnsi="Times New Roman"/>
          <w:sz w:val="24"/>
          <w:szCs w:val="24"/>
        </w:rPr>
        <w:t>i</w:t>
      </w:r>
      <w:r w:rsidRPr="00A538C1">
        <w:rPr>
          <w:rFonts w:ascii="Times New Roman" w:hAnsi="Times New Roman"/>
          <w:sz w:val="24"/>
          <w:szCs w:val="24"/>
        </w:rPr>
        <w:t xml:space="preserve">vos para as ações de Gestão do Conhecimento na Administração Pública Estadual: </w:t>
      </w:r>
    </w:p>
    <w:p w:rsidR="00A538C1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8C1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538C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538C1">
        <w:rPr>
          <w:rFonts w:ascii="Times New Roman" w:hAnsi="Times New Roman"/>
          <w:sz w:val="24"/>
          <w:szCs w:val="24"/>
        </w:rPr>
        <w:t xml:space="preserve"> reter e proteger todo e qualquer conhecimento técnico de valor produzido; </w:t>
      </w:r>
    </w:p>
    <w:p w:rsidR="00A538C1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8C1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</w:t>
      </w:r>
      <w:r w:rsidRPr="00A538C1">
        <w:rPr>
          <w:rFonts w:ascii="Times New Roman" w:hAnsi="Times New Roman"/>
          <w:sz w:val="24"/>
          <w:szCs w:val="24"/>
        </w:rPr>
        <w:t xml:space="preserve"> promover o compartilhamento, disseminação e aplicação dos conhecimentos adotados e produzidos; </w:t>
      </w:r>
    </w:p>
    <w:p w:rsidR="00A538C1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8C1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</w:t>
      </w:r>
      <w:r w:rsidRPr="00A538C1">
        <w:rPr>
          <w:rFonts w:ascii="Times New Roman" w:hAnsi="Times New Roman"/>
          <w:sz w:val="24"/>
          <w:szCs w:val="24"/>
        </w:rPr>
        <w:t xml:space="preserve"> estimular o benchmarking interno, intentando por aprimorar, modernizar e desenvolver o serviço público estadual; </w:t>
      </w:r>
    </w:p>
    <w:p w:rsidR="00A538C1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8C1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IV -</w:t>
      </w:r>
      <w:r w:rsidRPr="00A538C1">
        <w:rPr>
          <w:rFonts w:ascii="Times New Roman" w:hAnsi="Times New Roman"/>
          <w:sz w:val="24"/>
          <w:szCs w:val="24"/>
        </w:rPr>
        <w:t xml:space="preserve"> gerar inteligência estratégica assegurada pelo gerenciamento de informações estratégicas; </w:t>
      </w:r>
      <w:r>
        <w:rPr>
          <w:rFonts w:ascii="Times New Roman" w:hAnsi="Times New Roman"/>
          <w:sz w:val="24"/>
          <w:szCs w:val="24"/>
        </w:rPr>
        <w:t xml:space="preserve">e </w:t>
      </w:r>
    </w:p>
    <w:p w:rsidR="00A538C1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8C1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-</w:t>
      </w:r>
      <w:r w:rsidRPr="00A538C1">
        <w:rPr>
          <w:rFonts w:ascii="Times New Roman" w:hAnsi="Times New Roman"/>
          <w:sz w:val="24"/>
          <w:szCs w:val="24"/>
        </w:rPr>
        <w:t xml:space="preserve"> respeitar o princípio constitucional de transparência, por meio da disponibilização de informações qualificadas, em linguagem clara e acessível a toda sociedade interessada.</w:t>
      </w:r>
    </w:p>
    <w:p w:rsidR="00A538C1" w:rsidRPr="00A41FCA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</w:t>
      </w:r>
      <w:r w:rsidR="00AB6670" w:rsidRPr="00A41FCA">
        <w:rPr>
          <w:rFonts w:ascii="Times New Roman" w:hAnsi="Times New Roman"/>
          <w:sz w:val="24"/>
          <w:szCs w:val="24"/>
        </w:rPr>
        <w:t xml:space="preserve">º. A Política </w:t>
      </w:r>
      <w:r w:rsidR="008663CA" w:rsidRPr="00A41FCA">
        <w:rPr>
          <w:rFonts w:ascii="Times New Roman" w:hAnsi="Times New Roman"/>
          <w:sz w:val="24"/>
          <w:szCs w:val="24"/>
        </w:rPr>
        <w:t xml:space="preserve">Estadual </w:t>
      </w:r>
      <w:r w:rsidR="00AB6670" w:rsidRPr="00A41FCA">
        <w:rPr>
          <w:rFonts w:ascii="Times New Roman" w:hAnsi="Times New Roman"/>
          <w:sz w:val="24"/>
          <w:szCs w:val="24"/>
        </w:rPr>
        <w:t xml:space="preserve">de Gestão do Conhecimento será coordenada pelo Estado para Resultados - </w:t>
      </w:r>
      <w:proofErr w:type="spellStart"/>
      <w:r w:rsidR="00AB6670" w:rsidRPr="00A41FCA">
        <w:rPr>
          <w:rFonts w:ascii="Times New Roman" w:hAnsi="Times New Roman"/>
          <w:sz w:val="24"/>
          <w:szCs w:val="24"/>
        </w:rPr>
        <w:t>EpR</w:t>
      </w:r>
      <w:proofErr w:type="spellEnd"/>
      <w:r w:rsidR="00AB6670" w:rsidRPr="00A41FCA">
        <w:rPr>
          <w:rFonts w:ascii="Times New Roman" w:hAnsi="Times New Roman"/>
          <w:sz w:val="24"/>
          <w:szCs w:val="24"/>
        </w:rPr>
        <w:t xml:space="preserve">, por intermédio do Núcleo Central de Formação e Gestão do Conhecimento, com supervisão do Comitê Estadual de Gestão do Conhecimento. </w:t>
      </w:r>
    </w:p>
    <w:p w:rsidR="008663CA" w:rsidRPr="00A41FCA" w:rsidRDefault="008663CA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 xml:space="preserve">Art. </w:t>
      </w:r>
      <w:r w:rsidR="00A538C1">
        <w:rPr>
          <w:rFonts w:ascii="Times New Roman" w:hAnsi="Times New Roman"/>
          <w:sz w:val="24"/>
          <w:szCs w:val="24"/>
        </w:rPr>
        <w:t>5</w:t>
      </w:r>
      <w:r w:rsidRPr="00A41FCA">
        <w:rPr>
          <w:rFonts w:ascii="Times New Roman" w:hAnsi="Times New Roman"/>
          <w:sz w:val="24"/>
          <w:szCs w:val="24"/>
        </w:rPr>
        <w:t xml:space="preserve">º. Caberá ao Comitê Estadual de Gestão do Conhecimento: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8663CA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I -</w:t>
      </w:r>
      <w:r w:rsidR="00AB6670" w:rsidRPr="00A41FCA">
        <w:rPr>
          <w:rFonts w:ascii="Times New Roman" w:hAnsi="Times New Roman"/>
          <w:sz w:val="24"/>
          <w:szCs w:val="24"/>
        </w:rPr>
        <w:t xml:space="preserve"> estabelecer diretrizes gerais de organização e execução do Plano Estratégico Estadual de Gestão do Conhecimento;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7A5D0D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II</w:t>
      </w:r>
      <w:r w:rsidR="008663CA" w:rsidRPr="00A41FCA">
        <w:rPr>
          <w:rFonts w:ascii="Times New Roman" w:hAnsi="Times New Roman"/>
          <w:sz w:val="24"/>
          <w:szCs w:val="24"/>
        </w:rPr>
        <w:t xml:space="preserve"> -</w:t>
      </w:r>
      <w:r w:rsidR="00AB6670" w:rsidRPr="00A41FCA">
        <w:rPr>
          <w:rFonts w:ascii="Times New Roman" w:hAnsi="Times New Roman"/>
          <w:sz w:val="24"/>
          <w:szCs w:val="24"/>
        </w:rPr>
        <w:t xml:space="preserve"> supervisionar o desenvolvimento e implementação do </w:t>
      </w:r>
      <w:r w:rsidR="005958FF" w:rsidRPr="00A41FCA">
        <w:rPr>
          <w:rFonts w:ascii="Times New Roman" w:hAnsi="Times New Roman"/>
          <w:sz w:val="24"/>
          <w:szCs w:val="24"/>
        </w:rPr>
        <w:t xml:space="preserve">Plano Estratégico </w:t>
      </w:r>
      <w:r w:rsidR="00F0707D">
        <w:rPr>
          <w:rFonts w:ascii="Times New Roman" w:hAnsi="Times New Roman"/>
          <w:sz w:val="24"/>
          <w:szCs w:val="24"/>
        </w:rPr>
        <w:t xml:space="preserve">Estadual </w:t>
      </w:r>
      <w:r w:rsidR="005958FF" w:rsidRPr="00A41FCA">
        <w:rPr>
          <w:rFonts w:ascii="Times New Roman" w:hAnsi="Times New Roman"/>
          <w:sz w:val="24"/>
          <w:szCs w:val="24"/>
        </w:rPr>
        <w:t>de Gestão do C</w:t>
      </w:r>
      <w:r w:rsidR="00AB6670" w:rsidRPr="00A41FCA">
        <w:rPr>
          <w:rFonts w:ascii="Times New Roman" w:hAnsi="Times New Roman"/>
          <w:sz w:val="24"/>
          <w:szCs w:val="24"/>
        </w:rPr>
        <w:t>onhecimento da Administração Pública do</w:t>
      </w:r>
      <w:r w:rsidR="00CA6837">
        <w:rPr>
          <w:rFonts w:ascii="Times New Roman" w:hAnsi="Times New Roman"/>
          <w:sz w:val="24"/>
          <w:szCs w:val="24"/>
        </w:rPr>
        <w:t xml:space="preserve"> Poder</w:t>
      </w:r>
      <w:r w:rsidR="00AB6670" w:rsidRPr="00A41FCA">
        <w:rPr>
          <w:rFonts w:ascii="Times New Roman" w:hAnsi="Times New Roman"/>
          <w:sz w:val="24"/>
          <w:szCs w:val="24"/>
        </w:rPr>
        <w:t xml:space="preserve"> Executivo Estadual;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4735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III</w:t>
      </w:r>
      <w:r w:rsidR="008663CA" w:rsidRPr="00A41FCA">
        <w:rPr>
          <w:rFonts w:ascii="Times New Roman" w:hAnsi="Times New Roman"/>
          <w:sz w:val="24"/>
          <w:szCs w:val="24"/>
        </w:rPr>
        <w:t xml:space="preserve"> -</w:t>
      </w:r>
      <w:r w:rsidRPr="00A41FCA">
        <w:rPr>
          <w:rFonts w:ascii="Times New Roman" w:hAnsi="Times New Roman"/>
          <w:sz w:val="24"/>
          <w:szCs w:val="24"/>
        </w:rPr>
        <w:t xml:space="preserve"> garantir </w:t>
      </w:r>
      <w:r w:rsidR="00472A64">
        <w:rPr>
          <w:rFonts w:ascii="Times New Roman" w:hAnsi="Times New Roman"/>
          <w:sz w:val="24"/>
          <w:szCs w:val="24"/>
        </w:rPr>
        <w:t>o alinhamento do planejamento de</w:t>
      </w:r>
      <w:r w:rsidRPr="00A41FCA">
        <w:rPr>
          <w:rFonts w:ascii="Times New Roman" w:hAnsi="Times New Roman"/>
          <w:sz w:val="24"/>
          <w:szCs w:val="24"/>
        </w:rPr>
        <w:t xml:space="preserve"> </w:t>
      </w:r>
      <w:r w:rsidR="00CA6837">
        <w:rPr>
          <w:rFonts w:ascii="Times New Roman" w:hAnsi="Times New Roman"/>
          <w:sz w:val="24"/>
          <w:szCs w:val="24"/>
        </w:rPr>
        <w:t>G</w:t>
      </w:r>
      <w:r w:rsidRPr="00A41FCA">
        <w:rPr>
          <w:rFonts w:ascii="Times New Roman" w:hAnsi="Times New Roman"/>
          <w:sz w:val="24"/>
          <w:szCs w:val="24"/>
        </w:rPr>
        <w:t xml:space="preserve">estão do </w:t>
      </w:r>
      <w:r w:rsidR="00CA6837">
        <w:rPr>
          <w:rFonts w:ascii="Times New Roman" w:hAnsi="Times New Roman"/>
          <w:sz w:val="24"/>
          <w:szCs w:val="24"/>
        </w:rPr>
        <w:t>C</w:t>
      </w:r>
      <w:r w:rsidRPr="00A41FCA">
        <w:rPr>
          <w:rFonts w:ascii="Times New Roman" w:hAnsi="Times New Roman"/>
          <w:sz w:val="24"/>
          <w:szCs w:val="24"/>
        </w:rPr>
        <w:t xml:space="preserve">onhecimento com a estratégia de atuação do </w:t>
      </w:r>
      <w:r w:rsidR="009F4735">
        <w:rPr>
          <w:rFonts w:ascii="Times New Roman" w:hAnsi="Times New Roman"/>
          <w:sz w:val="24"/>
          <w:szCs w:val="24"/>
        </w:rPr>
        <w:t>Poder</w:t>
      </w:r>
      <w:r w:rsidR="009F4735" w:rsidRPr="00A41FCA">
        <w:rPr>
          <w:rFonts w:ascii="Times New Roman" w:hAnsi="Times New Roman"/>
          <w:sz w:val="24"/>
          <w:szCs w:val="24"/>
        </w:rPr>
        <w:t xml:space="preserve"> Executivo Estadual</w:t>
      </w:r>
      <w:r w:rsidR="009F4735">
        <w:rPr>
          <w:rFonts w:ascii="Times New Roman" w:hAnsi="Times New Roman"/>
          <w:sz w:val="24"/>
          <w:szCs w:val="24"/>
        </w:rPr>
        <w:t>;</w:t>
      </w:r>
    </w:p>
    <w:p w:rsidR="009F4735" w:rsidRDefault="009F4735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IV</w:t>
      </w:r>
      <w:r w:rsidR="008663CA" w:rsidRPr="00A41FCA">
        <w:rPr>
          <w:rFonts w:ascii="Times New Roman" w:hAnsi="Times New Roman"/>
          <w:sz w:val="24"/>
          <w:szCs w:val="24"/>
        </w:rPr>
        <w:t xml:space="preserve"> -</w:t>
      </w:r>
      <w:r w:rsidRPr="00A41FCA">
        <w:rPr>
          <w:rFonts w:ascii="Times New Roman" w:hAnsi="Times New Roman"/>
          <w:sz w:val="24"/>
          <w:szCs w:val="24"/>
        </w:rPr>
        <w:t xml:space="preserve"> validar as estratégias de comunicação a serem desenvolvidas para a implantação da prática de </w:t>
      </w:r>
      <w:r w:rsidR="00CA6837" w:rsidRPr="00A41FCA">
        <w:rPr>
          <w:rFonts w:ascii="Times New Roman" w:hAnsi="Times New Roman"/>
          <w:sz w:val="24"/>
          <w:szCs w:val="24"/>
        </w:rPr>
        <w:t xml:space="preserve">Gestão do Conhecimento </w:t>
      </w:r>
      <w:r w:rsidRPr="00A41FCA">
        <w:rPr>
          <w:rFonts w:ascii="Times New Roman" w:hAnsi="Times New Roman"/>
          <w:sz w:val="24"/>
          <w:szCs w:val="24"/>
        </w:rPr>
        <w:t>na Administração Pública do</w:t>
      </w:r>
      <w:r w:rsidR="00CA6837">
        <w:rPr>
          <w:rFonts w:ascii="Times New Roman" w:hAnsi="Times New Roman"/>
          <w:sz w:val="24"/>
          <w:szCs w:val="24"/>
        </w:rPr>
        <w:t xml:space="preserve"> Poder</w:t>
      </w:r>
      <w:r w:rsidRPr="00A41FCA">
        <w:rPr>
          <w:rFonts w:ascii="Times New Roman" w:hAnsi="Times New Roman"/>
          <w:sz w:val="24"/>
          <w:szCs w:val="24"/>
        </w:rPr>
        <w:t xml:space="preserve"> Executivo Estadual; </w:t>
      </w:r>
      <w:r w:rsidR="004465F3" w:rsidRPr="00A41FCA">
        <w:rPr>
          <w:rFonts w:ascii="Times New Roman" w:hAnsi="Times New Roman"/>
          <w:sz w:val="24"/>
          <w:szCs w:val="24"/>
        </w:rPr>
        <w:t>e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V</w:t>
      </w:r>
      <w:r w:rsidR="008663CA" w:rsidRPr="00A41FCA">
        <w:rPr>
          <w:rFonts w:ascii="Times New Roman" w:hAnsi="Times New Roman"/>
          <w:sz w:val="24"/>
          <w:szCs w:val="24"/>
        </w:rPr>
        <w:t xml:space="preserve"> -</w:t>
      </w:r>
      <w:r w:rsidRPr="00A41FCA">
        <w:rPr>
          <w:rFonts w:ascii="Times New Roman" w:hAnsi="Times New Roman"/>
          <w:sz w:val="24"/>
          <w:szCs w:val="24"/>
        </w:rPr>
        <w:t xml:space="preserve"> avaliar e aprovar o </w:t>
      </w:r>
      <w:r w:rsidR="00A775E3" w:rsidRPr="00A41FCA">
        <w:rPr>
          <w:rFonts w:ascii="Times New Roman" w:hAnsi="Times New Roman"/>
          <w:sz w:val="24"/>
          <w:szCs w:val="24"/>
        </w:rPr>
        <w:t xml:space="preserve">Relatório Anual </w:t>
      </w:r>
      <w:r w:rsidRPr="00A41FCA">
        <w:rPr>
          <w:rFonts w:ascii="Times New Roman" w:hAnsi="Times New Roman"/>
          <w:sz w:val="24"/>
          <w:szCs w:val="24"/>
        </w:rPr>
        <w:t xml:space="preserve">de </w:t>
      </w:r>
      <w:r w:rsidR="00A775E3" w:rsidRPr="00A41FCA">
        <w:rPr>
          <w:rFonts w:ascii="Times New Roman" w:hAnsi="Times New Roman"/>
          <w:sz w:val="24"/>
          <w:szCs w:val="24"/>
        </w:rPr>
        <w:t xml:space="preserve">Monitoramento </w:t>
      </w:r>
      <w:r w:rsidRPr="00A41FCA">
        <w:rPr>
          <w:rFonts w:ascii="Times New Roman" w:hAnsi="Times New Roman"/>
          <w:sz w:val="24"/>
          <w:szCs w:val="24"/>
        </w:rPr>
        <w:t xml:space="preserve">e </w:t>
      </w:r>
      <w:r w:rsidR="00A775E3" w:rsidRPr="00A41FCA">
        <w:rPr>
          <w:rFonts w:ascii="Times New Roman" w:hAnsi="Times New Roman"/>
          <w:sz w:val="24"/>
          <w:szCs w:val="24"/>
        </w:rPr>
        <w:t xml:space="preserve">Avaliação </w:t>
      </w:r>
      <w:r w:rsidRPr="00A41FCA">
        <w:rPr>
          <w:rFonts w:ascii="Times New Roman" w:hAnsi="Times New Roman"/>
          <w:sz w:val="24"/>
          <w:szCs w:val="24"/>
        </w:rPr>
        <w:t xml:space="preserve">das </w:t>
      </w:r>
      <w:r w:rsidR="00A775E3" w:rsidRPr="00A41FCA">
        <w:rPr>
          <w:rFonts w:ascii="Times New Roman" w:hAnsi="Times New Roman"/>
          <w:sz w:val="24"/>
          <w:szCs w:val="24"/>
        </w:rPr>
        <w:t xml:space="preserve">Ações </w:t>
      </w:r>
      <w:r w:rsidRPr="00A41FCA">
        <w:rPr>
          <w:rFonts w:ascii="Times New Roman" w:hAnsi="Times New Roman"/>
          <w:sz w:val="24"/>
          <w:szCs w:val="24"/>
        </w:rPr>
        <w:t>de Gestão do Conhecimento da Administração Pública do</w:t>
      </w:r>
      <w:r w:rsidR="00CA6837">
        <w:rPr>
          <w:rFonts w:ascii="Times New Roman" w:hAnsi="Times New Roman"/>
          <w:sz w:val="24"/>
          <w:szCs w:val="24"/>
        </w:rPr>
        <w:t xml:space="preserve"> Poder</w:t>
      </w:r>
      <w:r w:rsidRPr="00A41FCA">
        <w:rPr>
          <w:rFonts w:ascii="Times New Roman" w:hAnsi="Times New Roman"/>
          <w:sz w:val="24"/>
          <w:szCs w:val="24"/>
        </w:rPr>
        <w:t xml:space="preserve"> Executivo Estadual.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 xml:space="preserve">Parágrafo único. O Comitê Estadual de Gestão do Conhecimento terá a sua composição estabelecida </w:t>
      </w:r>
      <w:r w:rsidR="007B2F4E">
        <w:rPr>
          <w:rFonts w:ascii="Times New Roman" w:hAnsi="Times New Roman"/>
          <w:sz w:val="24"/>
          <w:szCs w:val="24"/>
        </w:rPr>
        <w:t xml:space="preserve">por meio </w:t>
      </w:r>
      <w:proofErr w:type="gramStart"/>
      <w:r w:rsidR="007B2F4E">
        <w:rPr>
          <w:rFonts w:ascii="Times New Roman" w:hAnsi="Times New Roman"/>
          <w:sz w:val="24"/>
          <w:szCs w:val="24"/>
        </w:rPr>
        <w:t xml:space="preserve">de  </w:t>
      </w:r>
      <w:r w:rsidR="009F4735">
        <w:rPr>
          <w:rFonts w:ascii="Times New Roman" w:hAnsi="Times New Roman"/>
          <w:sz w:val="24"/>
          <w:szCs w:val="24"/>
        </w:rPr>
        <w:t>ato</w:t>
      </w:r>
      <w:proofErr w:type="gramEnd"/>
      <w:r w:rsidR="009F4735">
        <w:rPr>
          <w:rFonts w:ascii="Times New Roman" w:hAnsi="Times New Roman"/>
          <w:sz w:val="24"/>
          <w:szCs w:val="24"/>
        </w:rPr>
        <w:t xml:space="preserve"> do Chefe do Poder Executivo</w:t>
      </w:r>
      <w:r w:rsidRPr="00A41FCA">
        <w:rPr>
          <w:rFonts w:ascii="Times New Roman" w:hAnsi="Times New Roman"/>
          <w:sz w:val="24"/>
          <w:szCs w:val="24"/>
        </w:rPr>
        <w:t xml:space="preserve">.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 xml:space="preserve">Art. </w:t>
      </w:r>
      <w:r w:rsidR="00A538C1">
        <w:rPr>
          <w:rFonts w:ascii="Times New Roman" w:hAnsi="Times New Roman"/>
          <w:sz w:val="24"/>
          <w:szCs w:val="24"/>
        </w:rPr>
        <w:t>6</w:t>
      </w:r>
      <w:r w:rsidRPr="00A41FCA">
        <w:rPr>
          <w:rFonts w:ascii="Times New Roman" w:hAnsi="Times New Roman"/>
          <w:sz w:val="24"/>
          <w:szCs w:val="24"/>
        </w:rPr>
        <w:t>º. Caberá ao Núcleo Central de Formação e Gestão do Conhecimento</w:t>
      </w:r>
      <w:r w:rsidR="004465F3" w:rsidRPr="00A41FCA">
        <w:rPr>
          <w:rFonts w:ascii="Times New Roman" w:hAnsi="Times New Roman"/>
          <w:sz w:val="24"/>
          <w:szCs w:val="24"/>
        </w:rPr>
        <w:t xml:space="preserve"> - NCFGC</w:t>
      </w:r>
      <w:r w:rsidRPr="00A41FCA">
        <w:rPr>
          <w:rFonts w:ascii="Times New Roman" w:hAnsi="Times New Roman"/>
          <w:sz w:val="24"/>
          <w:szCs w:val="24"/>
        </w:rPr>
        <w:t xml:space="preserve">: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I</w:t>
      </w:r>
      <w:r w:rsidR="008663CA" w:rsidRPr="00A41FCA">
        <w:rPr>
          <w:rFonts w:ascii="Times New Roman" w:hAnsi="Times New Roman"/>
          <w:sz w:val="24"/>
          <w:szCs w:val="24"/>
        </w:rPr>
        <w:t xml:space="preserve"> -</w:t>
      </w:r>
      <w:r w:rsidRPr="00A41FCA">
        <w:rPr>
          <w:rFonts w:ascii="Times New Roman" w:hAnsi="Times New Roman"/>
          <w:sz w:val="24"/>
          <w:szCs w:val="24"/>
        </w:rPr>
        <w:t xml:space="preserve"> identificar, promover, coordenar e acompanhar a implementação de práticas de </w:t>
      </w:r>
      <w:r w:rsidR="00CA6837" w:rsidRPr="00A41FCA">
        <w:rPr>
          <w:rFonts w:ascii="Times New Roman" w:hAnsi="Times New Roman"/>
          <w:sz w:val="24"/>
          <w:szCs w:val="24"/>
        </w:rPr>
        <w:t>Gestão do Conhecimento</w:t>
      </w:r>
      <w:r w:rsidRPr="00A41FCA">
        <w:rPr>
          <w:rFonts w:ascii="Times New Roman" w:hAnsi="Times New Roman"/>
          <w:sz w:val="24"/>
          <w:szCs w:val="24"/>
        </w:rPr>
        <w:t xml:space="preserve">;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8663CA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II -</w:t>
      </w:r>
      <w:r w:rsidR="00AB6670" w:rsidRPr="00A41FCA">
        <w:rPr>
          <w:rFonts w:ascii="Times New Roman" w:hAnsi="Times New Roman"/>
          <w:sz w:val="24"/>
          <w:szCs w:val="24"/>
        </w:rPr>
        <w:t xml:space="preserve"> garantir a disseminação das melhores práticas de </w:t>
      </w:r>
      <w:r w:rsidR="00CA6837" w:rsidRPr="00A41FCA">
        <w:rPr>
          <w:rFonts w:ascii="Times New Roman" w:hAnsi="Times New Roman"/>
          <w:sz w:val="24"/>
          <w:szCs w:val="24"/>
        </w:rPr>
        <w:t xml:space="preserve">Gestão do Conhecimento </w:t>
      </w:r>
      <w:r w:rsidR="00AB6670" w:rsidRPr="00A41FCA">
        <w:rPr>
          <w:rFonts w:ascii="Times New Roman" w:hAnsi="Times New Roman"/>
          <w:sz w:val="24"/>
          <w:szCs w:val="24"/>
        </w:rPr>
        <w:t>desenvolvidas no âmbito da Administração Pública do</w:t>
      </w:r>
      <w:r w:rsidR="00ED2B61">
        <w:rPr>
          <w:rFonts w:ascii="Times New Roman" w:hAnsi="Times New Roman"/>
          <w:sz w:val="24"/>
          <w:szCs w:val="24"/>
        </w:rPr>
        <w:t xml:space="preserve"> Poder</w:t>
      </w:r>
      <w:r w:rsidR="00FC4FB9">
        <w:rPr>
          <w:rFonts w:ascii="Times New Roman" w:hAnsi="Times New Roman"/>
          <w:sz w:val="24"/>
          <w:szCs w:val="24"/>
        </w:rPr>
        <w:t xml:space="preserve"> Executivo Estadual junto as demais instâncias do G</w:t>
      </w:r>
      <w:r w:rsidR="00AB6670" w:rsidRPr="00A41FCA">
        <w:rPr>
          <w:rFonts w:ascii="Times New Roman" w:hAnsi="Times New Roman"/>
          <w:sz w:val="24"/>
          <w:szCs w:val="24"/>
        </w:rPr>
        <w:t xml:space="preserve">overno;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8663CA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III -</w:t>
      </w:r>
      <w:r w:rsidR="00AB6670" w:rsidRPr="00A41FCA">
        <w:rPr>
          <w:rFonts w:ascii="Times New Roman" w:hAnsi="Times New Roman"/>
          <w:sz w:val="24"/>
          <w:szCs w:val="24"/>
        </w:rPr>
        <w:t xml:space="preserve"> elaborar o Plano Estratégico Estadual e </w:t>
      </w:r>
      <w:r w:rsidR="007B2F4E">
        <w:rPr>
          <w:rFonts w:ascii="Times New Roman" w:hAnsi="Times New Roman"/>
          <w:sz w:val="24"/>
          <w:szCs w:val="24"/>
        </w:rPr>
        <w:t xml:space="preserve">o </w:t>
      </w:r>
      <w:r w:rsidR="00AB6670" w:rsidRPr="00A41FCA">
        <w:rPr>
          <w:rFonts w:ascii="Times New Roman" w:hAnsi="Times New Roman"/>
          <w:sz w:val="24"/>
          <w:szCs w:val="24"/>
        </w:rPr>
        <w:t xml:space="preserve">Modelo de Governança de Gestão do Conhecimento;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8663CA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 xml:space="preserve">IV - </w:t>
      </w:r>
      <w:r w:rsidR="00AB6670" w:rsidRPr="00A41FCA">
        <w:rPr>
          <w:rFonts w:ascii="Times New Roman" w:hAnsi="Times New Roman"/>
          <w:sz w:val="24"/>
          <w:szCs w:val="24"/>
        </w:rPr>
        <w:t xml:space="preserve"> elaborar as estratégias de comunicação a serem desenvolvidas pa</w:t>
      </w:r>
      <w:r w:rsidR="00CA6837">
        <w:rPr>
          <w:rFonts w:ascii="Times New Roman" w:hAnsi="Times New Roman"/>
          <w:sz w:val="24"/>
          <w:szCs w:val="24"/>
        </w:rPr>
        <w:t>ra a implantação da prática de G</w:t>
      </w:r>
      <w:r w:rsidR="00AB6670" w:rsidRPr="00A41FCA">
        <w:rPr>
          <w:rFonts w:ascii="Times New Roman" w:hAnsi="Times New Roman"/>
          <w:sz w:val="24"/>
          <w:szCs w:val="24"/>
        </w:rPr>
        <w:t xml:space="preserve">estão do </w:t>
      </w:r>
      <w:r w:rsidR="00CA6837">
        <w:rPr>
          <w:rFonts w:ascii="Times New Roman" w:hAnsi="Times New Roman"/>
          <w:sz w:val="24"/>
          <w:szCs w:val="24"/>
        </w:rPr>
        <w:t>C</w:t>
      </w:r>
      <w:r w:rsidR="00AB6670" w:rsidRPr="00A41FCA">
        <w:rPr>
          <w:rFonts w:ascii="Times New Roman" w:hAnsi="Times New Roman"/>
          <w:sz w:val="24"/>
          <w:szCs w:val="24"/>
        </w:rPr>
        <w:t>onhecimento na Administração Pública do</w:t>
      </w:r>
      <w:r w:rsidR="00ED2B61">
        <w:rPr>
          <w:rFonts w:ascii="Times New Roman" w:hAnsi="Times New Roman"/>
          <w:sz w:val="24"/>
          <w:szCs w:val="24"/>
        </w:rPr>
        <w:t xml:space="preserve"> Poder</w:t>
      </w:r>
      <w:r w:rsidR="00AB6670" w:rsidRPr="00A41FCA">
        <w:rPr>
          <w:rFonts w:ascii="Times New Roman" w:hAnsi="Times New Roman"/>
          <w:sz w:val="24"/>
          <w:szCs w:val="24"/>
        </w:rPr>
        <w:t xml:space="preserve"> Executivo Estadual;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V</w:t>
      </w:r>
      <w:r w:rsidR="008663CA" w:rsidRPr="00A41FCA">
        <w:rPr>
          <w:rFonts w:ascii="Times New Roman" w:hAnsi="Times New Roman"/>
          <w:sz w:val="24"/>
          <w:szCs w:val="24"/>
        </w:rPr>
        <w:t xml:space="preserve"> -</w:t>
      </w:r>
      <w:r w:rsidRPr="00A41FCA">
        <w:rPr>
          <w:rFonts w:ascii="Times New Roman" w:hAnsi="Times New Roman"/>
          <w:sz w:val="24"/>
          <w:szCs w:val="24"/>
        </w:rPr>
        <w:t xml:space="preserve"> monitorar os resultados das práticas de </w:t>
      </w:r>
      <w:r w:rsidR="00CA6837" w:rsidRPr="00A41FCA">
        <w:rPr>
          <w:rFonts w:ascii="Times New Roman" w:hAnsi="Times New Roman"/>
          <w:sz w:val="24"/>
          <w:szCs w:val="24"/>
        </w:rPr>
        <w:t xml:space="preserve">Gestão do Conhecimento </w:t>
      </w:r>
      <w:r w:rsidRPr="00A41FCA">
        <w:rPr>
          <w:rFonts w:ascii="Times New Roman" w:hAnsi="Times New Roman"/>
          <w:sz w:val="24"/>
          <w:szCs w:val="24"/>
        </w:rPr>
        <w:t xml:space="preserve">adotadas </w:t>
      </w:r>
      <w:r w:rsidR="00467977" w:rsidRPr="00A41FCA">
        <w:rPr>
          <w:rFonts w:ascii="Times New Roman" w:hAnsi="Times New Roman"/>
          <w:sz w:val="24"/>
          <w:szCs w:val="24"/>
        </w:rPr>
        <w:t xml:space="preserve">na </w:t>
      </w:r>
      <w:r w:rsidRPr="00A41FCA">
        <w:rPr>
          <w:rFonts w:ascii="Times New Roman" w:hAnsi="Times New Roman"/>
          <w:sz w:val="24"/>
          <w:szCs w:val="24"/>
        </w:rPr>
        <w:t>Administração Pública do</w:t>
      </w:r>
      <w:r w:rsidR="00ED2B61">
        <w:rPr>
          <w:rFonts w:ascii="Times New Roman" w:hAnsi="Times New Roman"/>
          <w:sz w:val="24"/>
          <w:szCs w:val="24"/>
        </w:rPr>
        <w:t xml:space="preserve"> Poder</w:t>
      </w:r>
      <w:r w:rsidRPr="00A41FCA">
        <w:rPr>
          <w:rFonts w:ascii="Times New Roman" w:hAnsi="Times New Roman"/>
          <w:sz w:val="24"/>
          <w:szCs w:val="24"/>
        </w:rPr>
        <w:t xml:space="preserve"> Executivo Estadual; </w:t>
      </w:r>
      <w:r w:rsidR="00EA6FA3" w:rsidRPr="00A41FCA">
        <w:rPr>
          <w:rFonts w:ascii="Times New Roman" w:hAnsi="Times New Roman"/>
          <w:sz w:val="24"/>
          <w:szCs w:val="24"/>
        </w:rPr>
        <w:t>e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VI</w:t>
      </w:r>
      <w:r w:rsidR="008663CA" w:rsidRPr="00A41FCA">
        <w:rPr>
          <w:rFonts w:ascii="Times New Roman" w:hAnsi="Times New Roman"/>
          <w:sz w:val="24"/>
          <w:szCs w:val="24"/>
        </w:rPr>
        <w:t xml:space="preserve"> -</w:t>
      </w:r>
      <w:r w:rsidRPr="00A41FCA">
        <w:rPr>
          <w:rFonts w:ascii="Times New Roman" w:hAnsi="Times New Roman"/>
          <w:sz w:val="24"/>
          <w:szCs w:val="24"/>
        </w:rPr>
        <w:t xml:space="preserve"> elaborar o </w:t>
      </w:r>
      <w:r w:rsidR="00A50BBE" w:rsidRPr="00A41FCA">
        <w:rPr>
          <w:rFonts w:ascii="Times New Roman" w:hAnsi="Times New Roman"/>
          <w:sz w:val="24"/>
          <w:szCs w:val="24"/>
        </w:rPr>
        <w:t>Relatório A</w:t>
      </w:r>
      <w:r w:rsidRPr="00A41FCA">
        <w:rPr>
          <w:rFonts w:ascii="Times New Roman" w:hAnsi="Times New Roman"/>
          <w:sz w:val="24"/>
          <w:szCs w:val="24"/>
        </w:rPr>
        <w:t xml:space="preserve">nual de </w:t>
      </w:r>
      <w:r w:rsidR="00A50BBE" w:rsidRPr="00A41FCA">
        <w:rPr>
          <w:rFonts w:ascii="Times New Roman" w:hAnsi="Times New Roman"/>
          <w:sz w:val="24"/>
          <w:szCs w:val="24"/>
        </w:rPr>
        <w:t xml:space="preserve">Monitoramento </w:t>
      </w:r>
      <w:r w:rsidRPr="00A41FCA">
        <w:rPr>
          <w:rFonts w:ascii="Times New Roman" w:hAnsi="Times New Roman"/>
          <w:sz w:val="24"/>
          <w:szCs w:val="24"/>
        </w:rPr>
        <w:t xml:space="preserve">e </w:t>
      </w:r>
      <w:r w:rsidR="00A50BBE" w:rsidRPr="00A41FCA">
        <w:rPr>
          <w:rFonts w:ascii="Times New Roman" w:hAnsi="Times New Roman"/>
          <w:sz w:val="24"/>
          <w:szCs w:val="24"/>
        </w:rPr>
        <w:t xml:space="preserve">Avaliação </w:t>
      </w:r>
      <w:r w:rsidR="00A50BBE">
        <w:rPr>
          <w:rFonts w:ascii="Times New Roman" w:hAnsi="Times New Roman"/>
          <w:sz w:val="24"/>
          <w:szCs w:val="24"/>
        </w:rPr>
        <w:t>das A</w:t>
      </w:r>
      <w:r w:rsidRPr="00A41FCA">
        <w:rPr>
          <w:rFonts w:ascii="Times New Roman" w:hAnsi="Times New Roman"/>
          <w:sz w:val="24"/>
          <w:szCs w:val="24"/>
        </w:rPr>
        <w:t>ções de Gestão do Conhecimento da Administração Pública do</w:t>
      </w:r>
      <w:r w:rsidR="00ED2B61">
        <w:rPr>
          <w:rFonts w:ascii="Times New Roman" w:hAnsi="Times New Roman"/>
          <w:sz w:val="24"/>
          <w:szCs w:val="24"/>
        </w:rPr>
        <w:t xml:space="preserve"> Poder</w:t>
      </w:r>
      <w:r w:rsidRPr="00A41FCA">
        <w:rPr>
          <w:rFonts w:ascii="Times New Roman" w:hAnsi="Times New Roman"/>
          <w:sz w:val="24"/>
          <w:szCs w:val="24"/>
        </w:rPr>
        <w:t xml:space="preserve"> Executivo Estadual.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FA3" w:rsidRPr="00A41FCA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7</w:t>
      </w:r>
      <w:r w:rsidR="00AB6670" w:rsidRPr="00A41FCA">
        <w:rPr>
          <w:rFonts w:ascii="Times New Roman" w:hAnsi="Times New Roman"/>
          <w:sz w:val="24"/>
          <w:szCs w:val="24"/>
        </w:rPr>
        <w:t xml:space="preserve">º. Cabe aos órgãos e entidades da Administração Direta e Indireta do Poder Executivo Estadual nas respectivas esferas de atuação, elaborar e implementar </w:t>
      </w:r>
      <w:r w:rsidR="00FC4FB9" w:rsidRPr="00A41FCA">
        <w:rPr>
          <w:rFonts w:ascii="Times New Roman" w:hAnsi="Times New Roman"/>
          <w:sz w:val="24"/>
          <w:szCs w:val="24"/>
        </w:rPr>
        <w:t xml:space="preserve">Planos Setoriais </w:t>
      </w:r>
      <w:r w:rsidR="00AB6670" w:rsidRPr="00A41FCA">
        <w:rPr>
          <w:rFonts w:ascii="Times New Roman" w:hAnsi="Times New Roman"/>
          <w:sz w:val="24"/>
          <w:szCs w:val="24"/>
        </w:rPr>
        <w:t xml:space="preserve">de Gestão do Conhecimento. </w:t>
      </w:r>
    </w:p>
    <w:p w:rsidR="00EA6FA3" w:rsidRPr="00A41FCA" w:rsidRDefault="00EA6FA3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Parágrafo único. Cabe ao NCFGC promover, orientar e acompanhar</w:t>
      </w:r>
      <w:r w:rsidR="00B27ED6" w:rsidRPr="00A41FCA">
        <w:rPr>
          <w:rFonts w:ascii="Times New Roman" w:hAnsi="Times New Roman"/>
          <w:sz w:val="24"/>
          <w:szCs w:val="24"/>
        </w:rPr>
        <w:t xml:space="preserve"> </w:t>
      </w:r>
      <w:r w:rsidRPr="00A41FCA">
        <w:rPr>
          <w:rFonts w:ascii="Times New Roman" w:hAnsi="Times New Roman"/>
          <w:sz w:val="24"/>
          <w:szCs w:val="24"/>
        </w:rPr>
        <w:t>junto aos órgãos e</w:t>
      </w:r>
      <w:r w:rsidR="00B27ED6" w:rsidRPr="00A41FCA">
        <w:rPr>
          <w:rFonts w:ascii="Times New Roman" w:hAnsi="Times New Roman"/>
          <w:sz w:val="24"/>
          <w:szCs w:val="24"/>
        </w:rPr>
        <w:t xml:space="preserve"> entidades de que trata o caput</w:t>
      </w:r>
      <w:r w:rsidRPr="00A41FCA">
        <w:rPr>
          <w:rFonts w:ascii="Times New Roman" w:hAnsi="Times New Roman"/>
          <w:sz w:val="24"/>
          <w:szCs w:val="24"/>
        </w:rPr>
        <w:t xml:space="preserve"> a execução das práticas de </w:t>
      </w:r>
      <w:r w:rsidR="00CA6837" w:rsidRPr="00A41FCA">
        <w:rPr>
          <w:rFonts w:ascii="Times New Roman" w:hAnsi="Times New Roman"/>
          <w:sz w:val="24"/>
          <w:szCs w:val="24"/>
        </w:rPr>
        <w:t>Gestão do Conhecimento</w:t>
      </w:r>
      <w:r w:rsidRPr="00A41FCA">
        <w:rPr>
          <w:rFonts w:ascii="Times New Roman" w:hAnsi="Times New Roman"/>
          <w:sz w:val="24"/>
          <w:szCs w:val="24"/>
        </w:rPr>
        <w:t xml:space="preserve">.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8</w:t>
      </w:r>
      <w:r w:rsidR="00AB6670" w:rsidRPr="00A41FCA">
        <w:rPr>
          <w:rFonts w:ascii="Times New Roman" w:hAnsi="Times New Roman"/>
          <w:sz w:val="24"/>
          <w:szCs w:val="24"/>
        </w:rPr>
        <w:t xml:space="preserve">º. São instrumentos da Política </w:t>
      </w:r>
      <w:r w:rsidR="00EA6FA3" w:rsidRPr="00A41FCA">
        <w:rPr>
          <w:rFonts w:ascii="Times New Roman" w:hAnsi="Times New Roman"/>
          <w:sz w:val="24"/>
          <w:szCs w:val="24"/>
        </w:rPr>
        <w:t xml:space="preserve">Estadual </w:t>
      </w:r>
      <w:r w:rsidR="00AB6670" w:rsidRPr="00A41FCA">
        <w:rPr>
          <w:rFonts w:ascii="Times New Roman" w:hAnsi="Times New Roman"/>
          <w:sz w:val="24"/>
          <w:szCs w:val="24"/>
        </w:rPr>
        <w:t>de Gestão do Conhecimento da Administração Pública do</w:t>
      </w:r>
      <w:r w:rsidR="00B27ED6" w:rsidRPr="00A41FCA">
        <w:rPr>
          <w:rFonts w:ascii="Times New Roman" w:hAnsi="Times New Roman"/>
          <w:sz w:val="24"/>
          <w:szCs w:val="24"/>
        </w:rPr>
        <w:t xml:space="preserve"> Poder</w:t>
      </w:r>
      <w:r w:rsidR="00AB6670" w:rsidRPr="00A41FCA">
        <w:rPr>
          <w:rFonts w:ascii="Times New Roman" w:hAnsi="Times New Roman"/>
          <w:sz w:val="24"/>
          <w:szCs w:val="24"/>
        </w:rPr>
        <w:t xml:space="preserve"> Executivo: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8663CA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I -</w:t>
      </w:r>
      <w:r w:rsidR="00AB6670" w:rsidRPr="00A41FCA">
        <w:rPr>
          <w:rFonts w:ascii="Times New Roman" w:hAnsi="Times New Roman"/>
          <w:sz w:val="24"/>
          <w:szCs w:val="24"/>
        </w:rPr>
        <w:t xml:space="preserve"> Plano Estratégico Estadual de Gestão do Conhecimento;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Default="008663CA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II -</w:t>
      </w:r>
      <w:r w:rsidR="00AB6670" w:rsidRPr="00A41FCA">
        <w:rPr>
          <w:rFonts w:ascii="Times New Roman" w:hAnsi="Times New Roman"/>
          <w:sz w:val="24"/>
          <w:szCs w:val="24"/>
        </w:rPr>
        <w:t xml:space="preserve"> Planos </w:t>
      </w:r>
      <w:r w:rsidR="00A4708E" w:rsidRPr="00A41FCA">
        <w:rPr>
          <w:rFonts w:ascii="Times New Roman" w:hAnsi="Times New Roman"/>
          <w:sz w:val="24"/>
          <w:szCs w:val="24"/>
        </w:rPr>
        <w:t>Setoriais</w:t>
      </w:r>
      <w:r w:rsidR="00AB6670" w:rsidRPr="00A41FCA">
        <w:rPr>
          <w:rFonts w:ascii="Times New Roman" w:hAnsi="Times New Roman"/>
          <w:sz w:val="24"/>
          <w:szCs w:val="24"/>
        </w:rPr>
        <w:t xml:space="preserve"> de Gestão do Conhecimento; </w:t>
      </w:r>
      <w:r w:rsidR="004465F3" w:rsidRPr="00A41FCA">
        <w:rPr>
          <w:rFonts w:ascii="Times New Roman" w:hAnsi="Times New Roman"/>
          <w:sz w:val="24"/>
          <w:szCs w:val="24"/>
        </w:rPr>
        <w:t>e</w:t>
      </w:r>
    </w:p>
    <w:p w:rsidR="002B68AB" w:rsidRPr="00A41FCA" w:rsidRDefault="002B68AB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Default="008663CA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III -</w:t>
      </w:r>
      <w:r w:rsidR="00FC4FB9">
        <w:rPr>
          <w:rFonts w:ascii="Times New Roman" w:hAnsi="Times New Roman"/>
          <w:sz w:val="24"/>
          <w:szCs w:val="24"/>
        </w:rPr>
        <w:t xml:space="preserve"> Relatório A</w:t>
      </w:r>
      <w:r w:rsidR="00AB6670" w:rsidRPr="00A41FCA">
        <w:rPr>
          <w:rFonts w:ascii="Times New Roman" w:hAnsi="Times New Roman"/>
          <w:sz w:val="24"/>
          <w:szCs w:val="24"/>
        </w:rPr>
        <w:t>nual de</w:t>
      </w:r>
      <w:r w:rsidR="00FC4FB9">
        <w:rPr>
          <w:rFonts w:ascii="Times New Roman" w:hAnsi="Times New Roman"/>
          <w:sz w:val="24"/>
          <w:szCs w:val="24"/>
        </w:rPr>
        <w:t xml:space="preserve"> Monitoramento e Avaliação das A</w:t>
      </w:r>
      <w:r w:rsidR="00AB6670" w:rsidRPr="00A41FCA">
        <w:rPr>
          <w:rFonts w:ascii="Times New Roman" w:hAnsi="Times New Roman"/>
          <w:sz w:val="24"/>
          <w:szCs w:val="24"/>
        </w:rPr>
        <w:t>ções de Gestão do Conhecimento da Administração Pública do</w:t>
      </w:r>
      <w:r w:rsidR="00A41FCA" w:rsidRPr="00A41FCA">
        <w:rPr>
          <w:rFonts w:ascii="Times New Roman" w:hAnsi="Times New Roman"/>
          <w:sz w:val="24"/>
          <w:szCs w:val="24"/>
        </w:rPr>
        <w:t xml:space="preserve"> Poder</w:t>
      </w:r>
      <w:r w:rsidR="00AB6670" w:rsidRPr="00A41FCA">
        <w:rPr>
          <w:rFonts w:ascii="Times New Roman" w:hAnsi="Times New Roman"/>
          <w:sz w:val="24"/>
          <w:szCs w:val="24"/>
        </w:rPr>
        <w:t xml:space="preserve"> Executivo Estadual. </w:t>
      </w:r>
    </w:p>
    <w:p w:rsidR="00FF32CA" w:rsidRPr="00A41FCA" w:rsidRDefault="00FF32CA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9</w:t>
      </w:r>
      <w:r w:rsidR="00AB6670" w:rsidRPr="00A41FCA">
        <w:rPr>
          <w:rFonts w:ascii="Times New Roman" w:hAnsi="Times New Roman"/>
          <w:sz w:val="24"/>
          <w:szCs w:val="24"/>
        </w:rPr>
        <w:t xml:space="preserve">º. Caberá ao </w:t>
      </w:r>
      <w:proofErr w:type="spellStart"/>
      <w:r w:rsidR="00AB6670" w:rsidRPr="00A41FCA">
        <w:rPr>
          <w:rFonts w:ascii="Times New Roman" w:hAnsi="Times New Roman"/>
          <w:sz w:val="24"/>
          <w:szCs w:val="24"/>
        </w:rPr>
        <w:t>EpR</w:t>
      </w:r>
      <w:proofErr w:type="spellEnd"/>
      <w:r w:rsidR="00AB6670" w:rsidRPr="00A41FCA">
        <w:rPr>
          <w:rFonts w:ascii="Times New Roman" w:hAnsi="Times New Roman"/>
          <w:sz w:val="24"/>
          <w:szCs w:val="24"/>
        </w:rPr>
        <w:t>, em complemento às ações desenvolvidas pelos órgãos e entidades da Administração Pública do</w:t>
      </w:r>
      <w:r w:rsidR="00CA6837">
        <w:rPr>
          <w:rFonts w:ascii="Times New Roman" w:hAnsi="Times New Roman"/>
          <w:sz w:val="24"/>
          <w:szCs w:val="24"/>
        </w:rPr>
        <w:t xml:space="preserve"> Poder</w:t>
      </w:r>
      <w:r w:rsidR="00AB6670" w:rsidRPr="00A41FCA">
        <w:rPr>
          <w:rFonts w:ascii="Times New Roman" w:hAnsi="Times New Roman"/>
          <w:sz w:val="24"/>
          <w:szCs w:val="24"/>
        </w:rPr>
        <w:t xml:space="preserve"> Executivo Estadual, promover e executar as ações de capacitação dos servidores acerca de temas afetos à </w:t>
      </w:r>
      <w:r w:rsidR="00CA6837" w:rsidRPr="00A41FCA">
        <w:rPr>
          <w:rFonts w:ascii="Times New Roman" w:hAnsi="Times New Roman"/>
          <w:sz w:val="24"/>
          <w:szCs w:val="24"/>
        </w:rPr>
        <w:t>Gestão do Conhecimento</w:t>
      </w:r>
      <w:r w:rsidR="00AB6670" w:rsidRPr="00A41FCA">
        <w:rPr>
          <w:rFonts w:ascii="Times New Roman" w:hAnsi="Times New Roman"/>
          <w:sz w:val="24"/>
          <w:szCs w:val="24"/>
        </w:rPr>
        <w:t xml:space="preserve">.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63CA" w:rsidRPr="00A41FCA" w:rsidRDefault="00A538C1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10</w:t>
      </w:r>
      <w:r w:rsidR="008663CA" w:rsidRPr="00A41FCA">
        <w:rPr>
          <w:rFonts w:ascii="Times New Roman" w:hAnsi="Times New Roman"/>
          <w:sz w:val="24"/>
          <w:szCs w:val="24"/>
        </w:rPr>
        <w:t>.</w:t>
      </w:r>
      <w:r w:rsidR="00AB6670" w:rsidRPr="00A41FC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5A41A7" w:rsidRPr="00A41FCA">
        <w:rPr>
          <w:rFonts w:ascii="Times New Roman" w:hAnsi="Times New Roman"/>
          <w:sz w:val="24"/>
          <w:szCs w:val="24"/>
        </w:rPr>
        <w:t>EpR</w:t>
      </w:r>
      <w:proofErr w:type="spellEnd"/>
      <w:r w:rsidR="005A41A7" w:rsidRPr="00A41FCA">
        <w:rPr>
          <w:rFonts w:ascii="Times New Roman" w:hAnsi="Times New Roman"/>
          <w:sz w:val="24"/>
          <w:szCs w:val="24"/>
        </w:rPr>
        <w:t xml:space="preserve"> </w:t>
      </w:r>
      <w:r w:rsidR="00AB6670" w:rsidRPr="00A41FCA">
        <w:rPr>
          <w:rFonts w:ascii="Times New Roman" w:hAnsi="Times New Roman"/>
          <w:sz w:val="24"/>
          <w:szCs w:val="24"/>
        </w:rPr>
        <w:t xml:space="preserve">poderá editar normas complementares para execução deste Decreto. </w:t>
      </w:r>
    </w:p>
    <w:p w:rsidR="008663CA" w:rsidRPr="00A41FCA" w:rsidRDefault="008663CA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Art. 1</w:t>
      </w:r>
      <w:r w:rsidR="00A538C1">
        <w:rPr>
          <w:rFonts w:ascii="Times New Roman" w:hAnsi="Times New Roman"/>
          <w:sz w:val="24"/>
          <w:szCs w:val="24"/>
        </w:rPr>
        <w:t>1</w:t>
      </w:r>
      <w:r w:rsidRPr="00A41FCA">
        <w:rPr>
          <w:rFonts w:ascii="Times New Roman" w:hAnsi="Times New Roman"/>
          <w:sz w:val="24"/>
          <w:szCs w:val="24"/>
        </w:rPr>
        <w:t xml:space="preserve">. Este Decreto entra em vigor na data de sua publicação. </w:t>
      </w: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670" w:rsidRPr="00A41FCA" w:rsidRDefault="00AB6670" w:rsidP="00AB667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A41FCA">
        <w:rPr>
          <w:rFonts w:ascii="Times New Roman" w:hAnsi="Times New Roman"/>
          <w:sz w:val="24"/>
          <w:szCs w:val="24"/>
        </w:rPr>
        <w:t>Palácio do Governo d</w:t>
      </w:r>
      <w:r w:rsidR="003A5B8C">
        <w:rPr>
          <w:rFonts w:ascii="Times New Roman" w:hAnsi="Times New Roman"/>
          <w:sz w:val="24"/>
          <w:szCs w:val="24"/>
        </w:rPr>
        <w:t>o Estado de Rondônia, em</w:t>
      </w:r>
      <w:r w:rsidRPr="00A41FCA">
        <w:rPr>
          <w:rFonts w:ascii="Times New Roman" w:hAnsi="Times New Roman"/>
          <w:sz w:val="24"/>
          <w:szCs w:val="24"/>
        </w:rPr>
        <w:t xml:space="preserve"> </w:t>
      </w:r>
      <w:r w:rsidR="003A5B8C">
        <w:rPr>
          <w:rFonts w:ascii="Times New Roman" w:hAnsi="Times New Roman"/>
          <w:sz w:val="24"/>
          <w:szCs w:val="24"/>
        </w:rPr>
        <w:t>14</w:t>
      </w:r>
      <w:r w:rsidRPr="00A41FCA">
        <w:rPr>
          <w:rFonts w:ascii="Times New Roman" w:hAnsi="Times New Roman"/>
          <w:sz w:val="24"/>
          <w:szCs w:val="24"/>
        </w:rPr>
        <w:t xml:space="preserve"> de março de 2018, 130º da República. </w:t>
      </w:r>
    </w:p>
    <w:p w:rsidR="00AB6670" w:rsidRPr="00A41FCA" w:rsidRDefault="00AB6670" w:rsidP="00AB6670">
      <w:pPr>
        <w:ind w:firstLine="567"/>
        <w:jc w:val="both"/>
      </w:pPr>
    </w:p>
    <w:p w:rsidR="00AB6670" w:rsidRPr="00A41FCA" w:rsidRDefault="00AB6670" w:rsidP="00AB6670">
      <w:pPr>
        <w:ind w:left="5103"/>
        <w:jc w:val="both"/>
      </w:pPr>
    </w:p>
    <w:p w:rsidR="00AB6670" w:rsidRPr="00A41FCA" w:rsidRDefault="00AB6670" w:rsidP="00AB6670">
      <w:pPr>
        <w:ind w:left="5103"/>
        <w:jc w:val="both"/>
      </w:pPr>
    </w:p>
    <w:p w:rsidR="00B32892" w:rsidRPr="00A41FCA" w:rsidRDefault="00B32892" w:rsidP="00B32892">
      <w:pPr>
        <w:pStyle w:val="Ttulo3"/>
        <w:ind w:firstLine="0"/>
      </w:pPr>
      <w:r w:rsidRPr="00A41FCA">
        <w:t>CONFÚCIO AIRES MOURA</w:t>
      </w:r>
    </w:p>
    <w:p w:rsidR="00B32892" w:rsidRPr="00A41FCA" w:rsidRDefault="00B32892" w:rsidP="00B32892">
      <w:pPr>
        <w:jc w:val="center"/>
      </w:pPr>
      <w:r w:rsidRPr="00A41FCA">
        <w:t>Governador</w:t>
      </w:r>
    </w:p>
    <w:p w:rsidR="00B32892" w:rsidRPr="00A41FCA" w:rsidRDefault="00B32892" w:rsidP="00B32892"/>
    <w:p w:rsidR="00AF71F2" w:rsidRPr="00A41FCA" w:rsidRDefault="00AF71F2"/>
    <w:p w:rsidR="00FC4FB9" w:rsidRPr="00A41FCA" w:rsidRDefault="00FC4FB9"/>
    <w:sectPr w:rsidR="00FC4FB9" w:rsidRPr="00A41FCA" w:rsidSect="00A41FCA">
      <w:headerReference w:type="even" r:id="rId6"/>
      <w:headerReference w:type="default" r:id="rId7"/>
      <w:footerReference w:type="default" r:id="rId8"/>
      <w:pgSz w:w="11907" w:h="16840" w:code="9"/>
      <w:pgMar w:top="1134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14" w:rsidRDefault="0076444C">
      <w:r>
        <w:separator/>
      </w:r>
    </w:p>
  </w:endnote>
  <w:endnote w:type="continuationSeparator" w:id="0">
    <w:p w:rsidR="00E61314" w:rsidRDefault="0076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779168"/>
      <w:docPartObj>
        <w:docPartGallery w:val="Page Numbers (Bottom of Page)"/>
        <w:docPartUnique/>
      </w:docPartObj>
    </w:sdtPr>
    <w:sdtEndPr/>
    <w:sdtContent>
      <w:p w:rsidR="00A41FCA" w:rsidRDefault="00A41F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B8C">
          <w:rPr>
            <w:noProof/>
          </w:rPr>
          <w:t>1</w:t>
        </w:r>
        <w:r>
          <w:fldChar w:fldCharType="end"/>
        </w:r>
      </w:p>
    </w:sdtContent>
  </w:sdt>
  <w:p w:rsidR="00A41FCA" w:rsidRDefault="00A41F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14" w:rsidRDefault="0076444C">
      <w:r>
        <w:separator/>
      </w:r>
    </w:p>
  </w:footnote>
  <w:footnote w:type="continuationSeparator" w:id="0">
    <w:p w:rsidR="00E61314" w:rsidRDefault="0076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65" w:rsidRDefault="0044365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5665" w:rsidRDefault="003A5B8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65" w:rsidRDefault="003A5B8C">
    <w:pPr>
      <w:pStyle w:val="Cabealho"/>
      <w:framePr w:wrap="around" w:vAnchor="text" w:hAnchor="margin" w:xAlign="right" w:y="1"/>
      <w:rPr>
        <w:rStyle w:val="Nmerodepgina"/>
      </w:rPr>
    </w:pPr>
  </w:p>
  <w:p w:rsidR="00655665" w:rsidRDefault="00443655" w:rsidP="009D351A">
    <w:pPr>
      <w:ind w:right="-3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0.35pt" o:ole="" fillcolor="window">
          <v:imagedata r:id="rId1" o:title=""/>
        </v:shape>
        <o:OLEObject Type="Embed" ProgID="Word.Picture.8" ShapeID="_x0000_i1025" DrawAspect="Content" ObjectID="_1582527543" r:id="rId2"/>
      </w:object>
    </w:r>
  </w:p>
  <w:p w:rsidR="00655665" w:rsidRDefault="00443655" w:rsidP="009D351A">
    <w:pPr>
      <w:ind w:right="-34"/>
      <w:jc w:val="center"/>
      <w:rPr>
        <w:b/>
      </w:rPr>
    </w:pPr>
    <w:r>
      <w:rPr>
        <w:b/>
      </w:rPr>
      <w:t>GOVERNO DO ESTADO DE RONDÔNIA</w:t>
    </w:r>
  </w:p>
  <w:p w:rsidR="00655665" w:rsidRDefault="00443655" w:rsidP="009D351A">
    <w:pPr>
      <w:pStyle w:val="Cabealho"/>
      <w:ind w:right="-34"/>
      <w:jc w:val="center"/>
      <w:rPr>
        <w:b/>
      </w:rPr>
    </w:pPr>
    <w:r>
      <w:rPr>
        <w:b/>
      </w:rPr>
      <w:t>GOVERNADORIA</w:t>
    </w:r>
  </w:p>
  <w:p w:rsidR="00655665" w:rsidRPr="00042399" w:rsidRDefault="003A5B8C">
    <w:pPr>
      <w:pStyle w:val="Cabealh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92"/>
    <w:rsid w:val="00042399"/>
    <w:rsid w:val="002A0097"/>
    <w:rsid w:val="002A1C15"/>
    <w:rsid w:val="002B68AB"/>
    <w:rsid w:val="002C4794"/>
    <w:rsid w:val="002D39AA"/>
    <w:rsid w:val="003A5B8C"/>
    <w:rsid w:val="004423E9"/>
    <w:rsid w:val="00443655"/>
    <w:rsid w:val="004465F3"/>
    <w:rsid w:val="00467977"/>
    <w:rsid w:val="00472A64"/>
    <w:rsid w:val="005958FF"/>
    <w:rsid w:val="005A41A7"/>
    <w:rsid w:val="005F595C"/>
    <w:rsid w:val="00606209"/>
    <w:rsid w:val="00700054"/>
    <w:rsid w:val="007341F5"/>
    <w:rsid w:val="00737200"/>
    <w:rsid w:val="0076444C"/>
    <w:rsid w:val="00770FFE"/>
    <w:rsid w:val="007A5D0D"/>
    <w:rsid w:val="007B2F4E"/>
    <w:rsid w:val="007F606C"/>
    <w:rsid w:val="008400CE"/>
    <w:rsid w:val="0085014C"/>
    <w:rsid w:val="008663CA"/>
    <w:rsid w:val="008723A0"/>
    <w:rsid w:val="00997821"/>
    <w:rsid w:val="009D351A"/>
    <w:rsid w:val="009F4735"/>
    <w:rsid w:val="00A41FCA"/>
    <w:rsid w:val="00A46846"/>
    <w:rsid w:val="00A4708E"/>
    <w:rsid w:val="00A50BBE"/>
    <w:rsid w:val="00A538C1"/>
    <w:rsid w:val="00A775E3"/>
    <w:rsid w:val="00AB6670"/>
    <w:rsid w:val="00AF71F2"/>
    <w:rsid w:val="00B068AD"/>
    <w:rsid w:val="00B27ED6"/>
    <w:rsid w:val="00B32892"/>
    <w:rsid w:val="00B335CA"/>
    <w:rsid w:val="00BF632E"/>
    <w:rsid w:val="00C6510B"/>
    <w:rsid w:val="00CA6837"/>
    <w:rsid w:val="00CD30A2"/>
    <w:rsid w:val="00D012E0"/>
    <w:rsid w:val="00D474F0"/>
    <w:rsid w:val="00D61D9A"/>
    <w:rsid w:val="00DA70EB"/>
    <w:rsid w:val="00DE1DD9"/>
    <w:rsid w:val="00E61314"/>
    <w:rsid w:val="00E859DC"/>
    <w:rsid w:val="00EA6FA3"/>
    <w:rsid w:val="00ED2B61"/>
    <w:rsid w:val="00F0707D"/>
    <w:rsid w:val="00FC4FB9"/>
    <w:rsid w:val="00FF0339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650C7EA4-3945-4481-9CB9-64B83E9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32892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3289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328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328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32892"/>
  </w:style>
  <w:style w:type="paragraph" w:styleId="SemEspaamento">
    <w:name w:val="No Spacing"/>
    <w:uiPriority w:val="1"/>
    <w:qFormat/>
    <w:rsid w:val="00B32892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644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4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8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84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CEPCT</dc:creator>
  <cp:lastModifiedBy>Maria Auxiliadora dos Santos</cp:lastModifiedBy>
  <cp:revision>39</cp:revision>
  <cp:lastPrinted>2018-03-14T14:11:00Z</cp:lastPrinted>
  <dcterms:created xsi:type="dcterms:W3CDTF">2018-03-12T11:54:00Z</dcterms:created>
  <dcterms:modified xsi:type="dcterms:W3CDTF">2018-03-14T14:12:00Z</dcterms:modified>
</cp:coreProperties>
</file>