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0" w:rsidRPr="00FF01A8" w:rsidRDefault="002D2BD0" w:rsidP="00C5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DECRETO N.</w:t>
      </w:r>
      <w:r w:rsidR="004F6682">
        <w:rPr>
          <w:rFonts w:ascii="Times New Roman" w:hAnsi="Times New Roman" w:cs="Times New Roman"/>
          <w:sz w:val="24"/>
          <w:szCs w:val="24"/>
        </w:rPr>
        <w:t>22.570</w:t>
      </w:r>
      <w:r w:rsidRPr="00FF01A8">
        <w:rPr>
          <w:rFonts w:ascii="Times New Roman" w:hAnsi="Times New Roman" w:cs="Times New Roman"/>
          <w:sz w:val="24"/>
          <w:szCs w:val="24"/>
        </w:rPr>
        <w:t>, DE</w:t>
      </w:r>
      <w:r w:rsidR="004F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68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F6682">
        <w:rPr>
          <w:rFonts w:ascii="Times New Roman" w:hAnsi="Times New Roman" w:cs="Times New Roman"/>
          <w:sz w:val="24"/>
          <w:szCs w:val="24"/>
        </w:rPr>
        <w:t xml:space="preserve"> </w:t>
      </w:r>
      <w:r w:rsidRPr="00FF01A8">
        <w:rPr>
          <w:rFonts w:ascii="Times New Roman" w:hAnsi="Times New Roman" w:cs="Times New Roman"/>
          <w:sz w:val="24"/>
          <w:szCs w:val="24"/>
        </w:rPr>
        <w:t>DE</w:t>
      </w:r>
      <w:r w:rsidR="00C56B26">
        <w:rPr>
          <w:rFonts w:ascii="Times New Roman" w:hAnsi="Times New Roman" w:cs="Times New Roman"/>
          <w:sz w:val="24"/>
          <w:szCs w:val="24"/>
        </w:rPr>
        <w:t xml:space="preserve"> </w:t>
      </w:r>
      <w:r w:rsidR="00BB0B3F">
        <w:rPr>
          <w:rFonts w:ascii="Times New Roman" w:hAnsi="Times New Roman" w:cs="Times New Roman"/>
          <w:sz w:val="24"/>
          <w:szCs w:val="24"/>
        </w:rPr>
        <w:t>FEVER</w:t>
      </w:r>
      <w:r w:rsidR="00C56B26">
        <w:rPr>
          <w:rFonts w:ascii="Times New Roman" w:hAnsi="Times New Roman" w:cs="Times New Roman"/>
          <w:sz w:val="24"/>
          <w:szCs w:val="24"/>
        </w:rPr>
        <w:t>EIRO</w:t>
      </w:r>
      <w:r w:rsidR="0010083E" w:rsidRPr="00FF01A8">
        <w:rPr>
          <w:rFonts w:ascii="Times New Roman" w:hAnsi="Times New Roman" w:cs="Times New Roman"/>
          <w:sz w:val="24"/>
          <w:szCs w:val="24"/>
        </w:rPr>
        <w:t xml:space="preserve"> </w:t>
      </w:r>
      <w:r w:rsidR="00C56B26">
        <w:rPr>
          <w:rFonts w:ascii="Times New Roman" w:hAnsi="Times New Roman" w:cs="Times New Roman"/>
          <w:sz w:val="24"/>
          <w:szCs w:val="24"/>
        </w:rPr>
        <w:t>DE 2018</w:t>
      </w:r>
      <w:r w:rsidRPr="00FF01A8">
        <w:rPr>
          <w:rFonts w:ascii="Times New Roman" w:hAnsi="Times New Roman" w:cs="Times New Roman"/>
          <w:sz w:val="24"/>
          <w:szCs w:val="24"/>
        </w:rPr>
        <w:t>.</w:t>
      </w:r>
    </w:p>
    <w:p w:rsidR="00BB0B3F" w:rsidRDefault="00BB0B3F" w:rsidP="00C56B2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2BD0" w:rsidRPr="00FF01A8" w:rsidRDefault="00663991" w:rsidP="00BB0B3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Substitui </w:t>
      </w:r>
      <w:r w:rsidR="002D2BD0" w:rsidRPr="00FF01A8">
        <w:rPr>
          <w:rFonts w:ascii="Times New Roman" w:hAnsi="Times New Roman" w:cs="Times New Roman"/>
          <w:sz w:val="24"/>
          <w:szCs w:val="24"/>
        </w:rPr>
        <w:t>membro</w:t>
      </w:r>
      <w:r w:rsidR="00510992">
        <w:rPr>
          <w:rFonts w:ascii="Times New Roman" w:hAnsi="Times New Roman" w:cs="Times New Roman"/>
          <w:sz w:val="24"/>
          <w:szCs w:val="24"/>
        </w:rPr>
        <w:t>s</w:t>
      </w:r>
      <w:r w:rsidR="002D2BD0" w:rsidRPr="00FF01A8">
        <w:rPr>
          <w:rFonts w:ascii="Times New Roman" w:hAnsi="Times New Roman" w:cs="Times New Roman"/>
          <w:sz w:val="24"/>
          <w:szCs w:val="24"/>
        </w:rPr>
        <w:t xml:space="preserve"> do Conselho Estadual de Promoção da Igualdade Racial - CEPIR. </w:t>
      </w:r>
    </w:p>
    <w:p w:rsidR="002D2BD0" w:rsidRPr="00FF01A8" w:rsidRDefault="002D2BD0" w:rsidP="00C56B2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56B26" w:rsidRPr="00C56B26" w:rsidRDefault="002D2BD0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56B26" w:rsidRPr="00C56B26">
        <w:rPr>
          <w:rFonts w:ascii="Times New Roman" w:hAnsi="Times New Roman" w:cs="Times New Roman"/>
          <w:sz w:val="24"/>
          <w:szCs w:val="24"/>
        </w:rPr>
        <w:t xml:space="preserve">e confere o artigo 65, inciso V da </w:t>
      </w:r>
      <w:r w:rsidR="00C56B26" w:rsidRPr="00C56B26">
        <w:rPr>
          <w:rFonts w:ascii="Times New Roman" w:hAnsi="Times New Roman" w:cs="Times New Roman"/>
          <w:sz w:val="24"/>
        </w:rPr>
        <w:t xml:space="preserve">Constituição Estadual, </w:t>
      </w:r>
    </w:p>
    <w:p w:rsidR="00C56B26" w:rsidRPr="00C56B26" w:rsidRDefault="00C56B26" w:rsidP="00BB0B3F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C56B26" w:rsidRDefault="00C56B26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u w:val="words"/>
        </w:rPr>
        <w:t>D E C R E T A</w:t>
      </w:r>
      <w:r w:rsidRPr="00C56B26">
        <w:rPr>
          <w:rFonts w:ascii="Times New Roman" w:hAnsi="Times New Roman" w:cs="Times New Roman"/>
          <w:sz w:val="24"/>
        </w:rPr>
        <w:t xml:space="preserve">: </w:t>
      </w:r>
    </w:p>
    <w:p w:rsidR="00C56B26" w:rsidRDefault="00C56B26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D2BD0" w:rsidRPr="00510992" w:rsidRDefault="002D2BD0" w:rsidP="005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1º. </w:t>
      </w:r>
      <w:r w:rsidR="00510992">
        <w:rPr>
          <w:rFonts w:ascii="Times New Roman" w:hAnsi="Times New Roman" w:cs="Times New Roman"/>
          <w:sz w:val="24"/>
          <w:szCs w:val="24"/>
        </w:rPr>
        <w:t>As</w:t>
      </w:r>
      <w:r w:rsidR="00540472">
        <w:rPr>
          <w:rFonts w:ascii="Times New Roman" w:hAnsi="Times New Roman" w:cs="Times New Roman"/>
          <w:sz w:val="24"/>
          <w:szCs w:val="24"/>
        </w:rPr>
        <w:t xml:space="preserve"> alíneas “a” e “b”</w:t>
      </w:r>
      <w:r w:rsidR="00BB0B3F">
        <w:rPr>
          <w:rFonts w:ascii="Times New Roman" w:hAnsi="Times New Roman" w:cs="Times New Roman"/>
          <w:sz w:val="24"/>
          <w:szCs w:val="24"/>
        </w:rPr>
        <w:t>,</w:t>
      </w:r>
      <w:r w:rsidR="00540472">
        <w:rPr>
          <w:rFonts w:ascii="Times New Roman" w:hAnsi="Times New Roman" w:cs="Times New Roman"/>
          <w:sz w:val="24"/>
          <w:szCs w:val="24"/>
        </w:rPr>
        <w:t xml:space="preserve"> inciso </w:t>
      </w:r>
      <w:r w:rsidR="00BB0B3F">
        <w:rPr>
          <w:rFonts w:ascii="Times New Roman" w:hAnsi="Times New Roman" w:cs="Times New Roman"/>
          <w:sz w:val="24"/>
          <w:szCs w:val="24"/>
        </w:rPr>
        <w:t>X,</w:t>
      </w:r>
      <w:r w:rsidR="00510992">
        <w:rPr>
          <w:rFonts w:ascii="Times New Roman" w:hAnsi="Times New Roman" w:cs="Times New Roman"/>
          <w:sz w:val="24"/>
          <w:szCs w:val="24"/>
        </w:rPr>
        <w:t xml:space="preserve"> artigo 1º </w:t>
      </w:r>
      <w:r w:rsidRPr="00FF01A8">
        <w:rPr>
          <w:rFonts w:ascii="Times New Roman" w:hAnsi="Times New Roman" w:cs="Times New Roman"/>
          <w:sz w:val="24"/>
          <w:szCs w:val="24"/>
        </w:rPr>
        <w:t>do Decreto n</w:t>
      </w:r>
      <w:r w:rsidR="00BB0B3F">
        <w:rPr>
          <w:rFonts w:ascii="Times New Roman" w:hAnsi="Times New Roman" w:cs="Times New Roman"/>
          <w:sz w:val="24"/>
          <w:szCs w:val="24"/>
        </w:rPr>
        <w:t>º</w:t>
      </w:r>
      <w:r w:rsidRPr="00FF01A8">
        <w:rPr>
          <w:rFonts w:ascii="Times New Roman" w:hAnsi="Times New Roman" w:cs="Times New Roman"/>
          <w:sz w:val="24"/>
          <w:szCs w:val="24"/>
        </w:rPr>
        <w:t xml:space="preserve"> 21.197, de 23 de agosto de 2016, que “Nomeia membros do Conselho Estadual de Promoção da Igualdade Racial - CEPIR.”, passam a vigorar </w:t>
      </w:r>
      <w:r w:rsidR="003413AD">
        <w:rPr>
          <w:rFonts w:ascii="Times New Roman" w:hAnsi="Times New Roman" w:cs="Times New Roman"/>
          <w:sz w:val="24"/>
          <w:szCs w:val="24"/>
        </w:rPr>
        <w:t>conforme</w:t>
      </w:r>
      <w:r w:rsidR="00BB0B3F">
        <w:rPr>
          <w:rFonts w:ascii="Times New Roman" w:hAnsi="Times New Roman" w:cs="Times New Roman"/>
          <w:sz w:val="24"/>
          <w:szCs w:val="24"/>
        </w:rPr>
        <w:t xml:space="preserve"> segue:</w:t>
      </w:r>
    </w:p>
    <w:p w:rsidR="00510992" w:rsidRDefault="00510992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87560F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“Art. 1º</w:t>
      </w:r>
      <w:r w:rsidR="00540472">
        <w:rPr>
          <w:rFonts w:ascii="Times New Roman" w:hAnsi="Times New Roman" w:cs="Times New Roman"/>
          <w:sz w:val="24"/>
          <w:szCs w:val="24"/>
        </w:rPr>
        <w:t xml:space="preserve">. </w:t>
      </w:r>
      <w:r w:rsidRPr="00FF01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3413AD">
        <w:rPr>
          <w:rFonts w:ascii="Times New Roman" w:hAnsi="Times New Roman" w:cs="Times New Roman"/>
          <w:sz w:val="24"/>
          <w:szCs w:val="24"/>
        </w:rPr>
        <w:t>............................</w:t>
      </w:r>
      <w:r w:rsidR="0054047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3413AD" w:rsidP="0072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B3F" w:rsidRDefault="00BB0B3F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..........................................................................................................................................................</w:t>
      </w:r>
    </w:p>
    <w:p w:rsidR="00BB0B3F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B3F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F">
        <w:rPr>
          <w:rFonts w:ascii="Times New Roman" w:hAnsi="Times New Roman" w:cs="Times New Roman"/>
          <w:sz w:val="24"/>
          <w:szCs w:val="24"/>
        </w:rPr>
        <w:t>a) Paulo Sérgio Vieira Gonçalves, titular; e</w:t>
      </w:r>
    </w:p>
    <w:p w:rsidR="00BB0B3F" w:rsidRPr="00BB0B3F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1A8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B0B3F">
        <w:rPr>
          <w:rFonts w:ascii="Times New Roman" w:hAnsi="Times New Roman" w:cs="Times New Roman"/>
          <w:sz w:val="24"/>
          <w:szCs w:val="24"/>
        </w:rPr>
        <w:t>Aires Lopes Gonçalves, suplente.</w:t>
      </w:r>
      <w:r w:rsidR="008F169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8F169E" w:rsidRDefault="008F169E" w:rsidP="008F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87560F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</w:t>
      </w:r>
      <w:r w:rsidR="00FD3032">
        <w:rPr>
          <w:rFonts w:ascii="Times New Roman" w:hAnsi="Times New Roman" w:cs="Times New Roman"/>
          <w:sz w:val="24"/>
          <w:szCs w:val="24"/>
        </w:rPr>
        <w:t>2</w:t>
      </w:r>
      <w:r w:rsidRPr="00FF01A8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publicação. 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60F" w:rsidRDefault="0087560F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F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68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F66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01A8">
        <w:rPr>
          <w:rFonts w:ascii="Times New Roman" w:hAnsi="Times New Roman" w:cs="Times New Roman"/>
          <w:sz w:val="24"/>
          <w:szCs w:val="24"/>
        </w:rPr>
        <w:t>de</w:t>
      </w:r>
      <w:r w:rsidR="008F169E">
        <w:rPr>
          <w:rFonts w:ascii="Times New Roman" w:hAnsi="Times New Roman" w:cs="Times New Roman"/>
          <w:sz w:val="24"/>
          <w:szCs w:val="24"/>
        </w:rPr>
        <w:t xml:space="preserve"> </w:t>
      </w:r>
      <w:r w:rsidR="00BB0B3F">
        <w:rPr>
          <w:rFonts w:ascii="Times New Roman" w:hAnsi="Times New Roman" w:cs="Times New Roman"/>
          <w:sz w:val="24"/>
          <w:szCs w:val="24"/>
        </w:rPr>
        <w:t>fevere</w:t>
      </w:r>
      <w:r w:rsidR="008F169E">
        <w:rPr>
          <w:rFonts w:ascii="Times New Roman" w:hAnsi="Times New Roman" w:cs="Times New Roman"/>
          <w:sz w:val="24"/>
          <w:szCs w:val="24"/>
        </w:rPr>
        <w:t>iro de 2018, 130</w:t>
      </w:r>
      <w:r w:rsidRPr="00FF01A8">
        <w:rPr>
          <w:rFonts w:ascii="Times New Roman" w:hAnsi="Times New Roman" w:cs="Times New Roman"/>
          <w:sz w:val="24"/>
          <w:szCs w:val="24"/>
        </w:rPr>
        <w:t>º da República.</w:t>
      </w: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7560F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A8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87560F" w:rsidRPr="008F169E" w:rsidRDefault="0087560F" w:rsidP="008F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9E">
        <w:rPr>
          <w:rFonts w:ascii="Times New Roman" w:hAnsi="Times New Roman" w:cs="Times New Roman"/>
          <w:sz w:val="24"/>
          <w:szCs w:val="24"/>
        </w:rPr>
        <w:t>Governador</w:t>
      </w:r>
    </w:p>
    <w:sectPr w:rsidR="0087560F" w:rsidRPr="008F169E" w:rsidSect="00BB0B3F">
      <w:head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AD" w:rsidRDefault="003413AD" w:rsidP="00C56B26">
      <w:pPr>
        <w:spacing w:after="0" w:line="240" w:lineRule="auto"/>
      </w:pPr>
      <w:r>
        <w:separator/>
      </w:r>
    </w:p>
  </w:endnote>
  <w:endnote w:type="continuationSeparator" w:id="0">
    <w:p w:rsidR="003413AD" w:rsidRDefault="003413AD" w:rsidP="00C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AD" w:rsidRDefault="003413AD" w:rsidP="00C56B26">
      <w:pPr>
        <w:spacing w:after="0" w:line="240" w:lineRule="auto"/>
      </w:pPr>
      <w:r>
        <w:separator/>
      </w:r>
    </w:p>
  </w:footnote>
  <w:footnote w:type="continuationSeparator" w:id="0">
    <w:p w:rsidR="003413AD" w:rsidRDefault="003413AD" w:rsidP="00C5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D" w:rsidRPr="00C56B26" w:rsidRDefault="00BB0B3F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0.5pt" o:ole="" fillcolor="window">
          <v:imagedata r:id="rId1" o:title=""/>
        </v:shape>
        <o:OLEObject Type="Embed" ProgID="Word.Picture.8" ShapeID="_x0000_i1025" DrawAspect="Content" ObjectID="_1579415860" r:id="rId2"/>
      </w:object>
    </w:r>
  </w:p>
  <w:p w:rsidR="003413AD" w:rsidRPr="00BB0B3F" w:rsidRDefault="003413AD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B0B3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BB0B3F" w:rsidRDefault="003413AD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B0B3F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BB0B3F" w:rsidRDefault="003413AD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B5"/>
    <w:multiLevelType w:val="hybridMultilevel"/>
    <w:tmpl w:val="80E07D3E"/>
    <w:lvl w:ilvl="0" w:tplc="331ADEC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983945"/>
    <w:multiLevelType w:val="hybridMultilevel"/>
    <w:tmpl w:val="07B04DC0"/>
    <w:lvl w:ilvl="0" w:tplc="54AA8730">
      <w:start w:val="1"/>
      <w:numFmt w:val="lowerLetter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  <w:sz w:val="17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3C251A0E"/>
    <w:multiLevelType w:val="hybridMultilevel"/>
    <w:tmpl w:val="ECDE9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7A0"/>
    <w:multiLevelType w:val="hybridMultilevel"/>
    <w:tmpl w:val="DF905D08"/>
    <w:lvl w:ilvl="0" w:tplc="38662D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DE91D0C"/>
    <w:multiLevelType w:val="hybridMultilevel"/>
    <w:tmpl w:val="A232E3BA"/>
    <w:lvl w:ilvl="0" w:tplc="06764976">
      <w:start w:val="1"/>
      <w:numFmt w:val="lowerLetter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  <w:sz w:val="17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4DF0474F"/>
    <w:multiLevelType w:val="hybridMultilevel"/>
    <w:tmpl w:val="E604EEF2"/>
    <w:lvl w:ilvl="0" w:tplc="832EE5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42502"/>
    <w:rsid w:val="000836D8"/>
    <w:rsid w:val="0010083E"/>
    <w:rsid w:val="0015613E"/>
    <w:rsid w:val="001B7784"/>
    <w:rsid w:val="0026654E"/>
    <w:rsid w:val="00286565"/>
    <w:rsid w:val="002D2BD0"/>
    <w:rsid w:val="003413AD"/>
    <w:rsid w:val="003D2D0C"/>
    <w:rsid w:val="004F35E2"/>
    <w:rsid w:val="004F6682"/>
    <w:rsid w:val="00510992"/>
    <w:rsid w:val="00540472"/>
    <w:rsid w:val="0055159F"/>
    <w:rsid w:val="00663991"/>
    <w:rsid w:val="0072291B"/>
    <w:rsid w:val="00787B29"/>
    <w:rsid w:val="008324C9"/>
    <w:rsid w:val="0087560F"/>
    <w:rsid w:val="008F169E"/>
    <w:rsid w:val="009603A3"/>
    <w:rsid w:val="009B5E88"/>
    <w:rsid w:val="009E1E10"/>
    <w:rsid w:val="00A64A7C"/>
    <w:rsid w:val="00B7722B"/>
    <w:rsid w:val="00BA5ACA"/>
    <w:rsid w:val="00BB0B3F"/>
    <w:rsid w:val="00C168FE"/>
    <w:rsid w:val="00C56B26"/>
    <w:rsid w:val="00FD3032"/>
    <w:rsid w:val="00FF01A8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E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B26"/>
  </w:style>
  <w:style w:type="paragraph" w:styleId="Rodap">
    <w:name w:val="footer"/>
    <w:basedOn w:val="Normal"/>
    <w:link w:val="Rodap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B26"/>
  </w:style>
  <w:style w:type="paragraph" w:styleId="Textodebalo">
    <w:name w:val="Balloon Text"/>
    <w:basedOn w:val="Normal"/>
    <w:link w:val="TextodebaloChar"/>
    <w:uiPriority w:val="99"/>
    <w:semiHidden/>
    <w:unhideWhenUsed/>
    <w:rsid w:val="00C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56B26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C56B26"/>
    <w:rPr>
      <w:rFonts w:ascii="Times New Roman" w:eastAsia="Arial Unicode MS" w:hAnsi="Times New Roman" w:cs="Tahoma"/>
      <w:color w:val="000000"/>
      <w:sz w:val="28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E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B26"/>
  </w:style>
  <w:style w:type="paragraph" w:styleId="Rodap">
    <w:name w:val="footer"/>
    <w:basedOn w:val="Normal"/>
    <w:link w:val="Rodap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B26"/>
  </w:style>
  <w:style w:type="paragraph" w:styleId="Textodebalo">
    <w:name w:val="Balloon Text"/>
    <w:basedOn w:val="Normal"/>
    <w:link w:val="TextodebaloChar"/>
    <w:uiPriority w:val="99"/>
    <w:semiHidden/>
    <w:unhideWhenUsed/>
    <w:rsid w:val="00C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56B26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C56B26"/>
    <w:rPr>
      <w:rFonts w:ascii="Times New Roman" w:eastAsia="Arial Unicode MS" w:hAnsi="Times New Roman" w:cs="Tahoma"/>
      <w:color w:val="000000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AntonioMiranda</dc:creator>
  <cp:lastModifiedBy>Dennis Queiroz Rocha</cp:lastModifiedBy>
  <cp:revision>4</cp:revision>
  <dcterms:created xsi:type="dcterms:W3CDTF">2018-02-05T12:07:00Z</dcterms:created>
  <dcterms:modified xsi:type="dcterms:W3CDTF">2018-02-06T13:51:00Z</dcterms:modified>
</cp:coreProperties>
</file>