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15" w:rsidRPr="00947C15" w:rsidRDefault="00DE6A61" w:rsidP="00947C15">
      <w:pPr>
        <w:shd w:val="clear" w:color="auto" w:fill="FFFFFF"/>
        <w:spacing w:before="259"/>
        <w:jc w:val="center"/>
        <w:rPr>
          <w:sz w:val="24"/>
          <w:szCs w:val="24"/>
        </w:rPr>
      </w:pPr>
      <w:r>
        <w:rPr>
          <w:color w:val="000000"/>
          <w:spacing w:val="-4"/>
          <w:sz w:val="24"/>
          <w:szCs w:val="24"/>
        </w:rPr>
        <w:t>DECRETO N. 22.320</w:t>
      </w:r>
      <w:r w:rsidR="00947C15" w:rsidRPr="00947C15">
        <w:rPr>
          <w:color w:val="000000"/>
          <w:spacing w:val="-9"/>
          <w:sz w:val="24"/>
          <w:szCs w:val="24"/>
        </w:rPr>
        <w:t>, DE</w:t>
      </w:r>
      <w:r>
        <w:rPr>
          <w:color w:val="000000"/>
          <w:spacing w:val="-9"/>
          <w:sz w:val="24"/>
          <w:szCs w:val="24"/>
        </w:rPr>
        <w:t xml:space="preserve"> </w:t>
      </w:r>
      <w:proofErr w:type="gramStart"/>
      <w:r>
        <w:rPr>
          <w:color w:val="000000"/>
          <w:spacing w:val="-9"/>
          <w:sz w:val="24"/>
          <w:szCs w:val="24"/>
        </w:rPr>
        <w:t>3</w:t>
      </w:r>
      <w:proofErr w:type="gramEnd"/>
      <w:r>
        <w:rPr>
          <w:color w:val="000000"/>
          <w:spacing w:val="-9"/>
          <w:sz w:val="24"/>
          <w:szCs w:val="24"/>
        </w:rPr>
        <w:t xml:space="preserve"> D</w:t>
      </w:r>
      <w:r w:rsidR="00947C15" w:rsidRPr="00947C15">
        <w:rPr>
          <w:color w:val="000000"/>
          <w:spacing w:val="-27"/>
          <w:sz w:val="24"/>
          <w:szCs w:val="24"/>
        </w:rPr>
        <w:t xml:space="preserve">E  </w:t>
      </w:r>
      <w:r>
        <w:rPr>
          <w:color w:val="000000"/>
          <w:spacing w:val="-27"/>
          <w:sz w:val="24"/>
          <w:szCs w:val="24"/>
        </w:rPr>
        <w:t xml:space="preserve">OUTUBRO </w:t>
      </w:r>
      <w:r w:rsidR="00947C15" w:rsidRPr="00947C15">
        <w:rPr>
          <w:color w:val="000000"/>
          <w:sz w:val="24"/>
          <w:szCs w:val="24"/>
        </w:rPr>
        <w:t>DE 2017.</w:t>
      </w:r>
    </w:p>
    <w:p w:rsidR="00947C15" w:rsidRPr="00947C15" w:rsidRDefault="00947C15" w:rsidP="00947C15">
      <w:pPr>
        <w:ind w:firstLine="567"/>
        <w:rPr>
          <w:color w:val="000000"/>
          <w:sz w:val="24"/>
          <w:szCs w:val="24"/>
        </w:rPr>
      </w:pPr>
    </w:p>
    <w:p w:rsidR="00720128" w:rsidRPr="00947C15" w:rsidRDefault="00947C15" w:rsidP="00947C15">
      <w:pPr>
        <w:ind w:left="5103"/>
        <w:jc w:val="both"/>
        <w:rPr>
          <w:color w:val="000000"/>
          <w:sz w:val="24"/>
          <w:szCs w:val="24"/>
        </w:rPr>
      </w:pPr>
      <w:bookmarkStart w:id="0" w:name="_GoBack"/>
      <w:r w:rsidRPr="00947C15">
        <w:rPr>
          <w:color w:val="000000"/>
          <w:sz w:val="24"/>
          <w:szCs w:val="24"/>
        </w:rPr>
        <w:t>Nomeia candidato aprovado em concurso público para ocupar cargo efetivo.</w:t>
      </w:r>
      <w:bookmarkEnd w:id="0"/>
    </w:p>
    <w:p w:rsidR="00947C15" w:rsidRPr="00947C15" w:rsidRDefault="00947C15" w:rsidP="00947C15">
      <w:pPr>
        <w:ind w:left="5103"/>
        <w:jc w:val="both"/>
        <w:rPr>
          <w:color w:val="000000"/>
          <w:sz w:val="24"/>
          <w:szCs w:val="24"/>
        </w:rPr>
      </w:pPr>
    </w:p>
    <w:p w:rsidR="00947C15" w:rsidRPr="00947C15" w:rsidRDefault="00947C15" w:rsidP="00947C15">
      <w:pPr>
        <w:shd w:val="clear" w:color="auto" w:fill="FFFFFF"/>
        <w:ind w:firstLine="567"/>
        <w:jc w:val="both"/>
        <w:rPr>
          <w:color w:val="000000"/>
          <w:sz w:val="24"/>
          <w:szCs w:val="24"/>
        </w:rPr>
      </w:pPr>
      <w:r w:rsidRPr="00947C15">
        <w:rPr>
          <w:color w:val="000000"/>
          <w:sz w:val="24"/>
          <w:szCs w:val="24"/>
        </w:rPr>
        <w:t xml:space="preserve">O GOVERNADOR DO ESTADO DE RONDÔNIA, no uso das atribuições que lhe confere o artigo. 65. incisos V e XV da Constituição Estadual, em razão de aprovação obtida no Concurso Público do Departamento Estadual de Estradas de Rodagem, Infraestrutura e Serviços Públicos/DER-RO, regido pelo Edital n. 001/GAB/DER, de 23 de julho de 2010, publicado no Diário Oficial do Estado de Rondônia n. 1538 de 26 de julho de 2010, de acordo com os quantitativos de vagas </w:t>
      </w:r>
      <w:r w:rsidRPr="00947C15">
        <w:rPr>
          <w:color w:val="000000"/>
          <w:spacing w:val="-1"/>
          <w:sz w:val="24"/>
          <w:szCs w:val="24"/>
        </w:rPr>
        <w:t xml:space="preserve">previstas na Lei Complementar n. 529, de 10 de novembro de 2009, publicada no Diário </w:t>
      </w:r>
      <w:r w:rsidRPr="00947C15">
        <w:rPr>
          <w:color w:val="000000"/>
          <w:sz w:val="24"/>
          <w:szCs w:val="24"/>
        </w:rPr>
        <w:t>Oficial do Estado de Rondônia n. 1364 de 10 de novembro de 2009.</w:t>
      </w:r>
    </w:p>
    <w:p w:rsidR="00947C15" w:rsidRPr="00947C15" w:rsidRDefault="00947C15" w:rsidP="00947C15">
      <w:pPr>
        <w:shd w:val="clear" w:color="auto" w:fill="FFFFFF"/>
        <w:ind w:firstLine="567"/>
        <w:jc w:val="both"/>
        <w:rPr>
          <w:sz w:val="24"/>
          <w:szCs w:val="24"/>
        </w:rPr>
      </w:pPr>
    </w:p>
    <w:p w:rsidR="00947C15" w:rsidRPr="00947C15" w:rsidRDefault="00947C15" w:rsidP="00947C15">
      <w:pPr>
        <w:shd w:val="clear" w:color="auto" w:fill="FFFFFF"/>
        <w:ind w:firstLine="567"/>
        <w:jc w:val="both"/>
        <w:rPr>
          <w:color w:val="000000"/>
          <w:spacing w:val="43"/>
          <w:sz w:val="24"/>
          <w:szCs w:val="24"/>
        </w:rPr>
      </w:pPr>
      <w:r w:rsidRPr="00947C15">
        <w:rPr>
          <w:color w:val="000000"/>
          <w:spacing w:val="43"/>
          <w:sz w:val="24"/>
          <w:szCs w:val="24"/>
        </w:rPr>
        <w:t>DECRETA:</w:t>
      </w:r>
    </w:p>
    <w:p w:rsidR="00947C15" w:rsidRPr="00947C15" w:rsidRDefault="00947C15" w:rsidP="00947C15">
      <w:pPr>
        <w:shd w:val="clear" w:color="auto" w:fill="FFFFFF"/>
        <w:ind w:firstLine="567"/>
        <w:jc w:val="both"/>
        <w:rPr>
          <w:sz w:val="24"/>
          <w:szCs w:val="24"/>
        </w:rPr>
      </w:pPr>
    </w:p>
    <w:p w:rsidR="00947C15" w:rsidRPr="00947C15" w:rsidRDefault="00947C15" w:rsidP="00947C15">
      <w:pPr>
        <w:shd w:val="clear" w:color="auto" w:fill="FFFFFF"/>
        <w:ind w:firstLine="567"/>
        <w:jc w:val="both"/>
        <w:rPr>
          <w:sz w:val="24"/>
          <w:szCs w:val="24"/>
        </w:rPr>
      </w:pPr>
    </w:p>
    <w:p w:rsidR="00947C15" w:rsidRPr="00947C15" w:rsidRDefault="00947C15" w:rsidP="00947C15">
      <w:pPr>
        <w:shd w:val="clear" w:color="auto" w:fill="FFFFFF"/>
        <w:ind w:firstLine="567"/>
        <w:jc w:val="both"/>
        <w:rPr>
          <w:sz w:val="24"/>
          <w:szCs w:val="24"/>
        </w:rPr>
      </w:pPr>
    </w:p>
    <w:p w:rsidR="00947C15" w:rsidRPr="00947C15" w:rsidRDefault="00947C15" w:rsidP="00947C15">
      <w:pPr>
        <w:shd w:val="clear" w:color="auto" w:fill="FFFFFF"/>
        <w:ind w:firstLine="567"/>
        <w:jc w:val="both"/>
        <w:rPr>
          <w:sz w:val="24"/>
          <w:szCs w:val="24"/>
        </w:rPr>
      </w:pPr>
      <w:r w:rsidRPr="00947C15">
        <w:rPr>
          <w:color w:val="000000"/>
          <w:sz w:val="24"/>
          <w:szCs w:val="24"/>
        </w:rPr>
        <w:t>Art. 1</w:t>
      </w:r>
      <w:r w:rsidRPr="00947C15">
        <w:rPr>
          <w:color w:val="000000"/>
          <w:sz w:val="24"/>
          <w:szCs w:val="24"/>
          <w:vertAlign w:val="superscript"/>
        </w:rPr>
        <w:t>o</w:t>
      </w:r>
      <w:r w:rsidRPr="00947C15">
        <w:rPr>
          <w:color w:val="000000"/>
          <w:sz w:val="24"/>
          <w:szCs w:val="24"/>
        </w:rPr>
        <w:t xml:space="preserve"> - Fica nomeado o candidato, por determinação judicial conforme Processo n° 0001954-70.2015.8.22.0001 - 1</w:t>
      </w:r>
      <w:r w:rsidRPr="00947C15">
        <w:rPr>
          <w:color w:val="000000"/>
          <w:sz w:val="24"/>
          <w:szCs w:val="24"/>
          <w:vertAlign w:val="superscript"/>
        </w:rPr>
        <w:t>a</w:t>
      </w:r>
      <w:r w:rsidRPr="00947C15">
        <w:rPr>
          <w:color w:val="000000"/>
          <w:sz w:val="24"/>
          <w:szCs w:val="24"/>
        </w:rPr>
        <w:t xml:space="preserve"> Vara da Fazenda Pública da Comarca de Porto Velho/RO, com referência ao Processo Administrativo n° 01-1420.02105-</w:t>
      </w:r>
      <w:r w:rsidRPr="00947C15">
        <w:rPr>
          <w:color w:val="000000"/>
          <w:spacing w:val="-1"/>
          <w:sz w:val="24"/>
          <w:szCs w:val="24"/>
        </w:rPr>
        <w:t xml:space="preserve">0001/2017/DER-RO, constantes do Anexo Único deste Decreto, aprovado em Concurso </w:t>
      </w:r>
      <w:r w:rsidRPr="00947C15">
        <w:rPr>
          <w:color w:val="000000"/>
          <w:sz w:val="24"/>
          <w:szCs w:val="24"/>
        </w:rPr>
        <w:t xml:space="preserve">Público do Departamento Estadual de Estradas de Rodagem. Infraestrutura e Serviços Públicos de Rondônia - DER, regido pelo Edital n. 001/GAB/DER, de 23 de julho de 2010. Homologado pelo Edital de Homologação do Resultado Final do Concurso </w:t>
      </w:r>
      <w:r w:rsidRPr="00947C15">
        <w:rPr>
          <w:color w:val="000000"/>
          <w:spacing w:val="-1"/>
          <w:sz w:val="24"/>
          <w:szCs w:val="24"/>
        </w:rPr>
        <w:t xml:space="preserve">Público do DER/RO, referente ao Edital de Concurso Público n° 001/DER/RO, de 27 de dezembro de 2010. publicado no Diário Oficial n° 1645 de 30 de dezembro de 2010, </w:t>
      </w:r>
      <w:r w:rsidRPr="00947C15">
        <w:rPr>
          <w:color w:val="000000"/>
          <w:sz w:val="24"/>
          <w:szCs w:val="24"/>
        </w:rPr>
        <w:t>executado pela Fundação Professor Carlos Augusto Bittencourt - FUNCAB, de acordo com o Contrato n. 073/10/GJ-DER-RO, apenso nos autos do Processo n. 01.1420.00851-00/2010/DER, para ocuparem cargos efetivos pertencentes ao Quadro Permanente de Pessoal Civil do Estado de Rondônia, de acordo com os quantitativos de vagas previstas na Lei Complementar n. 529, de 10 de novembro de 2009, publicada no Diário Oficial do Estado de Rondônia n. 1364, de 10 de novembro de 2009.</w:t>
      </w:r>
    </w:p>
    <w:p w:rsidR="00947C15" w:rsidRPr="00947C15" w:rsidRDefault="00947C15" w:rsidP="00947C15">
      <w:pPr>
        <w:ind w:firstLine="567"/>
        <w:jc w:val="both"/>
        <w:rPr>
          <w:sz w:val="24"/>
          <w:szCs w:val="24"/>
        </w:rPr>
      </w:pPr>
    </w:p>
    <w:p w:rsidR="00947C15" w:rsidRPr="00947C15" w:rsidRDefault="00947C15" w:rsidP="00947C15">
      <w:pPr>
        <w:ind w:firstLine="567"/>
        <w:jc w:val="both"/>
        <w:rPr>
          <w:sz w:val="24"/>
          <w:szCs w:val="24"/>
        </w:rPr>
      </w:pPr>
    </w:p>
    <w:p w:rsidR="00947C15" w:rsidRPr="00947C15" w:rsidRDefault="00947C15" w:rsidP="00947C15">
      <w:pPr>
        <w:shd w:val="clear" w:color="auto" w:fill="FFFFFF"/>
        <w:tabs>
          <w:tab w:val="left" w:pos="9120"/>
        </w:tabs>
        <w:ind w:firstLine="567"/>
        <w:jc w:val="both"/>
        <w:rPr>
          <w:sz w:val="24"/>
          <w:szCs w:val="24"/>
        </w:rPr>
      </w:pPr>
      <w:r w:rsidRPr="00947C15">
        <w:rPr>
          <w:color w:val="000000"/>
          <w:sz w:val="24"/>
          <w:szCs w:val="24"/>
        </w:rPr>
        <w:t>Art. 2</w:t>
      </w:r>
      <w:r w:rsidRPr="00947C15">
        <w:rPr>
          <w:color w:val="000000"/>
          <w:sz w:val="24"/>
          <w:szCs w:val="24"/>
          <w:vertAlign w:val="superscript"/>
        </w:rPr>
        <w:t>o</w:t>
      </w:r>
      <w:r w:rsidRPr="00947C15">
        <w:rPr>
          <w:color w:val="000000"/>
          <w:sz w:val="24"/>
          <w:szCs w:val="24"/>
        </w:rPr>
        <w:t xml:space="preserve">. No ato da posse o candidato nomeado deverá apresentar os seguintes </w:t>
      </w:r>
      <w:r w:rsidRPr="00947C15">
        <w:rPr>
          <w:color w:val="000000"/>
          <w:spacing w:val="-2"/>
          <w:sz w:val="24"/>
          <w:szCs w:val="24"/>
        </w:rPr>
        <w:t>documentos:</w:t>
      </w:r>
    </w:p>
    <w:p w:rsidR="00947C15" w:rsidRPr="00947C15" w:rsidRDefault="00947C15" w:rsidP="00947C15">
      <w:pPr>
        <w:shd w:val="clear" w:color="auto" w:fill="FFFFFF"/>
        <w:tabs>
          <w:tab w:val="left" w:pos="701"/>
        </w:tabs>
        <w:ind w:firstLine="567"/>
        <w:jc w:val="both"/>
        <w:rPr>
          <w:color w:val="000000"/>
          <w:sz w:val="24"/>
          <w:szCs w:val="24"/>
          <w:lang w:eastAsia="en-US"/>
        </w:rPr>
      </w:pPr>
    </w:p>
    <w:p w:rsidR="00947C15" w:rsidRPr="00947C15" w:rsidRDefault="00947C15" w:rsidP="00947C15">
      <w:pPr>
        <w:shd w:val="clear" w:color="auto" w:fill="FFFFFF"/>
        <w:tabs>
          <w:tab w:val="left" w:pos="701"/>
        </w:tabs>
        <w:ind w:firstLine="567"/>
        <w:jc w:val="both"/>
        <w:rPr>
          <w:color w:val="000000"/>
          <w:sz w:val="24"/>
          <w:szCs w:val="24"/>
          <w:lang w:eastAsia="en-US"/>
        </w:rPr>
      </w:pPr>
    </w:p>
    <w:p w:rsidR="00947C15" w:rsidRPr="00947C15" w:rsidRDefault="00947C15" w:rsidP="00947C15">
      <w:pPr>
        <w:shd w:val="clear" w:color="auto" w:fill="FFFFFF"/>
        <w:tabs>
          <w:tab w:val="left" w:pos="701"/>
        </w:tabs>
        <w:ind w:firstLine="567"/>
        <w:jc w:val="both"/>
        <w:rPr>
          <w:color w:val="000000"/>
          <w:sz w:val="24"/>
          <w:szCs w:val="24"/>
          <w:lang w:eastAsia="en-US"/>
        </w:rPr>
      </w:pPr>
      <w:r w:rsidRPr="00947C15">
        <w:rPr>
          <w:color w:val="000000"/>
          <w:sz w:val="24"/>
          <w:szCs w:val="24"/>
          <w:lang w:eastAsia="en-US"/>
        </w:rPr>
        <w:t>I - original e uma fotocópia da Certidão de Nascimento ou Casamento;</w:t>
      </w:r>
    </w:p>
    <w:p w:rsidR="00947C15" w:rsidRPr="00947C15" w:rsidRDefault="00947C15" w:rsidP="00947C15">
      <w:pPr>
        <w:shd w:val="clear" w:color="auto" w:fill="FFFFFF"/>
        <w:tabs>
          <w:tab w:val="left" w:pos="701"/>
        </w:tabs>
        <w:ind w:firstLine="567"/>
        <w:jc w:val="both"/>
        <w:rPr>
          <w:sz w:val="24"/>
          <w:szCs w:val="24"/>
        </w:rPr>
      </w:pPr>
    </w:p>
    <w:p w:rsidR="00947C15" w:rsidRPr="00947C15" w:rsidRDefault="00947C15" w:rsidP="00947C15">
      <w:pPr>
        <w:shd w:val="clear" w:color="auto" w:fill="FFFFFF"/>
        <w:tabs>
          <w:tab w:val="left" w:pos="701"/>
        </w:tabs>
        <w:ind w:firstLine="567"/>
        <w:jc w:val="both"/>
        <w:rPr>
          <w:sz w:val="24"/>
          <w:szCs w:val="24"/>
        </w:rPr>
      </w:pPr>
    </w:p>
    <w:p w:rsidR="00947C15" w:rsidRPr="00947C15" w:rsidRDefault="00947C15" w:rsidP="00947C15">
      <w:pPr>
        <w:shd w:val="clear" w:color="auto" w:fill="FFFFFF"/>
        <w:tabs>
          <w:tab w:val="left" w:pos="701"/>
        </w:tabs>
        <w:ind w:firstLine="567"/>
        <w:jc w:val="both"/>
        <w:rPr>
          <w:sz w:val="24"/>
          <w:szCs w:val="24"/>
        </w:rPr>
      </w:pPr>
    </w:p>
    <w:p w:rsidR="00947C15" w:rsidRPr="00947C15" w:rsidRDefault="00947C15" w:rsidP="00947C15">
      <w:pPr>
        <w:ind w:firstLine="567"/>
        <w:jc w:val="both"/>
        <w:rPr>
          <w:color w:val="000000"/>
          <w:sz w:val="24"/>
          <w:szCs w:val="24"/>
          <w:lang w:eastAsia="en-US"/>
        </w:rPr>
      </w:pPr>
      <w:r w:rsidRPr="00947C15">
        <w:rPr>
          <w:color w:val="000000"/>
          <w:spacing w:val="-19"/>
          <w:sz w:val="24"/>
          <w:szCs w:val="24"/>
          <w:lang w:eastAsia="en-US"/>
        </w:rPr>
        <w:t xml:space="preserve">II - </w:t>
      </w:r>
      <w:r w:rsidRPr="00947C15">
        <w:rPr>
          <w:color w:val="000000"/>
          <w:sz w:val="24"/>
          <w:szCs w:val="24"/>
          <w:lang w:eastAsia="en-US"/>
        </w:rPr>
        <w:t>original e uma fotocópia da Certidão de Nascimento dos dependentes legais, menores de 18 (dezoito) anos de idade</w:t>
      </w: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bCs/>
          <w:color w:val="000000"/>
          <w:sz w:val="24"/>
          <w:szCs w:val="24"/>
          <w:lang w:eastAsia="en-US"/>
        </w:rPr>
        <w:t xml:space="preserve">III </w:t>
      </w:r>
      <w:r w:rsidRPr="00947C15">
        <w:rPr>
          <w:color w:val="000000"/>
          <w:sz w:val="24"/>
          <w:szCs w:val="24"/>
          <w:lang w:eastAsia="en-US"/>
        </w:rPr>
        <w:t>- original e uma fotocópia do Cartão de Vacina dos dependentes menores de 5 (cinco) anos de idade;</w:t>
      </w: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z w:val="24"/>
          <w:szCs w:val="24"/>
          <w:lang w:eastAsia="en-US"/>
        </w:rPr>
        <w:t>IV - original e duas fotocópias da Cédula de Identidade (autenticadas em cartório):</w:t>
      </w: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z w:val="24"/>
          <w:szCs w:val="24"/>
          <w:lang w:eastAsia="en-US"/>
        </w:rPr>
        <w:t>V - original e duas fotocópias do Cadastro de Pessoa Física - CPF (autenticadas em cartório);</w:t>
      </w: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z w:val="24"/>
          <w:szCs w:val="24"/>
          <w:lang w:eastAsia="en-US"/>
        </w:rPr>
        <w:t>VI - original e uma fotocópia do Título de Eleitor;</w:t>
      </w: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z w:val="24"/>
          <w:szCs w:val="24"/>
          <w:lang w:eastAsia="en-US"/>
        </w:rPr>
        <w:t xml:space="preserve">VII - original e uma fotocópia do comprovante que está quite com a Justiça Eleitoral, podendo ser, podendo ser </w:t>
      </w:r>
      <w:proofErr w:type="spellStart"/>
      <w:r w:rsidRPr="00947C15">
        <w:rPr>
          <w:bCs/>
          <w:i/>
          <w:iCs/>
          <w:color w:val="000000"/>
          <w:sz w:val="24"/>
          <w:szCs w:val="24"/>
          <w:lang w:eastAsia="en-US"/>
        </w:rPr>
        <w:t>tickeí</w:t>
      </w:r>
      <w:proofErr w:type="spellEnd"/>
      <w:r w:rsidRPr="00947C15">
        <w:rPr>
          <w:bCs/>
          <w:i/>
          <w:iCs/>
          <w:color w:val="000000"/>
          <w:sz w:val="24"/>
          <w:szCs w:val="24"/>
          <w:lang w:eastAsia="en-US"/>
        </w:rPr>
        <w:t xml:space="preserve"> </w:t>
      </w:r>
      <w:r w:rsidRPr="00947C15">
        <w:rPr>
          <w:color w:val="000000"/>
          <w:sz w:val="24"/>
          <w:szCs w:val="24"/>
          <w:lang w:eastAsia="en-US"/>
        </w:rPr>
        <w:t>de comprovação de votação ou Certidão de quitação emitida pelo Tribunal Regional Eleitoral;</w:t>
      </w: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z w:val="24"/>
          <w:szCs w:val="24"/>
          <w:lang w:eastAsia="en-US"/>
        </w:rPr>
        <w:t>VIII - original e uma fotocópia do Cartão do Programa de Integração Social - PIS ou Programa de Assistência ao Servidor Público - PASEP (se o candidato nomeado não for cadastrado deverá apresentar Declaração de não cadastrado);</w:t>
      </w:r>
    </w:p>
    <w:p w:rsidR="00947C15" w:rsidRPr="00947C15" w:rsidRDefault="00947C15" w:rsidP="00947C15">
      <w:pPr>
        <w:shd w:val="clear" w:color="auto" w:fill="FFFFFF"/>
        <w:ind w:firstLine="567"/>
        <w:jc w:val="both"/>
        <w:rPr>
          <w:color w:val="000000"/>
          <w:spacing w:val="-1"/>
          <w:sz w:val="24"/>
          <w:szCs w:val="24"/>
          <w:lang w:eastAsia="en-US"/>
        </w:rPr>
      </w:pPr>
    </w:p>
    <w:p w:rsidR="00947C15" w:rsidRPr="00947C15" w:rsidRDefault="00947C15" w:rsidP="00947C15">
      <w:pPr>
        <w:shd w:val="clear" w:color="auto" w:fill="FFFFFF"/>
        <w:ind w:firstLine="567"/>
        <w:jc w:val="both"/>
        <w:rPr>
          <w:color w:val="000000"/>
          <w:spacing w:val="-1"/>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pacing w:val="-1"/>
          <w:sz w:val="24"/>
          <w:szCs w:val="24"/>
          <w:lang w:eastAsia="en-US"/>
        </w:rPr>
        <w:t xml:space="preserve">IX - uma cópia Declaração de Imposto de Renda ou de Isentos, para aqueles que </w:t>
      </w:r>
      <w:r w:rsidRPr="00947C15">
        <w:rPr>
          <w:color w:val="000000"/>
          <w:sz w:val="24"/>
          <w:szCs w:val="24"/>
          <w:lang w:eastAsia="en-US"/>
        </w:rPr>
        <w:t>Declararam IRRF (exercício 2016 transmitido em 2017): ou Certidão Conjunta Negativa de Débitos Relativos aos Tributos Federais e á Divida Ativa da União;</w:t>
      </w:r>
    </w:p>
    <w:p w:rsidR="00947C15" w:rsidRPr="00947C15" w:rsidRDefault="00947C15" w:rsidP="00947C15">
      <w:pPr>
        <w:shd w:val="clear" w:color="auto" w:fill="FFFFFF"/>
        <w:ind w:firstLine="567"/>
        <w:jc w:val="both"/>
        <w:rPr>
          <w:color w:val="000000"/>
          <w:spacing w:val="-1"/>
          <w:sz w:val="24"/>
          <w:szCs w:val="24"/>
          <w:lang w:eastAsia="en-US"/>
        </w:rPr>
      </w:pPr>
    </w:p>
    <w:p w:rsidR="00947C15" w:rsidRPr="00947C15" w:rsidRDefault="00947C15" w:rsidP="00947C15">
      <w:pPr>
        <w:shd w:val="clear" w:color="auto" w:fill="FFFFFF"/>
        <w:ind w:firstLine="567"/>
        <w:jc w:val="both"/>
        <w:rPr>
          <w:color w:val="000000"/>
          <w:spacing w:val="-1"/>
          <w:sz w:val="24"/>
          <w:szCs w:val="24"/>
          <w:lang w:eastAsia="en-US"/>
        </w:rPr>
      </w:pPr>
    </w:p>
    <w:p w:rsidR="00947C15" w:rsidRPr="00947C15" w:rsidRDefault="00947C15" w:rsidP="00947C15">
      <w:pPr>
        <w:shd w:val="clear" w:color="auto" w:fill="FFFFFF"/>
        <w:ind w:firstLine="567"/>
        <w:jc w:val="both"/>
        <w:rPr>
          <w:color w:val="000000"/>
          <w:spacing w:val="-1"/>
          <w:sz w:val="24"/>
          <w:szCs w:val="24"/>
          <w:lang w:eastAsia="en-US"/>
        </w:rPr>
      </w:pPr>
      <w:r w:rsidRPr="00947C15">
        <w:rPr>
          <w:color w:val="000000"/>
          <w:spacing w:val="-1"/>
          <w:sz w:val="24"/>
          <w:szCs w:val="24"/>
          <w:lang w:eastAsia="en-US"/>
        </w:rPr>
        <w:t>X - original e uma fotocópia do Certificado de Reservista;</w:t>
      </w:r>
    </w:p>
    <w:p w:rsidR="00947C15" w:rsidRPr="00947C15" w:rsidRDefault="00947C15" w:rsidP="00947C15">
      <w:pPr>
        <w:shd w:val="clear" w:color="auto" w:fill="FFFFFF"/>
        <w:ind w:firstLine="567"/>
        <w:jc w:val="both"/>
        <w:rPr>
          <w:color w:val="000000"/>
          <w:spacing w:val="-1"/>
          <w:sz w:val="24"/>
          <w:szCs w:val="24"/>
          <w:lang w:eastAsia="en-US"/>
        </w:rPr>
      </w:pPr>
    </w:p>
    <w:p w:rsidR="00947C15" w:rsidRPr="00947C15" w:rsidRDefault="00947C15" w:rsidP="00947C15">
      <w:pPr>
        <w:shd w:val="clear" w:color="auto" w:fill="FFFFFF"/>
        <w:ind w:firstLine="567"/>
        <w:jc w:val="both"/>
        <w:rPr>
          <w:color w:val="000000"/>
          <w:spacing w:val="-1"/>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r w:rsidRPr="00947C15">
        <w:rPr>
          <w:color w:val="000000"/>
          <w:sz w:val="24"/>
          <w:szCs w:val="24"/>
          <w:lang w:eastAsia="en-US"/>
        </w:rPr>
        <w:t>XI - duas vias originais, de declaração informando se ocupa ou não outro cargo público expedida pelo próprio candidato (com firma reconhecida). Caso ocupe, deverá apresentar Certidão expedida pelo órgão empregador informando: a Carga Horária Contratual: Horário de Trabalho c Regime Jurídico);</w:t>
      </w: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pacing w:val="-11"/>
          <w:sz w:val="24"/>
          <w:szCs w:val="24"/>
          <w:lang w:eastAsia="en-US"/>
        </w:rPr>
        <w:t>XII</w:t>
      </w:r>
      <w:r w:rsidRPr="00947C15">
        <w:rPr>
          <w:color w:val="000000"/>
          <w:sz w:val="24"/>
          <w:szCs w:val="24"/>
          <w:lang w:eastAsia="en-US"/>
        </w:rPr>
        <w:tab/>
        <w:t>- Registro do conselho de Classe competente para os cargos cujo referido requisito é exigido (caso esteja em fase de registro, apresentar Comprovante Provisória acompanhado de Certificação do Conselho indicando que o candidato está apto a exercer a profissão);</w:t>
      </w:r>
    </w:p>
    <w:p w:rsidR="00947C15" w:rsidRPr="00947C15" w:rsidRDefault="00947C15" w:rsidP="00947C15">
      <w:pPr>
        <w:ind w:firstLine="567"/>
        <w:jc w:val="both"/>
        <w:rPr>
          <w:color w:val="000000"/>
          <w:spacing w:val="-6"/>
          <w:sz w:val="24"/>
          <w:szCs w:val="24"/>
          <w:lang w:eastAsia="en-US"/>
        </w:rPr>
      </w:pPr>
    </w:p>
    <w:p w:rsidR="00947C15" w:rsidRPr="00947C15" w:rsidRDefault="00947C15" w:rsidP="00947C15">
      <w:pPr>
        <w:ind w:firstLine="567"/>
        <w:jc w:val="both"/>
        <w:rPr>
          <w:color w:val="000000"/>
          <w:spacing w:val="-6"/>
          <w:sz w:val="24"/>
          <w:szCs w:val="24"/>
          <w:lang w:eastAsia="en-US"/>
        </w:rPr>
      </w:pPr>
    </w:p>
    <w:p w:rsidR="00947C15" w:rsidRPr="00947C15" w:rsidRDefault="00947C15" w:rsidP="00947C15">
      <w:pPr>
        <w:ind w:firstLine="567"/>
        <w:jc w:val="both"/>
        <w:rPr>
          <w:color w:val="000000"/>
          <w:sz w:val="24"/>
          <w:szCs w:val="24"/>
          <w:lang w:eastAsia="en-US"/>
        </w:rPr>
      </w:pPr>
      <w:r w:rsidRPr="00947C15">
        <w:rPr>
          <w:color w:val="000000"/>
          <w:spacing w:val="-6"/>
          <w:sz w:val="24"/>
          <w:szCs w:val="24"/>
          <w:lang w:eastAsia="en-US"/>
        </w:rPr>
        <w:t>XIII</w:t>
      </w:r>
      <w:r w:rsidRPr="00947C15">
        <w:rPr>
          <w:color w:val="000000"/>
          <w:sz w:val="24"/>
          <w:szCs w:val="24"/>
          <w:lang w:eastAsia="en-US"/>
        </w:rPr>
        <w:tab/>
        <w:t>- original da prova de quitação com a Fazenda Pública do Estado de Rondônia, expedida pela Secretaria de Estado de Finanças do Estado de Rondônia</w:t>
      </w: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ind w:firstLine="567"/>
        <w:jc w:val="both"/>
        <w:rPr>
          <w:color w:val="000000"/>
          <w:sz w:val="24"/>
          <w:szCs w:val="24"/>
          <w:lang w:eastAsia="en-US"/>
        </w:rPr>
      </w:pPr>
    </w:p>
    <w:p w:rsidR="00947C15" w:rsidRPr="00947C15" w:rsidRDefault="00947C15" w:rsidP="00947C15">
      <w:pPr>
        <w:shd w:val="clear" w:color="auto" w:fill="FFFFFF"/>
        <w:ind w:firstLine="567"/>
        <w:jc w:val="both"/>
        <w:rPr>
          <w:color w:val="000000"/>
          <w:sz w:val="24"/>
          <w:szCs w:val="24"/>
          <w:lang w:eastAsia="en-US"/>
        </w:rPr>
      </w:pPr>
    </w:p>
    <w:p w:rsidR="00947C15" w:rsidRPr="00947C15" w:rsidRDefault="00947C15" w:rsidP="00947C15">
      <w:pPr>
        <w:shd w:val="clear" w:color="auto" w:fill="FFFFFF"/>
        <w:ind w:firstLine="567"/>
        <w:jc w:val="both"/>
        <w:rPr>
          <w:sz w:val="24"/>
          <w:szCs w:val="24"/>
        </w:rPr>
      </w:pPr>
      <w:r w:rsidRPr="00947C15">
        <w:rPr>
          <w:color w:val="000000"/>
          <w:sz w:val="24"/>
          <w:szCs w:val="24"/>
          <w:lang w:eastAsia="en-US"/>
        </w:rPr>
        <w:t>XIV - original da Certidão Negativa expedida pelo Tribunal de Contas do Estado de Rondônia;</w:t>
      </w:r>
    </w:p>
    <w:p w:rsidR="00947C15" w:rsidRPr="00947C15" w:rsidRDefault="00947C15" w:rsidP="00947C15">
      <w:pPr>
        <w:shd w:val="clear" w:color="auto" w:fill="FFFFFF"/>
        <w:tabs>
          <w:tab w:val="left" w:pos="1018"/>
        </w:tabs>
        <w:ind w:firstLine="567"/>
        <w:jc w:val="both"/>
        <w:rPr>
          <w:color w:val="000000"/>
          <w:spacing w:val="-7"/>
          <w:sz w:val="24"/>
          <w:szCs w:val="24"/>
          <w:lang w:eastAsia="en-US"/>
        </w:rPr>
      </w:pPr>
    </w:p>
    <w:p w:rsidR="00947C15" w:rsidRPr="00947C15" w:rsidRDefault="00947C15" w:rsidP="00947C15">
      <w:pPr>
        <w:shd w:val="clear" w:color="auto" w:fill="FFFFFF"/>
        <w:tabs>
          <w:tab w:val="left" w:pos="1018"/>
        </w:tabs>
        <w:ind w:firstLine="567"/>
        <w:jc w:val="both"/>
        <w:rPr>
          <w:color w:val="000000"/>
          <w:spacing w:val="-7"/>
          <w:sz w:val="24"/>
          <w:szCs w:val="24"/>
          <w:lang w:eastAsia="en-US"/>
        </w:rPr>
      </w:pPr>
    </w:p>
    <w:p w:rsidR="00947C15" w:rsidRPr="00947C15" w:rsidRDefault="00947C15" w:rsidP="00947C15">
      <w:pPr>
        <w:shd w:val="clear" w:color="auto" w:fill="FFFFFF"/>
        <w:tabs>
          <w:tab w:val="left" w:pos="1018"/>
        </w:tabs>
        <w:ind w:firstLine="567"/>
        <w:jc w:val="both"/>
        <w:rPr>
          <w:color w:val="000000"/>
          <w:sz w:val="24"/>
          <w:szCs w:val="24"/>
          <w:lang w:eastAsia="en-US"/>
        </w:rPr>
      </w:pPr>
      <w:r w:rsidRPr="00947C15">
        <w:rPr>
          <w:color w:val="000000"/>
          <w:spacing w:val="-7"/>
          <w:sz w:val="24"/>
          <w:szCs w:val="24"/>
          <w:lang w:eastAsia="en-US"/>
        </w:rPr>
        <w:t xml:space="preserve">XV </w:t>
      </w:r>
      <w:r w:rsidRPr="00947C15">
        <w:rPr>
          <w:color w:val="000000"/>
          <w:sz w:val="24"/>
          <w:szCs w:val="24"/>
          <w:lang w:eastAsia="en-US"/>
        </w:rPr>
        <w:t xml:space="preserve">- original da Certidão de Capacidade Física e Mental, expedido pela Junta Médica Oficial do Estado de Rondônia; </w:t>
      </w:r>
    </w:p>
    <w:p w:rsidR="00947C15" w:rsidRPr="00947C15" w:rsidRDefault="00947C15" w:rsidP="00947C15">
      <w:pPr>
        <w:shd w:val="clear" w:color="auto" w:fill="FFFFFF"/>
        <w:tabs>
          <w:tab w:val="left" w:pos="1018"/>
        </w:tabs>
        <w:ind w:firstLine="567"/>
        <w:jc w:val="both"/>
        <w:rPr>
          <w:color w:val="000000"/>
          <w:sz w:val="24"/>
          <w:szCs w:val="24"/>
          <w:lang w:eastAsia="en-US"/>
        </w:rPr>
      </w:pPr>
    </w:p>
    <w:p w:rsidR="00947C15" w:rsidRPr="00947C15" w:rsidRDefault="00947C15" w:rsidP="00947C15">
      <w:pPr>
        <w:shd w:val="clear" w:color="auto" w:fill="FFFFFF"/>
        <w:tabs>
          <w:tab w:val="left" w:pos="1018"/>
        </w:tabs>
        <w:ind w:firstLine="567"/>
        <w:jc w:val="both"/>
        <w:rPr>
          <w:color w:val="000000"/>
          <w:sz w:val="24"/>
          <w:szCs w:val="24"/>
          <w:lang w:eastAsia="en-US"/>
        </w:rPr>
      </w:pPr>
    </w:p>
    <w:p w:rsidR="00947C15" w:rsidRPr="00947C15" w:rsidRDefault="00947C15" w:rsidP="00947C15">
      <w:pPr>
        <w:shd w:val="clear" w:color="auto" w:fill="FFFFFF"/>
        <w:tabs>
          <w:tab w:val="left" w:pos="1018"/>
        </w:tabs>
        <w:ind w:firstLine="567"/>
        <w:jc w:val="both"/>
        <w:rPr>
          <w:color w:val="000000"/>
          <w:sz w:val="24"/>
          <w:szCs w:val="24"/>
          <w:lang w:eastAsia="en-US"/>
        </w:rPr>
      </w:pPr>
      <w:r w:rsidRPr="00947C15">
        <w:rPr>
          <w:color w:val="000000"/>
          <w:sz w:val="24"/>
          <w:szCs w:val="24"/>
          <w:lang w:eastAsia="en-US"/>
        </w:rPr>
        <w:t xml:space="preserve">XVI - </w:t>
      </w:r>
      <w:r w:rsidRPr="00947C15">
        <w:rPr>
          <w:color w:val="000000"/>
          <w:sz w:val="24"/>
          <w:szCs w:val="24"/>
        </w:rPr>
        <w:t>original e uma fotocópia da Carteira de Trabalho e Previdência Social -CTPS;</w:t>
      </w:r>
      <w:r w:rsidRPr="00947C15">
        <w:rPr>
          <w:color w:val="000000"/>
          <w:sz w:val="24"/>
          <w:szCs w:val="24"/>
          <w:lang w:eastAsia="en-US"/>
        </w:rPr>
        <w:t xml:space="preserve"> </w:t>
      </w:r>
    </w:p>
    <w:p w:rsidR="00947C15" w:rsidRPr="00947C15" w:rsidRDefault="00947C15" w:rsidP="00947C15">
      <w:pPr>
        <w:shd w:val="clear" w:color="auto" w:fill="FFFFFF"/>
        <w:tabs>
          <w:tab w:val="left" w:pos="1018"/>
        </w:tabs>
        <w:ind w:firstLine="567"/>
        <w:jc w:val="both"/>
        <w:rPr>
          <w:color w:val="000000"/>
          <w:sz w:val="24"/>
          <w:szCs w:val="24"/>
          <w:lang w:eastAsia="en-US"/>
        </w:rPr>
      </w:pPr>
    </w:p>
    <w:p w:rsidR="00947C15" w:rsidRPr="00947C15" w:rsidRDefault="00947C15" w:rsidP="00947C15">
      <w:pPr>
        <w:shd w:val="clear" w:color="auto" w:fill="FFFFFF"/>
        <w:tabs>
          <w:tab w:val="left" w:pos="1018"/>
        </w:tabs>
        <w:ind w:firstLine="567"/>
        <w:jc w:val="both"/>
        <w:rPr>
          <w:color w:val="000000"/>
          <w:sz w:val="24"/>
          <w:szCs w:val="24"/>
          <w:lang w:eastAsia="en-US"/>
        </w:rPr>
      </w:pPr>
    </w:p>
    <w:p w:rsidR="00947C15" w:rsidRPr="00947C15" w:rsidRDefault="00947C15" w:rsidP="00947C15">
      <w:pPr>
        <w:shd w:val="clear" w:color="auto" w:fill="FFFFFF"/>
        <w:tabs>
          <w:tab w:val="left" w:pos="1018"/>
        </w:tabs>
        <w:ind w:firstLine="567"/>
        <w:jc w:val="both"/>
        <w:rPr>
          <w:color w:val="000000"/>
          <w:sz w:val="24"/>
          <w:szCs w:val="24"/>
          <w:lang w:eastAsia="en-US"/>
        </w:rPr>
      </w:pPr>
      <w:r w:rsidRPr="00947C15">
        <w:rPr>
          <w:color w:val="000000"/>
          <w:sz w:val="24"/>
          <w:szCs w:val="24"/>
          <w:lang w:eastAsia="en-US"/>
        </w:rPr>
        <w:t xml:space="preserve">XVII - </w:t>
      </w:r>
      <w:r w:rsidRPr="00947C15">
        <w:rPr>
          <w:color w:val="000000"/>
          <w:sz w:val="24"/>
          <w:szCs w:val="24"/>
        </w:rPr>
        <w:t>original e uma fotocópia do comprovante de residência;</w:t>
      </w:r>
    </w:p>
    <w:p w:rsidR="00947C15" w:rsidRPr="00947C15" w:rsidRDefault="00947C15" w:rsidP="00947C15">
      <w:pPr>
        <w:shd w:val="clear" w:color="auto" w:fill="FFFFFF"/>
        <w:tabs>
          <w:tab w:val="left" w:pos="1210"/>
        </w:tabs>
        <w:ind w:firstLine="567"/>
        <w:jc w:val="both"/>
        <w:rPr>
          <w:color w:val="000000"/>
          <w:spacing w:val="-6"/>
          <w:sz w:val="24"/>
          <w:szCs w:val="24"/>
          <w:lang w:eastAsia="en-US"/>
        </w:rPr>
      </w:pPr>
    </w:p>
    <w:p w:rsidR="00947C15" w:rsidRPr="00947C15" w:rsidRDefault="00947C15" w:rsidP="00947C15">
      <w:pPr>
        <w:shd w:val="clear" w:color="auto" w:fill="FFFFFF"/>
        <w:tabs>
          <w:tab w:val="left" w:pos="1210"/>
        </w:tabs>
        <w:ind w:firstLine="567"/>
        <w:jc w:val="both"/>
        <w:rPr>
          <w:sz w:val="24"/>
          <w:szCs w:val="24"/>
        </w:rPr>
      </w:pPr>
      <w:r w:rsidRPr="00947C15">
        <w:rPr>
          <w:color w:val="000000"/>
          <w:spacing w:val="-6"/>
          <w:sz w:val="24"/>
          <w:szCs w:val="24"/>
          <w:lang w:eastAsia="en-US"/>
        </w:rPr>
        <w:t>XVIII</w:t>
      </w:r>
      <w:r w:rsidRPr="00947C15">
        <w:rPr>
          <w:color w:val="000000"/>
          <w:sz w:val="24"/>
          <w:szCs w:val="24"/>
          <w:lang w:eastAsia="en-US"/>
        </w:rPr>
        <w:t xml:space="preserve"> - uma fotografia 3x4, recente;</w:t>
      </w:r>
    </w:p>
    <w:p w:rsidR="00947C15" w:rsidRPr="00947C15" w:rsidRDefault="00947C15" w:rsidP="00947C15">
      <w:pPr>
        <w:shd w:val="clear" w:color="auto" w:fill="FFFFFF"/>
        <w:tabs>
          <w:tab w:val="left" w:pos="1075"/>
        </w:tabs>
        <w:ind w:firstLine="567"/>
        <w:jc w:val="both"/>
        <w:rPr>
          <w:color w:val="000000"/>
          <w:spacing w:val="-7"/>
          <w:sz w:val="24"/>
          <w:szCs w:val="24"/>
          <w:lang w:eastAsia="en-US"/>
        </w:rPr>
      </w:pPr>
    </w:p>
    <w:p w:rsidR="00947C15" w:rsidRPr="00947C15" w:rsidRDefault="00947C15" w:rsidP="00947C15">
      <w:pPr>
        <w:shd w:val="clear" w:color="auto" w:fill="FFFFFF"/>
        <w:tabs>
          <w:tab w:val="left" w:pos="1075"/>
        </w:tabs>
        <w:ind w:firstLine="567"/>
        <w:jc w:val="both"/>
        <w:rPr>
          <w:color w:val="000000"/>
          <w:spacing w:val="-7"/>
          <w:sz w:val="24"/>
          <w:szCs w:val="24"/>
          <w:lang w:eastAsia="en-US"/>
        </w:rPr>
      </w:pPr>
    </w:p>
    <w:p w:rsidR="00947C15" w:rsidRPr="00947C15" w:rsidRDefault="00947C15" w:rsidP="00947C15">
      <w:pPr>
        <w:shd w:val="clear" w:color="auto" w:fill="FFFFFF"/>
        <w:tabs>
          <w:tab w:val="left" w:pos="1075"/>
        </w:tabs>
        <w:ind w:firstLine="567"/>
        <w:jc w:val="both"/>
        <w:rPr>
          <w:color w:val="000000"/>
          <w:sz w:val="24"/>
          <w:szCs w:val="24"/>
          <w:lang w:eastAsia="en-US"/>
        </w:rPr>
      </w:pPr>
      <w:r w:rsidRPr="00947C15">
        <w:rPr>
          <w:color w:val="000000"/>
          <w:spacing w:val="-7"/>
          <w:sz w:val="24"/>
          <w:szCs w:val="24"/>
          <w:lang w:eastAsia="en-US"/>
        </w:rPr>
        <w:t>XIX</w:t>
      </w:r>
      <w:r w:rsidRPr="00947C15">
        <w:rPr>
          <w:color w:val="000000"/>
          <w:sz w:val="24"/>
          <w:szCs w:val="24"/>
          <w:lang w:eastAsia="en-US"/>
        </w:rPr>
        <w:tab/>
        <w:t xml:space="preserve">- originais das Certidões Negativas expedida pelo Cartório de Distribuição Cível e Criminal do Fórum da Comarca de residência do candidato no Estado de Rondônia, ou da Unidade da Federação em que tenha residido nos últimos 5 (cinco) anos; </w:t>
      </w:r>
    </w:p>
    <w:p w:rsidR="00947C15" w:rsidRPr="00947C15" w:rsidRDefault="00947C15" w:rsidP="00947C15">
      <w:pPr>
        <w:shd w:val="clear" w:color="auto" w:fill="FFFFFF"/>
        <w:tabs>
          <w:tab w:val="left" w:pos="1075"/>
        </w:tabs>
        <w:ind w:firstLine="567"/>
        <w:jc w:val="both"/>
        <w:rPr>
          <w:color w:val="000000"/>
          <w:sz w:val="24"/>
          <w:szCs w:val="24"/>
          <w:lang w:eastAsia="en-US"/>
        </w:rPr>
      </w:pPr>
    </w:p>
    <w:p w:rsidR="00947C15" w:rsidRPr="00947C15" w:rsidRDefault="00947C15" w:rsidP="00947C15">
      <w:pPr>
        <w:shd w:val="clear" w:color="auto" w:fill="FFFFFF"/>
        <w:tabs>
          <w:tab w:val="left" w:pos="1075"/>
        </w:tabs>
        <w:ind w:firstLine="567"/>
        <w:jc w:val="both"/>
        <w:rPr>
          <w:color w:val="000000"/>
          <w:spacing w:val="-10"/>
          <w:sz w:val="24"/>
          <w:szCs w:val="24"/>
          <w:lang w:eastAsia="en-US"/>
        </w:rPr>
      </w:pPr>
      <w:r w:rsidRPr="00947C15">
        <w:rPr>
          <w:color w:val="000000"/>
          <w:sz w:val="24"/>
          <w:szCs w:val="24"/>
          <w:lang w:eastAsia="en-US"/>
        </w:rPr>
        <w:t xml:space="preserve">XX - </w:t>
      </w:r>
      <w:r w:rsidRPr="00947C15">
        <w:rPr>
          <w:color w:val="000000"/>
          <w:sz w:val="24"/>
          <w:szCs w:val="24"/>
        </w:rPr>
        <w:t>- original da Certidão Negativa da Justiça Federal da Comarca onde residiu nos últimos 5 (cinco) anos;</w:t>
      </w:r>
      <w:r w:rsidRPr="00947C15">
        <w:rPr>
          <w:color w:val="000000"/>
          <w:spacing w:val="-10"/>
          <w:sz w:val="24"/>
          <w:szCs w:val="24"/>
          <w:lang w:eastAsia="en-US"/>
        </w:rPr>
        <w:t xml:space="preserve"> </w:t>
      </w:r>
    </w:p>
    <w:p w:rsidR="00947C15" w:rsidRDefault="00947C15" w:rsidP="00947C15">
      <w:pPr>
        <w:shd w:val="clear" w:color="auto" w:fill="FFFFFF"/>
        <w:tabs>
          <w:tab w:val="left" w:pos="1075"/>
        </w:tabs>
        <w:ind w:firstLine="567"/>
        <w:jc w:val="both"/>
        <w:rPr>
          <w:color w:val="000000"/>
          <w:spacing w:val="-10"/>
          <w:sz w:val="24"/>
          <w:szCs w:val="24"/>
          <w:lang w:eastAsia="en-US"/>
        </w:rPr>
      </w:pPr>
    </w:p>
    <w:p w:rsidR="00947C15" w:rsidRDefault="00947C15" w:rsidP="00947C15">
      <w:pPr>
        <w:shd w:val="clear" w:color="auto" w:fill="FFFFFF"/>
        <w:tabs>
          <w:tab w:val="left" w:pos="1075"/>
        </w:tabs>
        <w:ind w:firstLine="567"/>
        <w:jc w:val="both"/>
        <w:rPr>
          <w:color w:val="000000"/>
          <w:spacing w:val="-10"/>
          <w:sz w:val="24"/>
          <w:szCs w:val="24"/>
          <w:lang w:eastAsia="en-US"/>
        </w:rPr>
      </w:pPr>
    </w:p>
    <w:p w:rsidR="00947C15" w:rsidRPr="00947C15" w:rsidRDefault="00947C15" w:rsidP="00947C15">
      <w:pPr>
        <w:shd w:val="clear" w:color="auto" w:fill="FFFFFF"/>
        <w:tabs>
          <w:tab w:val="left" w:pos="1075"/>
        </w:tabs>
        <w:ind w:firstLine="567"/>
        <w:jc w:val="both"/>
        <w:rPr>
          <w:color w:val="000000"/>
          <w:spacing w:val="-10"/>
          <w:sz w:val="24"/>
          <w:szCs w:val="24"/>
          <w:lang w:eastAsia="en-US"/>
        </w:rPr>
      </w:pPr>
      <w:r w:rsidRPr="00947C15">
        <w:rPr>
          <w:color w:val="000000"/>
          <w:spacing w:val="-10"/>
          <w:sz w:val="24"/>
          <w:szCs w:val="24"/>
          <w:lang w:eastAsia="en-US"/>
        </w:rPr>
        <w:t xml:space="preserve">XXI - </w:t>
      </w:r>
      <w:r w:rsidRPr="00947C15">
        <w:rPr>
          <w:color w:val="000000"/>
          <w:sz w:val="24"/>
          <w:szCs w:val="24"/>
        </w:rPr>
        <w:t>duas originais da Declaração (com firma reconhecida) emitida pelo próprio candidato informando sobre a existência ou não de Investigações Criminais, Ações Cíveis Penais ou Processo Administrativo em que figure como indiciado ou parte (sujeito a comprovação junto aos órgãos competentes);</w:t>
      </w:r>
    </w:p>
    <w:p w:rsidR="00947C15" w:rsidRPr="00947C15" w:rsidRDefault="00947C15" w:rsidP="00947C15">
      <w:pPr>
        <w:shd w:val="clear" w:color="auto" w:fill="FFFFFF"/>
        <w:tabs>
          <w:tab w:val="left" w:pos="1210"/>
        </w:tabs>
        <w:ind w:firstLine="567"/>
        <w:jc w:val="both"/>
        <w:rPr>
          <w:color w:val="000000"/>
          <w:spacing w:val="-9"/>
          <w:sz w:val="24"/>
          <w:szCs w:val="24"/>
          <w:lang w:eastAsia="en-US"/>
        </w:rPr>
      </w:pPr>
    </w:p>
    <w:p w:rsidR="00947C15" w:rsidRDefault="00947C15" w:rsidP="00947C15">
      <w:pPr>
        <w:shd w:val="clear" w:color="auto" w:fill="FFFFFF"/>
        <w:tabs>
          <w:tab w:val="left" w:pos="1210"/>
        </w:tabs>
        <w:ind w:firstLine="567"/>
        <w:jc w:val="both"/>
        <w:rPr>
          <w:color w:val="000000"/>
          <w:spacing w:val="-9"/>
          <w:sz w:val="24"/>
          <w:szCs w:val="24"/>
          <w:lang w:eastAsia="en-US"/>
        </w:rPr>
      </w:pPr>
    </w:p>
    <w:p w:rsidR="00947C15" w:rsidRPr="00947C15" w:rsidRDefault="00947C15" w:rsidP="00947C15">
      <w:pPr>
        <w:shd w:val="clear" w:color="auto" w:fill="FFFFFF"/>
        <w:tabs>
          <w:tab w:val="left" w:pos="1210"/>
        </w:tabs>
        <w:ind w:firstLine="567"/>
        <w:jc w:val="both"/>
        <w:rPr>
          <w:color w:val="000000"/>
          <w:spacing w:val="-9"/>
          <w:sz w:val="24"/>
          <w:szCs w:val="24"/>
          <w:lang w:eastAsia="en-US"/>
        </w:rPr>
      </w:pPr>
    </w:p>
    <w:p w:rsidR="00947C15" w:rsidRPr="00947C15" w:rsidRDefault="00947C15" w:rsidP="00947C15">
      <w:pPr>
        <w:shd w:val="clear" w:color="auto" w:fill="FFFFFF"/>
        <w:tabs>
          <w:tab w:val="left" w:pos="1210"/>
        </w:tabs>
        <w:ind w:firstLine="567"/>
        <w:jc w:val="both"/>
        <w:rPr>
          <w:sz w:val="24"/>
          <w:szCs w:val="24"/>
        </w:rPr>
      </w:pPr>
      <w:r w:rsidRPr="00947C15">
        <w:rPr>
          <w:color w:val="000000"/>
          <w:spacing w:val="-9"/>
          <w:sz w:val="24"/>
          <w:szCs w:val="24"/>
          <w:lang w:eastAsia="en-US"/>
        </w:rPr>
        <w:t>XXII</w:t>
      </w:r>
      <w:r w:rsidRPr="00947C15">
        <w:rPr>
          <w:color w:val="000000"/>
          <w:sz w:val="24"/>
          <w:szCs w:val="24"/>
          <w:lang w:eastAsia="en-US"/>
        </w:rPr>
        <w:tab/>
        <w:t xml:space="preserve">- duas originais de Declaração (com firma reconhecida) emitida pelo candidato de </w:t>
      </w:r>
      <w:r w:rsidRPr="00947C15">
        <w:rPr>
          <w:color w:val="000000"/>
          <w:sz w:val="24"/>
          <w:szCs w:val="24"/>
          <w:u w:val="single"/>
          <w:lang w:eastAsia="en-US"/>
        </w:rPr>
        <w:t>existência ou não</w:t>
      </w:r>
      <w:r w:rsidRPr="00947C15">
        <w:rPr>
          <w:color w:val="000000"/>
          <w:sz w:val="24"/>
          <w:szCs w:val="24"/>
          <w:lang w:eastAsia="en-US"/>
        </w:rPr>
        <w:t xml:space="preserve"> de demissão por justa causa ou bem do Serviço Público;</w:t>
      </w:r>
      <w:r w:rsidRPr="00947C15">
        <w:rPr>
          <w:sz w:val="24"/>
          <w:szCs w:val="24"/>
        </w:rPr>
        <w:t xml:space="preserve"> </w:t>
      </w:r>
    </w:p>
    <w:p w:rsidR="00947C15" w:rsidRDefault="00947C15" w:rsidP="00947C15">
      <w:pPr>
        <w:shd w:val="clear" w:color="auto" w:fill="FFFFFF"/>
        <w:tabs>
          <w:tab w:val="left" w:pos="1210"/>
        </w:tabs>
        <w:ind w:firstLine="567"/>
        <w:jc w:val="both"/>
        <w:rPr>
          <w:sz w:val="24"/>
          <w:szCs w:val="24"/>
        </w:rPr>
      </w:pPr>
    </w:p>
    <w:p w:rsidR="00947C15" w:rsidRPr="00947C15" w:rsidRDefault="00947C15" w:rsidP="00947C15">
      <w:pPr>
        <w:shd w:val="clear" w:color="auto" w:fill="FFFFFF"/>
        <w:tabs>
          <w:tab w:val="left" w:pos="1210"/>
        </w:tabs>
        <w:ind w:firstLine="567"/>
        <w:jc w:val="both"/>
        <w:rPr>
          <w:sz w:val="24"/>
          <w:szCs w:val="24"/>
        </w:rPr>
      </w:pPr>
    </w:p>
    <w:p w:rsidR="00947C15" w:rsidRPr="00947C15" w:rsidRDefault="00947C15" w:rsidP="00947C15">
      <w:pPr>
        <w:shd w:val="clear" w:color="auto" w:fill="FFFFFF"/>
        <w:tabs>
          <w:tab w:val="left" w:pos="1210"/>
        </w:tabs>
        <w:ind w:firstLine="567"/>
        <w:jc w:val="both"/>
        <w:rPr>
          <w:sz w:val="24"/>
          <w:szCs w:val="24"/>
        </w:rPr>
      </w:pPr>
    </w:p>
    <w:p w:rsidR="00947C15" w:rsidRPr="00947C15" w:rsidRDefault="00947C15" w:rsidP="00947C15">
      <w:pPr>
        <w:shd w:val="clear" w:color="auto" w:fill="FFFFFF"/>
        <w:tabs>
          <w:tab w:val="left" w:pos="1210"/>
        </w:tabs>
        <w:ind w:firstLine="567"/>
        <w:jc w:val="both"/>
        <w:rPr>
          <w:sz w:val="24"/>
          <w:szCs w:val="24"/>
        </w:rPr>
      </w:pPr>
      <w:r w:rsidRPr="00947C15">
        <w:rPr>
          <w:sz w:val="24"/>
          <w:szCs w:val="24"/>
        </w:rPr>
        <w:t>XXIII</w:t>
      </w:r>
      <w:r w:rsidRPr="00947C15">
        <w:rPr>
          <w:color w:val="000000"/>
          <w:sz w:val="24"/>
          <w:szCs w:val="24"/>
        </w:rPr>
        <w:t>- Carteira Nacional de Habilitaç</w:t>
      </w:r>
      <w:r>
        <w:rPr>
          <w:color w:val="000000"/>
          <w:sz w:val="24"/>
          <w:szCs w:val="24"/>
        </w:rPr>
        <w:t>ão - CNH (no mínimo Categoria (“E” para motorista e “D”</w:t>
      </w:r>
      <w:r w:rsidRPr="00947C15">
        <w:rPr>
          <w:color w:val="000000"/>
          <w:sz w:val="24"/>
          <w:szCs w:val="24"/>
        </w:rPr>
        <w:t xml:space="preserve"> para Operador de Máquinas Pesadas), original e uma fotocópia autenticada em cartório;</w:t>
      </w:r>
      <w:r w:rsidRPr="00947C15">
        <w:rPr>
          <w:sz w:val="24"/>
          <w:szCs w:val="24"/>
        </w:rPr>
        <w:t xml:space="preserve"> </w:t>
      </w:r>
    </w:p>
    <w:p w:rsidR="00947C15" w:rsidRDefault="00947C15" w:rsidP="00947C15">
      <w:pPr>
        <w:shd w:val="clear" w:color="auto" w:fill="FFFFFF"/>
        <w:tabs>
          <w:tab w:val="left" w:pos="1210"/>
        </w:tabs>
        <w:ind w:firstLine="567"/>
        <w:jc w:val="both"/>
        <w:rPr>
          <w:sz w:val="24"/>
          <w:szCs w:val="24"/>
        </w:rPr>
      </w:pPr>
    </w:p>
    <w:p w:rsidR="00947C15" w:rsidRDefault="00947C15" w:rsidP="00947C15">
      <w:pPr>
        <w:shd w:val="clear" w:color="auto" w:fill="FFFFFF"/>
        <w:tabs>
          <w:tab w:val="left" w:pos="1210"/>
        </w:tabs>
        <w:ind w:firstLine="567"/>
        <w:jc w:val="both"/>
        <w:rPr>
          <w:sz w:val="24"/>
          <w:szCs w:val="24"/>
        </w:rPr>
      </w:pPr>
    </w:p>
    <w:p w:rsidR="00947C15" w:rsidRPr="00947C15" w:rsidRDefault="00947C15" w:rsidP="00947C15">
      <w:pPr>
        <w:shd w:val="clear" w:color="auto" w:fill="FFFFFF"/>
        <w:tabs>
          <w:tab w:val="left" w:pos="1210"/>
        </w:tabs>
        <w:ind w:firstLine="567"/>
        <w:jc w:val="both"/>
        <w:rPr>
          <w:sz w:val="24"/>
          <w:szCs w:val="24"/>
        </w:rPr>
      </w:pPr>
    </w:p>
    <w:p w:rsidR="00947C15" w:rsidRPr="00947C15" w:rsidRDefault="00947C15" w:rsidP="00947C15">
      <w:pPr>
        <w:shd w:val="clear" w:color="auto" w:fill="FFFFFF"/>
        <w:tabs>
          <w:tab w:val="left" w:pos="1210"/>
        </w:tabs>
        <w:ind w:firstLine="567"/>
        <w:jc w:val="both"/>
        <w:rPr>
          <w:sz w:val="24"/>
          <w:szCs w:val="24"/>
        </w:rPr>
      </w:pPr>
      <w:r w:rsidRPr="00947C15">
        <w:rPr>
          <w:sz w:val="24"/>
          <w:szCs w:val="24"/>
        </w:rPr>
        <w:t xml:space="preserve">XXIV - </w:t>
      </w:r>
      <w:r w:rsidRPr="00947C15">
        <w:rPr>
          <w:color w:val="000000"/>
          <w:sz w:val="24"/>
          <w:szCs w:val="24"/>
        </w:rPr>
        <w:t>- original c duas cópias autenticadas em cartório do certificado ou diploma de escolaridade.</w:t>
      </w:r>
    </w:p>
    <w:p w:rsidR="00947C15" w:rsidRDefault="00947C15" w:rsidP="00947C15">
      <w:pPr>
        <w:ind w:firstLine="567"/>
        <w:jc w:val="both"/>
        <w:rPr>
          <w:sz w:val="24"/>
          <w:szCs w:val="24"/>
        </w:rPr>
      </w:pPr>
    </w:p>
    <w:p w:rsidR="00947C15" w:rsidRDefault="00947C15" w:rsidP="00947C15">
      <w:pPr>
        <w:ind w:firstLine="567"/>
        <w:jc w:val="both"/>
        <w:rPr>
          <w:sz w:val="24"/>
          <w:szCs w:val="24"/>
        </w:rPr>
      </w:pPr>
    </w:p>
    <w:p w:rsidR="00947C15" w:rsidRDefault="00947C15" w:rsidP="00947C15">
      <w:pPr>
        <w:ind w:firstLine="567"/>
        <w:jc w:val="both"/>
        <w:rPr>
          <w:sz w:val="24"/>
          <w:szCs w:val="24"/>
        </w:rPr>
      </w:pPr>
    </w:p>
    <w:p w:rsidR="00947C15" w:rsidRDefault="00947C15" w:rsidP="00947C15">
      <w:pPr>
        <w:ind w:firstLine="567"/>
        <w:jc w:val="both"/>
        <w:rPr>
          <w:sz w:val="24"/>
          <w:szCs w:val="24"/>
        </w:rPr>
      </w:pPr>
    </w:p>
    <w:p w:rsidR="00947C15" w:rsidRDefault="00947C15" w:rsidP="00947C15">
      <w:pPr>
        <w:ind w:firstLine="567"/>
        <w:jc w:val="both"/>
        <w:rPr>
          <w:sz w:val="24"/>
          <w:szCs w:val="24"/>
        </w:rPr>
      </w:pPr>
    </w:p>
    <w:p w:rsidR="00947C15" w:rsidRDefault="00947C15" w:rsidP="00947C15">
      <w:pPr>
        <w:shd w:val="clear" w:color="auto" w:fill="FFFFFF"/>
        <w:ind w:firstLine="567"/>
        <w:jc w:val="both"/>
      </w:pPr>
      <w:r>
        <w:rPr>
          <w:color w:val="000000"/>
          <w:sz w:val="24"/>
          <w:szCs w:val="24"/>
        </w:rPr>
        <w:lastRenderedPageBreak/>
        <w:t>Art. 3</w:t>
      </w:r>
      <w:r>
        <w:rPr>
          <w:color w:val="000000"/>
          <w:sz w:val="24"/>
          <w:szCs w:val="24"/>
          <w:vertAlign w:val="superscript"/>
        </w:rPr>
        <w:t>o</w:t>
      </w:r>
      <w:r>
        <w:rPr>
          <w:color w:val="000000"/>
          <w:sz w:val="24"/>
          <w:szCs w:val="24"/>
        </w:rPr>
        <w:t>. A posse do candidato efetivar-se-á após apresentação dos documentos referidos no artigo anterior e dentro do prazo disposto no § 1</w:t>
      </w:r>
      <w:r w:rsidRPr="00966456">
        <w:rPr>
          <w:color w:val="000000"/>
          <w:sz w:val="24"/>
          <w:szCs w:val="24"/>
          <w:vertAlign w:val="superscript"/>
        </w:rPr>
        <w:t>o</w:t>
      </w:r>
      <w:r w:rsidRPr="00966456">
        <w:rPr>
          <w:color w:val="000000"/>
          <w:sz w:val="24"/>
          <w:szCs w:val="24"/>
        </w:rPr>
        <w:t xml:space="preserve"> </w:t>
      </w:r>
      <w:r>
        <w:rPr>
          <w:color w:val="000000"/>
          <w:sz w:val="24"/>
          <w:szCs w:val="24"/>
        </w:rPr>
        <w:t>do artigo 17, da Lei Complementar n. 68, de 9 de dezembro de 1992, ou seja, de 30 (trinta) dias a contar da data da publicação deste Decreto.</w:t>
      </w:r>
    </w:p>
    <w:p w:rsidR="00947C15" w:rsidRDefault="00947C15" w:rsidP="00947C15">
      <w:pPr>
        <w:shd w:val="clear" w:color="auto" w:fill="FFFFFF"/>
        <w:ind w:firstLine="567"/>
        <w:jc w:val="both"/>
        <w:rPr>
          <w:color w:val="000000"/>
          <w:sz w:val="24"/>
          <w:szCs w:val="24"/>
        </w:rPr>
      </w:pPr>
    </w:p>
    <w:p w:rsidR="00947C15" w:rsidRDefault="00947C15" w:rsidP="00947C15">
      <w:pPr>
        <w:shd w:val="clear" w:color="auto" w:fill="FFFFFF"/>
        <w:ind w:firstLine="567"/>
        <w:jc w:val="both"/>
        <w:rPr>
          <w:color w:val="000000"/>
          <w:sz w:val="24"/>
          <w:szCs w:val="24"/>
        </w:rPr>
      </w:pPr>
    </w:p>
    <w:p w:rsidR="00947C15" w:rsidRDefault="00947C15" w:rsidP="00947C15">
      <w:pPr>
        <w:shd w:val="clear" w:color="auto" w:fill="FFFFFF"/>
        <w:ind w:firstLine="567"/>
        <w:jc w:val="both"/>
      </w:pPr>
      <w:r>
        <w:rPr>
          <w:color w:val="000000"/>
          <w:sz w:val="24"/>
          <w:szCs w:val="24"/>
        </w:rPr>
        <w:t>Art. 4</w:t>
      </w:r>
      <w:r>
        <w:rPr>
          <w:color w:val="000000"/>
          <w:sz w:val="24"/>
          <w:szCs w:val="24"/>
          <w:vertAlign w:val="superscript"/>
        </w:rPr>
        <w:t>o</w:t>
      </w:r>
      <w:r>
        <w:rPr>
          <w:color w:val="000000"/>
          <w:sz w:val="24"/>
          <w:szCs w:val="24"/>
        </w:rPr>
        <w:t>. Ficará sem efeito a nomeação do candidato que não apresentar os documentos constantes do artigo 2</w:t>
      </w:r>
      <w:r>
        <w:rPr>
          <w:color w:val="000000"/>
          <w:sz w:val="24"/>
          <w:szCs w:val="24"/>
          <w:vertAlign w:val="superscript"/>
        </w:rPr>
        <w:t>o</w:t>
      </w:r>
      <w:r>
        <w:rPr>
          <w:color w:val="000000"/>
          <w:sz w:val="24"/>
          <w:szCs w:val="24"/>
        </w:rPr>
        <w:t xml:space="preserve"> e do candidato que tomar posse e não entrar em efetivo exercício no prazo de 30 (trinta) dias, salvo por motivo justificado previamente nos termos cia Lei.</w:t>
      </w:r>
    </w:p>
    <w:p w:rsidR="00947C15" w:rsidRDefault="00947C15" w:rsidP="00947C15">
      <w:pPr>
        <w:shd w:val="clear" w:color="auto" w:fill="FFFFFF"/>
        <w:ind w:firstLine="567"/>
        <w:jc w:val="both"/>
        <w:rPr>
          <w:color w:val="000000"/>
          <w:spacing w:val="-2"/>
          <w:sz w:val="24"/>
          <w:szCs w:val="24"/>
        </w:rPr>
      </w:pPr>
    </w:p>
    <w:p w:rsidR="00947C15" w:rsidRDefault="00947C15" w:rsidP="00947C15">
      <w:pPr>
        <w:shd w:val="clear" w:color="auto" w:fill="FFFFFF"/>
        <w:ind w:firstLine="567"/>
        <w:jc w:val="both"/>
        <w:rPr>
          <w:color w:val="000000"/>
          <w:spacing w:val="-2"/>
          <w:sz w:val="24"/>
          <w:szCs w:val="24"/>
        </w:rPr>
      </w:pPr>
    </w:p>
    <w:p w:rsidR="00947C15" w:rsidRDefault="00947C15" w:rsidP="00947C15">
      <w:pPr>
        <w:shd w:val="clear" w:color="auto" w:fill="FFFFFF"/>
        <w:ind w:firstLine="567"/>
        <w:jc w:val="both"/>
      </w:pPr>
      <w:r>
        <w:rPr>
          <w:color w:val="000000"/>
          <w:spacing w:val="-2"/>
          <w:sz w:val="24"/>
          <w:szCs w:val="24"/>
        </w:rPr>
        <w:t>Art. 5</w:t>
      </w:r>
      <w:r>
        <w:rPr>
          <w:color w:val="000000"/>
          <w:spacing w:val="-2"/>
          <w:sz w:val="24"/>
          <w:szCs w:val="24"/>
          <w:vertAlign w:val="superscript"/>
        </w:rPr>
        <w:t>o</w:t>
      </w:r>
      <w:r>
        <w:rPr>
          <w:color w:val="000000"/>
          <w:spacing w:val="-2"/>
          <w:sz w:val="24"/>
          <w:szCs w:val="24"/>
        </w:rPr>
        <w:t>. Este Decreto entra em vigor na data de sua publicação.</w:t>
      </w:r>
    </w:p>
    <w:p w:rsidR="00947C15" w:rsidRDefault="00947C15" w:rsidP="00947C15">
      <w:pPr>
        <w:shd w:val="clear" w:color="auto" w:fill="FFFFFF"/>
        <w:tabs>
          <w:tab w:val="left" w:pos="5875"/>
          <w:tab w:val="left" w:pos="7651"/>
        </w:tabs>
        <w:ind w:firstLine="567"/>
        <w:jc w:val="both"/>
        <w:rPr>
          <w:color w:val="000000"/>
          <w:spacing w:val="-1"/>
          <w:sz w:val="24"/>
          <w:szCs w:val="24"/>
        </w:rPr>
      </w:pPr>
    </w:p>
    <w:p w:rsidR="00947C15" w:rsidRDefault="00947C15" w:rsidP="00947C15">
      <w:pPr>
        <w:shd w:val="clear" w:color="auto" w:fill="FFFFFF"/>
        <w:tabs>
          <w:tab w:val="left" w:pos="5875"/>
          <w:tab w:val="left" w:pos="7651"/>
        </w:tabs>
        <w:ind w:firstLine="567"/>
        <w:jc w:val="both"/>
        <w:rPr>
          <w:color w:val="000000"/>
          <w:spacing w:val="-1"/>
          <w:sz w:val="24"/>
          <w:szCs w:val="24"/>
        </w:rPr>
      </w:pPr>
    </w:p>
    <w:p w:rsidR="00947C15" w:rsidRDefault="00947C15" w:rsidP="00947C15">
      <w:pPr>
        <w:shd w:val="clear" w:color="auto" w:fill="FFFFFF"/>
        <w:tabs>
          <w:tab w:val="left" w:pos="5875"/>
          <w:tab w:val="left" w:pos="7651"/>
        </w:tabs>
        <w:ind w:firstLine="567"/>
        <w:jc w:val="both"/>
      </w:pPr>
      <w:r>
        <w:rPr>
          <w:color w:val="000000"/>
          <w:spacing w:val="-1"/>
          <w:sz w:val="24"/>
          <w:szCs w:val="24"/>
        </w:rPr>
        <w:t>Palácio do Governo do Estado de Rondônia, em</w:t>
      </w:r>
      <w:r w:rsidR="00DE6A61">
        <w:rPr>
          <w:color w:val="000000"/>
          <w:spacing w:val="-1"/>
          <w:sz w:val="24"/>
          <w:szCs w:val="24"/>
        </w:rPr>
        <w:t xml:space="preserve"> </w:t>
      </w:r>
      <w:proofErr w:type="gramStart"/>
      <w:r w:rsidR="00DE6A61">
        <w:rPr>
          <w:color w:val="000000"/>
          <w:spacing w:val="-1"/>
          <w:sz w:val="24"/>
          <w:szCs w:val="24"/>
        </w:rPr>
        <w:t>3</w:t>
      </w:r>
      <w:proofErr w:type="gramEnd"/>
      <w:r w:rsidR="00DE6A61">
        <w:rPr>
          <w:color w:val="000000"/>
          <w:spacing w:val="-1"/>
          <w:sz w:val="24"/>
          <w:szCs w:val="24"/>
        </w:rPr>
        <w:t xml:space="preserve"> d</w:t>
      </w:r>
      <w:r>
        <w:rPr>
          <w:color w:val="000000"/>
          <w:spacing w:val="-5"/>
          <w:sz w:val="24"/>
          <w:szCs w:val="24"/>
        </w:rPr>
        <w:t>e</w:t>
      </w:r>
      <w:r w:rsidR="00DE6A61">
        <w:rPr>
          <w:color w:val="000000"/>
          <w:spacing w:val="-5"/>
          <w:sz w:val="24"/>
          <w:szCs w:val="24"/>
        </w:rPr>
        <w:t xml:space="preserve"> outubro </w:t>
      </w:r>
      <w:r>
        <w:rPr>
          <w:color w:val="000000"/>
          <w:sz w:val="24"/>
          <w:szCs w:val="24"/>
        </w:rPr>
        <w:t xml:space="preserve">de 2017, </w:t>
      </w:r>
      <w:r>
        <w:rPr>
          <w:color w:val="000000"/>
          <w:spacing w:val="-4"/>
          <w:sz w:val="24"/>
          <w:szCs w:val="24"/>
        </w:rPr>
        <w:t>129° da República.</w:t>
      </w:r>
    </w:p>
    <w:p w:rsidR="00947C15" w:rsidRDefault="00947C15" w:rsidP="00947C15">
      <w:pPr>
        <w:ind w:firstLine="567"/>
        <w:jc w:val="both"/>
        <w:rPr>
          <w:sz w:val="24"/>
          <w:szCs w:val="24"/>
        </w:rPr>
      </w:pPr>
    </w:p>
    <w:p w:rsidR="00947C15" w:rsidRDefault="00947C15" w:rsidP="00947C15">
      <w:pPr>
        <w:ind w:firstLine="567"/>
        <w:jc w:val="both"/>
        <w:rPr>
          <w:sz w:val="24"/>
          <w:szCs w:val="24"/>
        </w:rPr>
      </w:pPr>
    </w:p>
    <w:p w:rsidR="00947C15" w:rsidRDefault="00947C15" w:rsidP="00947C15">
      <w:pPr>
        <w:jc w:val="both"/>
        <w:rPr>
          <w:sz w:val="24"/>
          <w:szCs w:val="24"/>
        </w:rPr>
      </w:pPr>
    </w:p>
    <w:p w:rsidR="00947C15" w:rsidRDefault="00947C15" w:rsidP="00947C15">
      <w:pPr>
        <w:jc w:val="both"/>
        <w:rPr>
          <w:sz w:val="24"/>
          <w:szCs w:val="24"/>
        </w:rPr>
      </w:pPr>
    </w:p>
    <w:p w:rsidR="00947C15" w:rsidRDefault="00947C15" w:rsidP="00947C15">
      <w:pPr>
        <w:jc w:val="both"/>
        <w:rPr>
          <w:sz w:val="24"/>
          <w:szCs w:val="24"/>
        </w:rPr>
      </w:pPr>
    </w:p>
    <w:p w:rsidR="00947C15" w:rsidRDefault="00947C15" w:rsidP="00947C15">
      <w:pPr>
        <w:jc w:val="center"/>
        <w:rPr>
          <w:sz w:val="24"/>
          <w:szCs w:val="24"/>
        </w:rPr>
      </w:pPr>
    </w:p>
    <w:p w:rsidR="00947C15" w:rsidRDefault="00947C15" w:rsidP="00947C15">
      <w:pPr>
        <w:jc w:val="center"/>
        <w:rPr>
          <w:sz w:val="24"/>
          <w:szCs w:val="24"/>
        </w:rPr>
      </w:pPr>
    </w:p>
    <w:p w:rsidR="00947C15" w:rsidRDefault="00947C15" w:rsidP="00947C15">
      <w:pPr>
        <w:jc w:val="center"/>
        <w:rPr>
          <w:b/>
          <w:sz w:val="24"/>
          <w:szCs w:val="24"/>
        </w:rPr>
      </w:pPr>
      <w:r>
        <w:rPr>
          <w:b/>
          <w:sz w:val="24"/>
          <w:szCs w:val="24"/>
        </w:rPr>
        <w:t>CONFÚCIO AIRES MOURA</w:t>
      </w:r>
    </w:p>
    <w:p w:rsidR="00947C15" w:rsidRDefault="00947C15" w:rsidP="00947C15">
      <w:pPr>
        <w:jc w:val="center"/>
        <w:rPr>
          <w:sz w:val="24"/>
          <w:szCs w:val="24"/>
        </w:rPr>
      </w:pPr>
      <w:r>
        <w:rPr>
          <w:sz w:val="24"/>
          <w:szCs w:val="24"/>
        </w:rPr>
        <w:t>Governador</w:t>
      </w:r>
    </w:p>
    <w:p w:rsidR="00947C15" w:rsidRDefault="00947C15" w:rsidP="00947C15">
      <w:pPr>
        <w:jc w:val="center"/>
        <w:rPr>
          <w:sz w:val="24"/>
          <w:szCs w:val="24"/>
        </w:rPr>
      </w:pPr>
    </w:p>
    <w:p w:rsidR="00947C15" w:rsidRDefault="00947C15" w:rsidP="00947C15">
      <w:pPr>
        <w:jc w:val="center"/>
        <w:rPr>
          <w:sz w:val="24"/>
          <w:szCs w:val="24"/>
        </w:rPr>
      </w:pPr>
    </w:p>
    <w:p w:rsidR="00947C15" w:rsidRDefault="00947C15" w:rsidP="00947C15">
      <w:pPr>
        <w:jc w:val="center"/>
        <w:rPr>
          <w:sz w:val="24"/>
          <w:szCs w:val="24"/>
        </w:rPr>
      </w:pPr>
    </w:p>
    <w:p w:rsidR="00947C15" w:rsidRDefault="00947C15" w:rsidP="00947C15">
      <w:pPr>
        <w:jc w:val="center"/>
        <w:rPr>
          <w:sz w:val="24"/>
          <w:szCs w:val="24"/>
        </w:rPr>
      </w:pPr>
    </w:p>
    <w:p w:rsidR="00947C15" w:rsidRDefault="00947C15" w:rsidP="00947C15">
      <w:pPr>
        <w:jc w:val="center"/>
        <w:rPr>
          <w:sz w:val="24"/>
          <w:szCs w:val="24"/>
        </w:rPr>
      </w:pPr>
    </w:p>
    <w:p w:rsidR="00947C15" w:rsidRDefault="00947C15" w:rsidP="00947C15">
      <w:pPr>
        <w:jc w:val="center"/>
        <w:rPr>
          <w:sz w:val="24"/>
          <w:szCs w:val="24"/>
        </w:rPr>
      </w:pPr>
    </w:p>
    <w:p w:rsidR="00947C15" w:rsidRDefault="00947C15" w:rsidP="00947C15">
      <w:pPr>
        <w:shd w:val="clear" w:color="auto" w:fill="FFFFFF"/>
        <w:jc w:val="center"/>
      </w:pPr>
      <w:r>
        <w:rPr>
          <w:b/>
          <w:bCs/>
          <w:color w:val="000000"/>
          <w:sz w:val="24"/>
          <w:szCs w:val="24"/>
        </w:rPr>
        <w:t>ISEQUIEL NEIVA DE CARVALHO</w:t>
      </w:r>
    </w:p>
    <w:p w:rsidR="00947C15" w:rsidRDefault="00947C15" w:rsidP="00947C15">
      <w:pPr>
        <w:shd w:val="clear" w:color="auto" w:fill="FFFFFF"/>
        <w:jc w:val="center"/>
        <w:rPr>
          <w:color w:val="000000"/>
          <w:spacing w:val="-1"/>
          <w:sz w:val="24"/>
          <w:szCs w:val="24"/>
        </w:rPr>
      </w:pPr>
      <w:r>
        <w:rPr>
          <w:color w:val="000000"/>
          <w:spacing w:val="-1"/>
          <w:sz w:val="24"/>
          <w:szCs w:val="24"/>
        </w:rPr>
        <w:t xml:space="preserve">Diretor Geral do Departamento Estadual de Estradas de Rodagem, Infraestrutura e </w:t>
      </w:r>
    </w:p>
    <w:p w:rsidR="00947C15" w:rsidRDefault="00947C15" w:rsidP="00947C15">
      <w:pPr>
        <w:shd w:val="clear" w:color="auto" w:fill="FFFFFF"/>
        <w:jc w:val="center"/>
        <w:rPr>
          <w:color w:val="000000"/>
          <w:spacing w:val="-3"/>
          <w:sz w:val="24"/>
          <w:szCs w:val="24"/>
        </w:rPr>
      </w:pPr>
      <w:r>
        <w:rPr>
          <w:color w:val="000000"/>
          <w:spacing w:val="-1"/>
          <w:sz w:val="24"/>
          <w:szCs w:val="24"/>
        </w:rPr>
        <w:t xml:space="preserve">Serviços Públicos </w:t>
      </w:r>
      <w:r>
        <w:rPr>
          <w:color w:val="000000"/>
          <w:spacing w:val="-3"/>
          <w:sz w:val="24"/>
          <w:szCs w:val="24"/>
        </w:rPr>
        <w:t xml:space="preserve">do </w:t>
      </w:r>
    </w:p>
    <w:p w:rsidR="00947C15" w:rsidRDefault="00947C15" w:rsidP="00947C15">
      <w:pPr>
        <w:shd w:val="clear" w:color="auto" w:fill="FFFFFF"/>
        <w:jc w:val="center"/>
      </w:pPr>
      <w:r>
        <w:rPr>
          <w:color w:val="000000"/>
          <w:spacing w:val="-3"/>
          <w:sz w:val="24"/>
          <w:szCs w:val="24"/>
        </w:rPr>
        <w:t>Estado de Rondônia</w:t>
      </w:r>
    </w:p>
    <w:p w:rsidR="00947C15" w:rsidRDefault="00947C15"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Default="0004782E" w:rsidP="00947C15">
      <w:pPr>
        <w:jc w:val="center"/>
        <w:rPr>
          <w:sz w:val="24"/>
          <w:szCs w:val="24"/>
        </w:rPr>
      </w:pPr>
    </w:p>
    <w:p w:rsidR="0004782E" w:rsidRPr="0004782E" w:rsidRDefault="0004782E" w:rsidP="0004782E">
      <w:pPr>
        <w:shd w:val="clear" w:color="auto" w:fill="FFFFFF"/>
        <w:spacing w:before="259"/>
        <w:ind w:left="38"/>
        <w:jc w:val="center"/>
        <w:rPr>
          <w:sz w:val="24"/>
          <w:szCs w:val="24"/>
        </w:rPr>
      </w:pPr>
      <w:r w:rsidRPr="0004782E">
        <w:rPr>
          <w:b/>
          <w:bCs/>
          <w:color w:val="000000"/>
          <w:spacing w:val="-15"/>
          <w:sz w:val="24"/>
          <w:szCs w:val="24"/>
        </w:rPr>
        <w:lastRenderedPageBreak/>
        <w:t>ANEXO ÚNICO</w:t>
      </w:r>
    </w:p>
    <w:p w:rsidR="0004782E" w:rsidRPr="0004782E" w:rsidRDefault="0004782E" w:rsidP="0004782E">
      <w:pPr>
        <w:shd w:val="clear" w:color="auto" w:fill="FFFFFF"/>
        <w:tabs>
          <w:tab w:val="left" w:pos="1219"/>
        </w:tabs>
        <w:spacing w:before="806" w:line="269" w:lineRule="exact"/>
        <w:ind w:left="10"/>
        <w:rPr>
          <w:sz w:val="24"/>
          <w:szCs w:val="24"/>
        </w:rPr>
      </w:pPr>
      <w:r w:rsidRPr="0004782E">
        <w:rPr>
          <w:color w:val="000000"/>
          <w:spacing w:val="-19"/>
          <w:sz w:val="24"/>
          <w:szCs w:val="24"/>
        </w:rPr>
        <w:t>CARGO:</w:t>
      </w:r>
      <w:r w:rsidRPr="0004782E">
        <w:rPr>
          <w:color w:val="000000"/>
          <w:sz w:val="24"/>
          <w:szCs w:val="24"/>
        </w:rPr>
        <w:tab/>
      </w:r>
      <w:r w:rsidRPr="0004782E">
        <w:rPr>
          <w:color w:val="000000"/>
          <w:spacing w:val="-11"/>
          <w:sz w:val="24"/>
          <w:szCs w:val="24"/>
        </w:rPr>
        <w:t>F48 - LUBRIFICADOR</w:t>
      </w:r>
    </w:p>
    <w:p w:rsidR="0004782E" w:rsidRPr="0004782E" w:rsidRDefault="0004782E" w:rsidP="0004782E">
      <w:pPr>
        <w:shd w:val="clear" w:color="auto" w:fill="FFFFFF"/>
        <w:tabs>
          <w:tab w:val="left" w:pos="1219"/>
        </w:tabs>
        <w:spacing w:line="269" w:lineRule="exact"/>
        <w:rPr>
          <w:sz w:val="24"/>
          <w:szCs w:val="24"/>
        </w:rPr>
      </w:pPr>
      <w:r w:rsidRPr="0004782E">
        <w:rPr>
          <w:color w:val="000000"/>
          <w:spacing w:val="-19"/>
          <w:sz w:val="24"/>
          <w:szCs w:val="24"/>
        </w:rPr>
        <w:t>VAGA:</w:t>
      </w:r>
      <w:r w:rsidRPr="0004782E">
        <w:rPr>
          <w:color w:val="000000"/>
          <w:sz w:val="24"/>
          <w:szCs w:val="24"/>
        </w:rPr>
        <w:tab/>
      </w:r>
      <w:r w:rsidRPr="0004782E">
        <w:rPr>
          <w:color w:val="000000"/>
          <w:spacing w:val="-13"/>
          <w:sz w:val="24"/>
          <w:szCs w:val="24"/>
        </w:rPr>
        <w:t>COLORADO DO OESTE</w:t>
      </w:r>
    </w:p>
    <w:p w:rsidR="0004782E" w:rsidRPr="0004782E" w:rsidRDefault="0004782E" w:rsidP="0004782E">
      <w:pPr>
        <w:shd w:val="clear" w:color="auto" w:fill="FFFFFF"/>
        <w:tabs>
          <w:tab w:val="left" w:pos="1219"/>
          <w:tab w:val="left" w:pos="3514"/>
          <w:tab w:val="left" w:pos="7046"/>
        </w:tabs>
        <w:spacing w:line="269" w:lineRule="exact"/>
        <w:ind w:left="10"/>
        <w:rPr>
          <w:sz w:val="24"/>
          <w:szCs w:val="24"/>
        </w:rPr>
      </w:pPr>
      <w:r w:rsidRPr="0004782E">
        <w:rPr>
          <w:color w:val="000000"/>
          <w:spacing w:val="-18"/>
          <w:sz w:val="24"/>
          <w:szCs w:val="24"/>
        </w:rPr>
        <w:t>CLASS:</w:t>
      </w:r>
      <w:r w:rsidRPr="0004782E">
        <w:rPr>
          <w:color w:val="000000"/>
          <w:sz w:val="24"/>
          <w:szCs w:val="24"/>
        </w:rPr>
        <w:tab/>
      </w:r>
      <w:r w:rsidRPr="0004782E">
        <w:rPr>
          <w:color w:val="000000"/>
          <w:spacing w:val="-15"/>
          <w:sz w:val="24"/>
          <w:szCs w:val="24"/>
        </w:rPr>
        <w:t>INSCRIÇÃO</w:t>
      </w:r>
      <w:r w:rsidRPr="0004782E">
        <w:rPr>
          <w:color w:val="000000"/>
          <w:sz w:val="24"/>
          <w:szCs w:val="24"/>
        </w:rPr>
        <w:tab/>
      </w:r>
      <w:r w:rsidRPr="0004782E">
        <w:rPr>
          <w:color w:val="000000"/>
          <w:spacing w:val="-18"/>
          <w:sz w:val="24"/>
          <w:szCs w:val="24"/>
        </w:rPr>
        <w:t>CANDIDATO</w:t>
      </w:r>
      <w:r w:rsidRPr="0004782E">
        <w:rPr>
          <w:color w:val="000000"/>
          <w:sz w:val="24"/>
          <w:szCs w:val="24"/>
        </w:rPr>
        <w:tab/>
      </w:r>
      <w:r w:rsidRPr="0004782E">
        <w:rPr>
          <w:color w:val="000000"/>
          <w:spacing w:val="-13"/>
          <w:sz w:val="24"/>
          <w:szCs w:val="24"/>
        </w:rPr>
        <w:t>NOTA FINAL</w:t>
      </w:r>
    </w:p>
    <w:p w:rsidR="0004782E" w:rsidRPr="0004782E" w:rsidRDefault="0004782E" w:rsidP="0004782E">
      <w:pPr>
        <w:shd w:val="clear" w:color="auto" w:fill="FFFFFF"/>
        <w:tabs>
          <w:tab w:val="left" w:pos="1219"/>
          <w:tab w:val="left" w:pos="7469"/>
        </w:tabs>
        <w:spacing w:line="269" w:lineRule="exact"/>
        <w:ind w:left="10"/>
        <w:rPr>
          <w:sz w:val="24"/>
          <w:szCs w:val="24"/>
        </w:rPr>
      </w:pPr>
      <w:r w:rsidRPr="0004782E">
        <w:rPr>
          <w:color w:val="000000"/>
          <w:spacing w:val="-20"/>
          <w:sz w:val="24"/>
          <w:szCs w:val="24"/>
        </w:rPr>
        <w:t>3</w:t>
      </w:r>
      <w:r w:rsidRPr="0004782E">
        <w:rPr>
          <w:color w:val="000000"/>
          <w:spacing w:val="-20"/>
          <w:sz w:val="24"/>
          <w:szCs w:val="24"/>
          <w:vertAlign w:val="superscript"/>
        </w:rPr>
        <w:t>o</w:t>
      </w:r>
      <w:r w:rsidRPr="0004782E">
        <w:rPr>
          <w:color w:val="000000"/>
          <w:spacing w:val="-20"/>
          <w:sz w:val="24"/>
          <w:szCs w:val="24"/>
        </w:rPr>
        <w:t xml:space="preserve"> LUGAR</w:t>
      </w:r>
      <w:r w:rsidRPr="0004782E">
        <w:rPr>
          <w:color w:val="000000"/>
          <w:sz w:val="24"/>
          <w:szCs w:val="24"/>
        </w:rPr>
        <w:tab/>
      </w:r>
      <w:r w:rsidRPr="0004782E">
        <w:rPr>
          <w:color w:val="000000"/>
          <w:spacing w:val="-10"/>
          <w:sz w:val="24"/>
          <w:szCs w:val="24"/>
        </w:rPr>
        <w:t>620.703-0       CLEBER DO PRADO SANTOS</w:t>
      </w:r>
      <w:r w:rsidRPr="0004782E">
        <w:rPr>
          <w:color w:val="000000"/>
          <w:sz w:val="24"/>
          <w:szCs w:val="24"/>
        </w:rPr>
        <w:tab/>
      </w:r>
      <w:r w:rsidRPr="0004782E">
        <w:rPr>
          <w:color w:val="000000"/>
          <w:spacing w:val="-11"/>
          <w:sz w:val="24"/>
          <w:szCs w:val="24"/>
        </w:rPr>
        <w:t>54,00</w:t>
      </w:r>
    </w:p>
    <w:p w:rsidR="0004782E" w:rsidRPr="00947C15" w:rsidRDefault="0004782E" w:rsidP="00947C15">
      <w:pPr>
        <w:jc w:val="center"/>
        <w:rPr>
          <w:sz w:val="24"/>
          <w:szCs w:val="24"/>
        </w:rPr>
      </w:pPr>
    </w:p>
    <w:sectPr w:rsidR="0004782E" w:rsidRPr="00947C15" w:rsidSect="00947C15">
      <w:head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C15" w:rsidRDefault="00947C15" w:rsidP="00947C15">
      <w:r>
        <w:separator/>
      </w:r>
    </w:p>
  </w:endnote>
  <w:endnote w:type="continuationSeparator" w:id="0">
    <w:p w:rsidR="00947C15" w:rsidRDefault="00947C15" w:rsidP="0094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C15" w:rsidRDefault="00947C15" w:rsidP="00947C15">
      <w:r>
        <w:separator/>
      </w:r>
    </w:p>
  </w:footnote>
  <w:footnote w:type="continuationSeparator" w:id="0">
    <w:p w:rsidR="00947C15" w:rsidRDefault="00947C15" w:rsidP="0094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15" w:rsidRPr="00C36C77" w:rsidRDefault="00947C15" w:rsidP="00947C15">
    <w:pPr>
      <w:tabs>
        <w:tab w:val="left" w:pos="10350"/>
      </w:tabs>
      <w:ind w:right="-60"/>
      <w:jc w:val="center"/>
      <w:rPr>
        <w:rFonts w:eastAsia="Times New Roman"/>
        <w:b/>
        <w:color w:val="000000"/>
        <w:sz w:val="24"/>
        <w:szCs w:val="24"/>
      </w:rPr>
    </w:pPr>
    <w:r w:rsidRPr="00C36C77">
      <w:rPr>
        <w:rFonts w:eastAsia="Times New Roman"/>
        <w:b/>
        <w:color w:val="000000"/>
        <w:sz w:val="24"/>
        <w:szCs w:val="24"/>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71.15pt" o:ole="" fillcolor="window">
          <v:imagedata r:id="rId1" o:title=""/>
        </v:shape>
        <o:OLEObject Type="Embed" ProgID="Word.Picture.8" ShapeID="_x0000_i1025" DrawAspect="Content" ObjectID="_1568527769" r:id="rId2"/>
      </w:object>
    </w:r>
  </w:p>
  <w:p w:rsidR="00947C15" w:rsidRPr="00C36C77" w:rsidRDefault="00947C15" w:rsidP="00947C15">
    <w:pPr>
      <w:jc w:val="center"/>
      <w:rPr>
        <w:rFonts w:eastAsia="Times New Roman"/>
        <w:b/>
        <w:color w:val="000000"/>
        <w:sz w:val="24"/>
        <w:szCs w:val="24"/>
      </w:rPr>
    </w:pPr>
    <w:r w:rsidRPr="00C36C77">
      <w:rPr>
        <w:rFonts w:eastAsia="Times New Roman"/>
        <w:b/>
        <w:color w:val="000000"/>
        <w:sz w:val="24"/>
        <w:szCs w:val="24"/>
      </w:rPr>
      <w:t>GOVERNO DO ESTADO DE RONDÔNIA</w:t>
    </w:r>
  </w:p>
  <w:p w:rsidR="00947C15" w:rsidRPr="00B748CB" w:rsidRDefault="00947C15" w:rsidP="00947C15">
    <w:pPr>
      <w:tabs>
        <w:tab w:val="center" w:pos="4419"/>
        <w:tab w:val="right" w:pos="8838"/>
      </w:tabs>
      <w:jc w:val="center"/>
      <w:rPr>
        <w:rFonts w:eastAsia="Times New Roman"/>
        <w:b/>
        <w:color w:val="000000"/>
        <w:sz w:val="24"/>
        <w:szCs w:val="24"/>
      </w:rPr>
    </w:pPr>
    <w:r w:rsidRPr="00B748CB">
      <w:rPr>
        <w:rFonts w:eastAsia="Times New Roman"/>
        <w:b/>
        <w:color w:val="000000"/>
        <w:sz w:val="24"/>
        <w:szCs w:val="24"/>
      </w:rPr>
      <w:t>GOVERNADORIA</w:t>
    </w:r>
  </w:p>
  <w:p w:rsidR="00947C15" w:rsidRPr="00094D35" w:rsidRDefault="00947C15" w:rsidP="00947C15">
    <w:pPr>
      <w:pStyle w:val="Cabealho"/>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12E9"/>
    <w:multiLevelType w:val="singleLevel"/>
    <w:tmpl w:val="35AA0F20"/>
    <w:lvl w:ilvl="0">
      <w:start w:val="16"/>
      <w:numFmt w:val="upperRoman"/>
      <w:lvlText w:val="%1"/>
      <w:legacy w:legacy="1" w:legacySpace="0" w:legacyIndent="509"/>
      <w:lvlJc w:val="left"/>
      <w:rPr>
        <w:rFonts w:ascii="Times New Roman" w:hAnsi="Times New Roman" w:cs="Times New Roman" w:hint="default"/>
      </w:rPr>
    </w:lvl>
  </w:abstractNum>
  <w:abstractNum w:abstractNumId="1">
    <w:nsid w:val="22072498"/>
    <w:multiLevelType w:val="singleLevel"/>
    <w:tmpl w:val="495CC63E"/>
    <w:lvl w:ilvl="0">
      <w:start w:val="23"/>
      <w:numFmt w:val="upperRoman"/>
      <w:lvlText w:val="%1"/>
      <w:legacy w:legacy="1" w:legacySpace="0" w:legacyIndent="691"/>
      <w:lvlJc w:val="left"/>
      <w:rPr>
        <w:rFonts w:ascii="Times New Roman" w:hAnsi="Times New Roman" w:cs="Times New Roman" w:hint="default"/>
      </w:rPr>
    </w:lvl>
  </w:abstractNum>
  <w:abstractNum w:abstractNumId="2">
    <w:nsid w:val="60805EE9"/>
    <w:multiLevelType w:val="singleLevel"/>
    <w:tmpl w:val="9FE0BB48"/>
    <w:lvl w:ilvl="0">
      <w:start w:val="20"/>
      <w:numFmt w:val="upperRoman"/>
      <w:lvlText w:val="%1"/>
      <w:legacy w:legacy="1" w:legacySpace="0" w:legacyIndent="432"/>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15"/>
    <w:rsid w:val="0004782E"/>
    <w:rsid w:val="00720128"/>
    <w:rsid w:val="00947C15"/>
    <w:rsid w:val="00DE6A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15"/>
    <w:pPr>
      <w:widowControl w:val="0"/>
      <w:autoSpaceDE w:val="0"/>
      <w:autoSpaceDN w:val="0"/>
      <w:adjustRightInd w:val="0"/>
      <w:spacing w:after="0" w:line="240" w:lineRule="auto"/>
    </w:pPr>
    <w:rPr>
      <w:rFonts w:ascii="Times New Roman" w:eastAsiaTheme="minorEastAsia"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7C15"/>
    <w:pPr>
      <w:tabs>
        <w:tab w:val="center" w:pos="4252"/>
        <w:tab w:val="right" w:pos="8504"/>
      </w:tabs>
    </w:pPr>
  </w:style>
  <w:style w:type="character" w:customStyle="1" w:styleId="CabealhoChar">
    <w:name w:val="Cabeçalho Char"/>
    <w:basedOn w:val="Fontepargpadro"/>
    <w:link w:val="Cabealho"/>
    <w:uiPriority w:val="99"/>
    <w:rsid w:val="00947C15"/>
  </w:style>
  <w:style w:type="paragraph" w:styleId="Rodap">
    <w:name w:val="footer"/>
    <w:basedOn w:val="Normal"/>
    <w:link w:val="RodapChar"/>
    <w:uiPriority w:val="99"/>
    <w:unhideWhenUsed/>
    <w:rsid w:val="00947C15"/>
    <w:pPr>
      <w:tabs>
        <w:tab w:val="center" w:pos="4252"/>
        <w:tab w:val="right" w:pos="8504"/>
      </w:tabs>
    </w:pPr>
  </w:style>
  <w:style w:type="character" w:customStyle="1" w:styleId="RodapChar">
    <w:name w:val="Rodapé Char"/>
    <w:basedOn w:val="Fontepargpadro"/>
    <w:link w:val="Rodap"/>
    <w:uiPriority w:val="99"/>
    <w:rsid w:val="00947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15"/>
    <w:pPr>
      <w:widowControl w:val="0"/>
      <w:autoSpaceDE w:val="0"/>
      <w:autoSpaceDN w:val="0"/>
      <w:adjustRightInd w:val="0"/>
      <w:spacing w:after="0" w:line="240" w:lineRule="auto"/>
    </w:pPr>
    <w:rPr>
      <w:rFonts w:ascii="Times New Roman" w:eastAsiaTheme="minorEastAsia"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7C15"/>
    <w:pPr>
      <w:tabs>
        <w:tab w:val="center" w:pos="4252"/>
        <w:tab w:val="right" w:pos="8504"/>
      </w:tabs>
    </w:pPr>
  </w:style>
  <w:style w:type="character" w:customStyle="1" w:styleId="CabealhoChar">
    <w:name w:val="Cabeçalho Char"/>
    <w:basedOn w:val="Fontepargpadro"/>
    <w:link w:val="Cabealho"/>
    <w:uiPriority w:val="99"/>
    <w:rsid w:val="00947C15"/>
  </w:style>
  <w:style w:type="paragraph" w:styleId="Rodap">
    <w:name w:val="footer"/>
    <w:basedOn w:val="Normal"/>
    <w:link w:val="RodapChar"/>
    <w:uiPriority w:val="99"/>
    <w:unhideWhenUsed/>
    <w:rsid w:val="00947C15"/>
    <w:pPr>
      <w:tabs>
        <w:tab w:val="center" w:pos="4252"/>
        <w:tab w:val="right" w:pos="8504"/>
      </w:tabs>
    </w:pPr>
  </w:style>
  <w:style w:type="character" w:customStyle="1" w:styleId="RodapChar">
    <w:name w:val="Rodapé Char"/>
    <w:basedOn w:val="Fontepargpadro"/>
    <w:link w:val="Rodap"/>
    <w:uiPriority w:val="99"/>
    <w:rsid w:val="0094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1027</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Jannine de Souza Zanato Boa Sorte</dc:creator>
  <cp:keywords/>
  <dc:description/>
  <cp:lastModifiedBy>Kassio da Silva Rodrigues</cp:lastModifiedBy>
  <cp:revision>3</cp:revision>
  <dcterms:created xsi:type="dcterms:W3CDTF">2017-09-28T16:16:00Z</dcterms:created>
  <dcterms:modified xsi:type="dcterms:W3CDTF">2017-10-03T13:23:00Z</dcterms:modified>
</cp:coreProperties>
</file>