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2C0CE2" w:rsidRDefault="001415C2" w:rsidP="002C0CE2">
      <w:pPr>
        <w:jc w:val="center"/>
        <w:rPr>
          <w:rFonts w:cs="Times New Roman"/>
          <w:bCs/>
          <w:color w:val="auto"/>
          <w:sz w:val="24"/>
        </w:rPr>
      </w:pPr>
      <w:r w:rsidRPr="002C0CE2">
        <w:rPr>
          <w:rFonts w:cs="Times New Roman"/>
          <w:bCs/>
          <w:color w:val="auto"/>
          <w:sz w:val="24"/>
        </w:rPr>
        <w:t>DECRETO N.</w:t>
      </w:r>
      <w:r w:rsidR="0042078E">
        <w:rPr>
          <w:rFonts w:cs="Times New Roman"/>
          <w:bCs/>
          <w:color w:val="auto"/>
          <w:sz w:val="24"/>
        </w:rPr>
        <w:t xml:space="preserve"> </w:t>
      </w:r>
      <w:bookmarkStart w:id="0" w:name="_GoBack"/>
      <w:bookmarkEnd w:id="0"/>
      <w:r w:rsidR="00B56008">
        <w:rPr>
          <w:rFonts w:cs="Times New Roman"/>
          <w:bCs/>
          <w:color w:val="auto"/>
          <w:sz w:val="24"/>
        </w:rPr>
        <w:t>22.022</w:t>
      </w:r>
      <w:r w:rsidRPr="002C0CE2">
        <w:rPr>
          <w:rFonts w:cs="Times New Roman"/>
          <w:bCs/>
          <w:color w:val="auto"/>
          <w:sz w:val="24"/>
        </w:rPr>
        <w:t>, DE</w:t>
      </w:r>
      <w:r w:rsidR="00D71574" w:rsidRPr="002C0CE2">
        <w:rPr>
          <w:rFonts w:cs="Times New Roman"/>
          <w:bCs/>
          <w:color w:val="auto"/>
          <w:sz w:val="24"/>
        </w:rPr>
        <w:t xml:space="preserve"> </w:t>
      </w:r>
      <w:r w:rsidR="00B56008">
        <w:rPr>
          <w:rFonts w:cs="Times New Roman"/>
          <w:bCs/>
          <w:color w:val="auto"/>
          <w:sz w:val="24"/>
        </w:rPr>
        <w:t>14</w:t>
      </w:r>
      <w:r w:rsidR="0024785B" w:rsidRPr="002C0CE2">
        <w:rPr>
          <w:rFonts w:cs="Times New Roman"/>
          <w:bCs/>
          <w:color w:val="auto"/>
          <w:sz w:val="24"/>
        </w:rPr>
        <w:t xml:space="preserve"> </w:t>
      </w:r>
      <w:r w:rsidRPr="002C0CE2">
        <w:rPr>
          <w:rFonts w:cs="Times New Roman"/>
          <w:bCs/>
          <w:color w:val="auto"/>
          <w:sz w:val="24"/>
        </w:rPr>
        <w:t xml:space="preserve">DE </w:t>
      </w:r>
      <w:r w:rsidR="00D71574" w:rsidRPr="002C0CE2">
        <w:rPr>
          <w:rFonts w:cs="Times New Roman"/>
          <w:bCs/>
          <w:color w:val="auto"/>
          <w:sz w:val="24"/>
        </w:rPr>
        <w:t>JUNH</w:t>
      </w:r>
      <w:r w:rsidR="0048683B" w:rsidRPr="002C0CE2">
        <w:rPr>
          <w:rFonts w:cs="Times New Roman"/>
          <w:bCs/>
          <w:color w:val="auto"/>
          <w:sz w:val="24"/>
        </w:rPr>
        <w:t>O</w:t>
      </w:r>
      <w:r w:rsidRPr="002C0CE2">
        <w:rPr>
          <w:rFonts w:cs="Times New Roman"/>
          <w:bCs/>
          <w:color w:val="auto"/>
          <w:sz w:val="24"/>
        </w:rPr>
        <w:t xml:space="preserve"> DE 201</w:t>
      </w:r>
      <w:r w:rsidR="0048683B" w:rsidRPr="002C0CE2">
        <w:rPr>
          <w:rFonts w:cs="Times New Roman"/>
          <w:bCs/>
          <w:color w:val="auto"/>
          <w:sz w:val="24"/>
        </w:rPr>
        <w:t>7</w:t>
      </w:r>
      <w:r w:rsidRPr="002C0CE2">
        <w:rPr>
          <w:rFonts w:cs="Times New Roman"/>
          <w:bCs/>
          <w:color w:val="auto"/>
          <w:sz w:val="24"/>
        </w:rPr>
        <w:t>.</w:t>
      </w:r>
    </w:p>
    <w:p w:rsidR="00D71574" w:rsidRPr="007A0F2F" w:rsidRDefault="00D71574" w:rsidP="002C0CE2">
      <w:pPr>
        <w:ind w:left="5103"/>
        <w:jc w:val="both"/>
        <w:rPr>
          <w:rFonts w:cs="Times New Roman"/>
          <w:color w:val="auto"/>
        </w:rPr>
      </w:pPr>
    </w:p>
    <w:p w:rsidR="00D71574" w:rsidRPr="002C0CE2" w:rsidRDefault="00D71574" w:rsidP="002C0CE2">
      <w:pPr>
        <w:ind w:left="5103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Altera membros do Conselho Estadual de Promoção da Igualdade Racial </w:t>
      </w:r>
      <w:r w:rsidR="00667A65">
        <w:rPr>
          <w:rFonts w:cs="Times New Roman"/>
          <w:color w:val="auto"/>
          <w:sz w:val="24"/>
        </w:rPr>
        <w:t>-</w:t>
      </w:r>
      <w:r w:rsidRPr="002C0CE2">
        <w:rPr>
          <w:rFonts w:cs="Times New Roman"/>
          <w:color w:val="auto"/>
          <w:sz w:val="24"/>
        </w:rPr>
        <w:t xml:space="preserve"> CEPIR</w:t>
      </w:r>
      <w:r w:rsidR="00667A65">
        <w:rPr>
          <w:rFonts w:cs="Times New Roman"/>
          <w:color w:val="auto"/>
          <w:sz w:val="24"/>
        </w:rPr>
        <w:t>, instituído pelo Decreto nº 21.197, de 23 de agosto de 2016.</w:t>
      </w:r>
    </w:p>
    <w:p w:rsidR="0096552B" w:rsidRPr="007A0F2F" w:rsidRDefault="0096552B" w:rsidP="002C0CE2">
      <w:pPr>
        <w:jc w:val="both"/>
        <w:rPr>
          <w:rFonts w:cs="Times New Roman"/>
          <w:color w:val="auto"/>
        </w:rPr>
      </w:pPr>
    </w:p>
    <w:p w:rsidR="00B5772A" w:rsidRDefault="00B5772A" w:rsidP="00B5772A">
      <w:pPr>
        <w:ind w:firstLine="567"/>
        <w:jc w:val="both"/>
        <w:rPr>
          <w:sz w:val="24"/>
        </w:rPr>
      </w:pPr>
      <w:r w:rsidRPr="00CB2909">
        <w:rPr>
          <w:sz w:val="24"/>
        </w:rPr>
        <w:t xml:space="preserve">O GOVERNADOR DO ESTADO DE RONDÔNIA, no uso das atribuições que lhe confere o artigo 65, inciso V, da Constituição </w:t>
      </w:r>
      <w:r>
        <w:rPr>
          <w:sz w:val="24"/>
        </w:rPr>
        <w:t xml:space="preserve">Estadual, </w:t>
      </w:r>
    </w:p>
    <w:p w:rsidR="001415C2" w:rsidRPr="007A0F2F" w:rsidRDefault="001415C2" w:rsidP="002C0CE2">
      <w:pPr>
        <w:pStyle w:val="Corpodetexto"/>
        <w:ind w:firstLine="708"/>
        <w:rPr>
          <w:rFonts w:cs="Times New Roman"/>
          <w:color w:val="auto"/>
          <w:sz w:val="20"/>
        </w:rPr>
      </w:pPr>
    </w:p>
    <w:p w:rsidR="001415C2" w:rsidRPr="002C0CE2" w:rsidRDefault="001415C2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  <w:u w:val="words"/>
        </w:rPr>
        <w:t>D E C R E T A</w:t>
      </w:r>
      <w:r w:rsidRPr="002C0CE2">
        <w:rPr>
          <w:rFonts w:cs="Times New Roman"/>
          <w:color w:val="auto"/>
          <w:sz w:val="24"/>
        </w:rPr>
        <w:t xml:space="preserve">: </w:t>
      </w:r>
    </w:p>
    <w:p w:rsidR="0096552B" w:rsidRPr="007A0F2F" w:rsidRDefault="0096552B" w:rsidP="002C0CE2">
      <w:pPr>
        <w:jc w:val="both"/>
        <w:rPr>
          <w:rFonts w:cs="Times New Roman"/>
          <w:color w:val="auto"/>
        </w:rPr>
      </w:pPr>
    </w:p>
    <w:p w:rsidR="006679EC" w:rsidRPr="002C0CE2" w:rsidRDefault="001415C2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Art. 1º.</w:t>
      </w:r>
      <w:r w:rsidR="00FA04D3" w:rsidRPr="002C0CE2">
        <w:rPr>
          <w:rFonts w:cs="Times New Roman"/>
          <w:color w:val="auto"/>
          <w:sz w:val="24"/>
        </w:rPr>
        <w:t xml:space="preserve"> </w:t>
      </w:r>
      <w:r w:rsidR="00070CFE" w:rsidRPr="002C0CE2">
        <w:rPr>
          <w:rFonts w:cs="Times New Roman"/>
          <w:color w:val="auto"/>
          <w:sz w:val="24"/>
        </w:rPr>
        <w:t>Os incisos I, V, VI e VIII do artigo 1º, do Decreto nº 21.197, de 23 de agosto de 2016</w:t>
      </w:r>
      <w:r w:rsidR="006679EC" w:rsidRPr="002C0CE2">
        <w:rPr>
          <w:rFonts w:cs="Times New Roman"/>
          <w:color w:val="auto"/>
          <w:sz w:val="24"/>
        </w:rPr>
        <w:t>, que “</w:t>
      </w:r>
      <w:r w:rsidR="00070CFE" w:rsidRPr="002C0CE2">
        <w:rPr>
          <w:rFonts w:cs="Times New Roman"/>
          <w:sz w:val="24"/>
        </w:rPr>
        <w:t>Nomeia membros do Conselho Estadual de Promoção da Igualdade Racial - CEPIR.</w:t>
      </w:r>
      <w:r w:rsidR="006679EC" w:rsidRPr="002C0CE2">
        <w:rPr>
          <w:rFonts w:cs="Times New Roman"/>
          <w:color w:val="auto"/>
          <w:sz w:val="24"/>
        </w:rPr>
        <w:t xml:space="preserve">”, passam a vigorar </w:t>
      </w:r>
      <w:r w:rsidR="00C105CF" w:rsidRPr="002C0CE2">
        <w:rPr>
          <w:rFonts w:cs="Times New Roman"/>
          <w:color w:val="auto"/>
          <w:sz w:val="24"/>
        </w:rPr>
        <w:t>conforme</w:t>
      </w:r>
      <w:r w:rsidR="006679EC" w:rsidRPr="002C0CE2">
        <w:rPr>
          <w:rFonts w:cs="Times New Roman"/>
          <w:color w:val="auto"/>
          <w:sz w:val="24"/>
        </w:rPr>
        <w:t xml:space="preserve"> segue:</w:t>
      </w:r>
    </w:p>
    <w:p w:rsidR="006679EC" w:rsidRPr="007A0F2F" w:rsidRDefault="006679EC" w:rsidP="002C0CE2">
      <w:pPr>
        <w:ind w:firstLine="567"/>
        <w:jc w:val="both"/>
        <w:rPr>
          <w:rFonts w:cs="Times New Roman"/>
          <w:color w:val="auto"/>
        </w:rPr>
      </w:pPr>
    </w:p>
    <w:p w:rsidR="006679EC" w:rsidRPr="002C0CE2" w:rsidRDefault="006679EC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“Art. 1º. ..................................................................................................................................................</w:t>
      </w:r>
    </w:p>
    <w:p w:rsidR="006679EC" w:rsidRPr="007A0F2F" w:rsidRDefault="006679EC" w:rsidP="002C0CE2">
      <w:pPr>
        <w:ind w:firstLine="567"/>
        <w:jc w:val="both"/>
        <w:rPr>
          <w:rFonts w:cs="Times New Roman"/>
          <w:color w:val="auto"/>
        </w:rPr>
      </w:pPr>
    </w:p>
    <w:p w:rsidR="006679EC" w:rsidRPr="002C0CE2" w:rsidRDefault="006679EC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I </w:t>
      </w:r>
      <w:r w:rsidR="00B922C7" w:rsidRPr="002C0CE2">
        <w:rPr>
          <w:rFonts w:cs="Times New Roman"/>
          <w:color w:val="auto"/>
          <w:sz w:val="24"/>
        </w:rPr>
        <w:t>-</w:t>
      </w:r>
      <w:r w:rsidRPr="002C0CE2">
        <w:rPr>
          <w:rFonts w:cs="Times New Roman"/>
          <w:color w:val="auto"/>
          <w:sz w:val="24"/>
        </w:rPr>
        <w:t xml:space="preserve"> </w:t>
      </w:r>
      <w:r w:rsidR="00070CFE" w:rsidRPr="002C0CE2">
        <w:rPr>
          <w:rFonts w:cs="Times New Roman"/>
          <w:color w:val="auto"/>
          <w:sz w:val="24"/>
        </w:rPr>
        <w:t>Secretaria de Estado da Assistência e do Desenvolvimento Social - SEAS</w:t>
      </w:r>
      <w:r w:rsidR="009C4271" w:rsidRPr="002C0CE2">
        <w:rPr>
          <w:rFonts w:cs="Times New Roman"/>
          <w:color w:val="auto"/>
          <w:sz w:val="24"/>
        </w:rPr>
        <w:t>: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a) </w:t>
      </w:r>
      <w:r w:rsidR="00070CFE" w:rsidRPr="002C0CE2">
        <w:rPr>
          <w:rFonts w:cs="Times New Roman"/>
          <w:color w:val="auto"/>
          <w:sz w:val="24"/>
        </w:rPr>
        <w:t>MARIONETE SANA ASSUNÇÃO</w:t>
      </w:r>
      <w:r w:rsidRPr="002C0CE2">
        <w:rPr>
          <w:rFonts w:cs="Times New Roman"/>
          <w:color w:val="auto"/>
          <w:sz w:val="24"/>
        </w:rPr>
        <w:t>, titular; e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  <w:lang w:val="en-US"/>
        </w:rPr>
      </w:pPr>
      <w:r w:rsidRPr="002C0CE2">
        <w:rPr>
          <w:rFonts w:cs="Times New Roman"/>
          <w:color w:val="auto"/>
          <w:sz w:val="24"/>
          <w:lang w:val="en-US"/>
        </w:rPr>
        <w:t xml:space="preserve">b) </w:t>
      </w:r>
      <w:r w:rsidR="009E51A5" w:rsidRPr="002C0CE2">
        <w:rPr>
          <w:rFonts w:cs="Times New Roman"/>
          <w:color w:val="auto"/>
          <w:sz w:val="24"/>
          <w:lang w:val="en-US"/>
        </w:rPr>
        <w:t>ELSIE WINTE SHOCKNESS</w:t>
      </w:r>
      <w:r w:rsidRPr="002C0CE2">
        <w:rPr>
          <w:rFonts w:cs="Times New Roman"/>
          <w:color w:val="auto"/>
          <w:sz w:val="24"/>
          <w:lang w:val="en-US"/>
        </w:rPr>
        <w:t>, suplente;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  <w:lang w:val="en-US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V</w:t>
      </w:r>
      <w:r w:rsidR="00B922C7" w:rsidRPr="002C0CE2">
        <w:rPr>
          <w:rFonts w:cs="Times New Roman"/>
          <w:color w:val="auto"/>
          <w:sz w:val="24"/>
        </w:rPr>
        <w:t xml:space="preserve"> - </w:t>
      </w:r>
      <w:r w:rsidRPr="002C0CE2">
        <w:rPr>
          <w:rFonts w:cs="Times New Roman"/>
          <w:color w:val="auto"/>
          <w:sz w:val="24"/>
        </w:rPr>
        <w:t>Secretaria de Estado da Educação - SEDUC:</w:t>
      </w:r>
    </w:p>
    <w:p w:rsidR="009C4271" w:rsidRPr="007A0F2F" w:rsidRDefault="009C4271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a) </w:t>
      </w:r>
      <w:r w:rsidR="009E51A5" w:rsidRPr="002C0CE2">
        <w:rPr>
          <w:rFonts w:cs="Times New Roman"/>
          <w:color w:val="auto"/>
          <w:sz w:val="24"/>
        </w:rPr>
        <w:t>ROSELANE RIVERO ABDELNOUR</w:t>
      </w:r>
      <w:r w:rsidRPr="002C0CE2">
        <w:rPr>
          <w:rFonts w:cs="Times New Roman"/>
          <w:color w:val="auto"/>
          <w:sz w:val="24"/>
        </w:rPr>
        <w:t>, titular; e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b) </w:t>
      </w:r>
      <w:r w:rsidR="009E51A5" w:rsidRPr="002C0CE2">
        <w:rPr>
          <w:rFonts w:cs="Times New Roman"/>
          <w:color w:val="auto"/>
          <w:sz w:val="24"/>
        </w:rPr>
        <w:t>MARCELO FERREIRA DA SILVA</w:t>
      </w:r>
      <w:r w:rsidRPr="002C0CE2">
        <w:rPr>
          <w:rFonts w:cs="Times New Roman"/>
          <w:color w:val="auto"/>
          <w:sz w:val="24"/>
        </w:rPr>
        <w:t>, suplente;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VI - Secretaria de Estado da Saúde - SESAU: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a) WANDA FERNANDES ARRUDA BRAGA, titular; e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b) IGLAIR REGIS DE OLIVEIRA, suplente;</w:t>
      </w:r>
    </w:p>
    <w:p w:rsidR="00B922C7" w:rsidRPr="007A0F2F" w:rsidRDefault="00B922C7" w:rsidP="002C0CE2">
      <w:pPr>
        <w:ind w:firstLine="567"/>
        <w:jc w:val="both"/>
        <w:rPr>
          <w:rFonts w:cs="Times New Roman"/>
          <w:color w:val="auto"/>
        </w:rPr>
      </w:pPr>
    </w:p>
    <w:p w:rsidR="00B922C7" w:rsidRPr="002C0CE2" w:rsidRDefault="00B922C7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.............................................................................................................................................................</w:t>
      </w:r>
      <w:r w:rsidR="002C0CE2">
        <w:rPr>
          <w:rFonts w:cs="Times New Roman"/>
          <w:color w:val="auto"/>
          <w:sz w:val="24"/>
        </w:rPr>
        <w:t>...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VIII - Secretaria de Estado do Desenvolvimento Ambiental - SEDAM: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a) JORGE LOURENÇO DA SILVA, titular; e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2C0CE2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b) MARIA DAS GRAÇAS SILVA, suplente;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7A0F2F">
        <w:rPr>
          <w:rFonts w:cs="Times New Roman"/>
          <w:color w:val="auto"/>
          <w:sz w:val="24"/>
        </w:rPr>
        <w:t>..............................................................................................................................................................”</w:t>
      </w:r>
    </w:p>
    <w:p w:rsidR="009E51A5" w:rsidRPr="007A0F2F" w:rsidRDefault="009E51A5" w:rsidP="002C0CE2">
      <w:pPr>
        <w:ind w:firstLine="567"/>
        <w:jc w:val="both"/>
        <w:rPr>
          <w:rFonts w:cs="Times New Roman"/>
          <w:color w:val="auto"/>
        </w:rPr>
      </w:pPr>
    </w:p>
    <w:p w:rsidR="00017425" w:rsidRPr="002C0CE2" w:rsidRDefault="0001742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 xml:space="preserve">Art. </w:t>
      </w:r>
      <w:r w:rsidR="00B922C7" w:rsidRPr="002C0CE2">
        <w:rPr>
          <w:rFonts w:cs="Times New Roman"/>
          <w:color w:val="auto"/>
          <w:sz w:val="24"/>
        </w:rPr>
        <w:t>2</w:t>
      </w:r>
      <w:r w:rsidRPr="002C0CE2">
        <w:rPr>
          <w:rFonts w:cs="Times New Roman"/>
          <w:color w:val="auto"/>
          <w:sz w:val="24"/>
        </w:rPr>
        <w:t>º. Este Decreto entra em vigor na data de sua publicação.</w:t>
      </w:r>
    </w:p>
    <w:p w:rsidR="00017425" w:rsidRPr="007A0F2F" w:rsidRDefault="00017425" w:rsidP="002C0CE2">
      <w:pPr>
        <w:ind w:firstLine="567"/>
        <w:jc w:val="both"/>
        <w:rPr>
          <w:rFonts w:cs="Times New Roman"/>
          <w:color w:val="auto"/>
        </w:rPr>
      </w:pPr>
    </w:p>
    <w:p w:rsidR="0096552B" w:rsidRPr="002C0CE2" w:rsidRDefault="00017425" w:rsidP="002C0CE2">
      <w:pPr>
        <w:ind w:firstLine="567"/>
        <w:jc w:val="both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Palácio do Governo do Estado de Rondônia, em</w:t>
      </w:r>
      <w:r w:rsidR="002C0CE2" w:rsidRPr="002C0CE2">
        <w:rPr>
          <w:rFonts w:cs="Times New Roman"/>
          <w:color w:val="auto"/>
          <w:sz w:val="24"/>
        </w:rPr>
        <w:t xml:space="preserve"> </w:t>
      </w:r>
      <w:r w:rsidR="00B56008">
        <w:rPr>
          <w:rFonts w:cs="Times New Roman"/>
          <w:color w:val="auto"/>
          <w:sz w:val="24"/>
        </w:rPr>
        <w:t>14</w:t>
      </w:r>
      <w:r w:rsidR="0024785B" w:rsidRPr="002C0CE2">
        <w:rPr>
          <w:rFonts w:cs="Times New Roman"/>
          <w:color w:val="auto"/>
          <w:sz w:val="24"/>
        </w:rPr>
        <w:t xml:space="preserve"> </w:t>
      </w:r>
      <w:r w:rsidRPr="002C0CE2">
        <w:rPr>
          <w:rFonts w:cs="Times New Roman"/>
          <w:color w:val="auto"/>
          <w:sz w:val="24"/>
        </w:rPr>
        <w:t xml:space="preserve">de </w:t>
      </w:r>
      <w:r w:rsidR="002C0CE2" w:rsidRPr="002C0CE2">
        <w:rPr>
          <w:rFonts w:cs="Times New Roman"/>
          <w:color w:val="auto"/>
          <w:sz w:val="24"/>
        </w:rPr>
        <w:t>junho</w:t>
      </w:r>
      <w:r w:rsidRPr="002C0CE2">
        <w:rPr>
          <w:rFonts w:cs="Times New Roman"/>
          <w:color w:val="auto"/>
          <w:sz w:val="24"/>
        </w:rPr>
        <w:t xml:space="preserve"> de 201</w:t>
      </w:r>
      <w:r w:rsidR="0048683B" w:rsidRPr="002C0CE2">
        <w:rPr>
          <w:rFonts w:cs="Times New Roman"/>
          <w:color w:val="auto"/>
          <w:sz w:val="24"/>
        </w:rPr>
        <w:t>7</w:t>
      </w:r>
      <w:r w:rsidRPr="002C0CE2">
        <w:rPr>
          <w:rFonts w:cs="Times New Roman"/>
          <w:color w:val="auto"/>
          <w:sz w:val="24"/>
        </w:rPr>
        <w:t>, 12</w:t>
      </w:r>
      <w:r w:rsidR="0048683B" w:rsidRPr="002C0CE2">
        <w:rPr>
          <w:rFonts w:cs="Times New Roman"/>
          <w:color w:val="auto"/>
          <w:sz w:val="24"/>
        </w:rPr>
        <w:t>9</w:t>
      </w:r>
      <w:r w:rsidRPr="002C0CE2">
        <w:rPr>
          <w:rFonts w:cs="Times New Roman"/>
          <w:color w:val="auto"/>
          <w:sz w:val="24"/>
        </w:rPr>
        <w:t>º da República.</w:t>
      </w:r>
    </w:p>
    <w:p w:rsidR="0096552B" w:rsidRPr="002C0CE2" w:rsidRDefault="0096552B" w:rsidP="002C0CE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2C0CE2" w:rsidRDefault="0096552B" w:rsidP="002C0CE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2C0CE2" w:rsidRDefault="0096552B" w:rsidP="002C0CE2">
      <w:pPr>
        <w:pStyle w:val="WW-Recuodecorpodetexto2"/>
        <w:ind w:firstLine="0"/>
        <w:jc w:val="center"/>
        <w:rPr>
          <w:rFonts w:cs="Times New Roman"/>
          <w:b/>
          <w:color w:val="auto"/>
          <w:sz w:val="24"/>
        </w:rPr>
      </w:pPr>
      <w:r w:rsidRPr="002C0CE2">
        <w:rPr>
          <w:rFonts w:cs="Times New Roman"/>
          <w:b/>
          <w:color w:val="auto"/>
          <w:sz w:val="24"/>
        </w:rPr>
        <w:t>CONFÚCIO AIRES MOURA</w:t>
      </w:r>
    </w:p>
    <w:p w:rsidR="006F4525" w:rsidRPr="002C0CE2" w:rsidRDefault="0096552B" w:rsidP="002C0CE2">
      <w:pPr>
        <w:jc w:val="center"/>
        <w:rPr>
          <w:rFonts w:cs="Times New Roman"/>
          <w:color w:val="auto"/>
          <w:sz w:val="24"/>
        </w:rPr>
      </w:pPr>
      <w:r w:rsidRPr="002C0CE2">
        <w:rPr>
          <w:rFonts w:cs="Times New Roman"/>
          <w:color w:val="auto"/>
          <w:sz w:val="24"/>
        </w:rPr>
        <w:t>Governador</w:t>
      </w:r>
    </w:p>
    <w:sectPr w:rsidR="006F4525" w:rsidRPr="002C0CE2" w:rsidSect="007A0F2F">
      <w:headerReference w:type="default" r:id="rId9"/>
      <w:pgSz w:w="11905" w:h="16837"/>
      <w:pgMar w:top="1134" w:right="567" w:bottom="0" w:left="1134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B2" w:rsidRDefault="00F916B2" w:rsidP="007C6468">
      <w:r>
        <w:separator/>
      </w:r>
    </w:p>
  </w:endnote>
  <w:endnote w:type="continuationSeparator" w:id="0">
    <w:p w:rsidR="00F916B2" w:rsidRDefault="00F916B2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B2" w:rsidRDefault="00F916B2" w:rsidP="007C6468">
      <w:r>
        <w:separator/>
      </w:r>
    </w:p>
  </w:footnote>
  <w:footnote w:type="continuationSeparator" w:id="0">
    <w:p w:rsidR="00F916B2" w:rsidRDefault="00F916B2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C2" w:rsidRDefault="001415C2" w:rsidP="001415C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8936616" r:id="rId2"/>
      </w:object>
    </w:r>
  </w:p>
  <w:p w:rsidR="001415C2" w:rsidRPr="001415C2" w:rsidRDefault="001415C2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1415C2" w:rsidRPr="001415C2" w:rsidRDefault="001415C2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C6468" w:rsidRPr="007A0F2F" w:rsidRDefault="007C6468">
    <w:pPr>
      <w:pStyle w:val="Cabealh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4B407A"/>
    <w:multiLevelType w:val="hybridMultilevel"/>
    <w:tmpl w:val="2446D8B8"/>
    <w:lvl w:ilvl="0" w:tplc="96B8B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5685"/>
    <w:rsid w:val="00033E98"/>
    <w:rsid w:val="000500E2"/>
    <w:rsid w:val="00065ACA"/>
    <w:rsid w:val="00066673"/>
    <w:rsid w:val="00070CFE"/>
    <w:rsid w:val="0007435B"/>
    <w:rsid w:val="00093894"/>
    <w:rsid w:val="000A1818"/>
    <w:rsid w:val="000E04E3"/>
    <w:rsid w:val="00100FB0"/>
    <w:rsid w:val="00104598"/>
    <w:rsid w:val="00121738"/>
    <w:rsid w:val="00122D65"/>
    <w:rsid w:val="00127B0C"/>
    <w:rsid w:val="001415C2"/>
    <w:rsid w:val="001553D1"/>
    <w:rsid w:val="00163BE9"/>
    <w:rsid w:val="00172496"/>
    <w:rsid w:val="001762C0"/>
    <w:rsid w:val="001B210E"/>
    <w:rsid w:val="001D7B13"/>
    <w:rsid w:val="001E4E78"/>
    <w:rsid w:val="001E543D"/>
    <w:rsid w:val="001E7EBD"/>
    <w:rsid w:val="002049FF"/>
    <w:rsid w:val="00207A7D"/>
    <w:rsid w:val="00221E12"/>
    <w:rsid w:val="002222A9"/>
    <w:rsid w:val="00225DF1"/>
    <w:rsid w:val="0024785B"/>
    <w:rsid w:val="00252C4A"/>
    <w:rsid w:val="00285DD1"/>
    <w:rsid w:val="002911E3"/>
    <w:rsid w:val="002A14D5"/>
    <w:rsid w:val="002C0CE2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6E6A"/>
    <w:rsid w:val="003A293B"/>
    <w:rsid w:val="003C77D4"/>
    <w:rsid w:val="003F20A7"/>
    <w:rsid w:val="004074B3"/>
    <w:rsid w:val="0042078E"/>
    <w:rsid w:val="004268D3"/>
    <w:rsid w:val="00471648"/>
    <w:rsid w:val="0048683B"/>
    <w:rsid w:val="004907DE"/>
    <w:rsid w:val="00490AA6"/>
    <w:rsid w:val="004931F5"/>
    <w:rsid w:val="00496BF1"/>
    <w:rsid w:val="00497EE1"/>
    <w:rsid w:val="004D523F"/>
    <w:rsid w:val="004E3FAB"/>
    <w:rsid w:val="00533708"/>
    <w:rsid w:val="005412A6"/>
    <w:rsid w:val="005430B7"/>
    <w:rsid w:val="00545F4F"/>
    <w:rsid w:val="00572B6F"/>
    <w:rsid w:val="00585FF7"/>
    <w:rsid w:val="00594D7E"/>
    <w:rsid w:val="00601C7B"/>
    <w:rsid w:val="00624BFA"/>
    <w:rsid w:val="00625C96"/>
    <w:rsid w:val="00633B13"/>
    <w:rsid w:val="0064632C"/>
    <w:rsid w:val="00646571"/>
    <w:rsid w:val="006577BD"/>
    <w:rsid w:val="006679EC"/>
    <w:rsid w:val="00667A65"/>
    <w:rsid w:val="006744DE"/>
    <w:rsid w:val="006907AF"/>
    <w:rsid w:val="006A5F5B"/>
    <w:rsid w:val="006B2374"/>
    <w:rsid w:val="006B3E88"/>
    <w:rsid w:val="006B4402"/>
    <w:rsid w:val="006C7DAB"/>
    <w:rsid w:val="006F31EE"/>
    <w:rsid w:val="006F4525"/>
    <w:rsid w:val="00711E0D"/>
    <w:rsid w:val="007227AA"/>
    <w:rsid w:val="00727E8F"/>
    <w:rsid w:val="00735C4F"/>
    <w:rsid w:val="00743192"/>
    <w:rsid w:val="007443F8"/>
    <w:rsid w:val="00745E4D"/>
    <w:rsid w:val="00773A0B"/>
    <w:rsid w:val="00786921"/>
    <w:rsid w:val="007A0F2F"/>
    <w:rsid w:val="007A150D"/>
    <w:rsid w:val="007A237B"/>
    <w:rsid w:val="007B7BEF"/>
    <w:rsid w:val="007C6468"/>
    <w:rsid w:val="007D424B"/>
    <w:rsid w:val="007D44C4"/>
    <w:rsid w:val="007F6CD2"/>
    <w:rsid w:val="008020EB"/>
    <w:rsid w:val="0080380F"/>
    <w:rsid w:val="00805340"/>
    <w:rsid w:val="00810265"/>
    <w:rsid w:val="008A03DA"/>
    <w:rsid w:val="008B1711"/>
    <w:rsid w:val="008B2E94"/>
    <w:rsid w:val="008D1512"/>
    <w:rsid w:val="008D3E82"/>
    <w:rsid w:val="008E4CFA"/>
    <w:rsid w:val="009112F6"/>
    <w:rsid w:val="00921365"/>
    <w:rsid w:val="00935167"/>
    <w:rsid w:val="0096552B"/>
    <w:rsid w:val="00966733"/>
    <w:rsid w:val="009A4C3E"/>
    <w:rsid w:val="009C4271"/>
    <w:rsid w:val="009C62C8"/>
    <w:rsid w:val="009C6FA9"/>
    <w:rsid w:val="009E51A5"/>
    <w:rsid w:val="009F3978"/>
    <w:rsid w:val="00A035DB"/>
    <w:rsid w:val="00A121FD"/>
    <w:rsid w:val="00A12C14"/>
    <w:rsid w:val="00A510F5"/>
    <w:rsid w:val="00A669AE"/>
    <w:rsid w:val="00AE75A5"/>
    <w:rsid w:val="00AF53ED"/>
    <w:rsid w:val="00B00CF3"/>
    <w:rsid w:val="00B02182"/>
    <w:rsid w:val="00B56008"/>
    <w:rsid w:val="00B5772A"/>
    <w:rsid w:val="00B65A32"/>
    <w:rsid w:val="00B72C96"/>
    <w:rsid w:val="00B91C80"/>
    <w:rsid w:val="00B922C7"/>
    <w:rsid w:val="00B94A1C"/>
    <w:rsid w:val="00BA5F3C"/>
    <w:rsid w:val="00BC2506"/>
    <w:rsid w:val="00BF3183"/>
    <w:rsid w:val="00BF66C8"/>
    <w:rsid w:val="00BF7955"/>
    <w:rsid w:val="00C069F0"/>
    <w:rsid w:val="00C105CF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6666"/>
    <w:rsid w:val="00D436A2"/>
    <w:rsid w:val="00D60294"/>
    <w:rsid w:val="00D7157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48BE"/>
    <w:rsid w:val="00EA5A5A"/>
    <w:rsid w:val="00ED5500"/>
    <w:rsid w:val="00EE66D4"/>
    <w:rsid w:val="00EE7F06"/>
    <w:rsid w:val="00F13C59"/>
    <w:rsid w:val="00F400D3"/>
    <w:rsid w:val="00F404C3"/>
    <w:rsid w:val="00F41172"/>
    <w:rsid w:val="00F560FB"/>
    <w:rsid w:val="00F562C4"/>
    <w:rsid w:val="00F572C0"/>
    <w:rsid w:val="00F638AF"/>
    <w:rsid w:val="00F65C9E"/>
    <w:rsid w:val="00F86FC4"/>
    <w:rsid w:val="00F916B2"/>
    <w:rsid w:val="00FA04D3"/>
    <w:rsid w:val="00FA6AD6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B92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B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B0A2-DB7B-4DB3-9019-3D86BC87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CEPIR</dc:creator>
  <cp:keywords/>
  <cp:lastModifiedBy>SANTY</cp:lastModifiedBy>
  <cp:revision>11</cp:revision>
  <cp:lastPrinted>2017-06-09T11:39:00Z</cp:lastPrinted>
  <dcterms:created xsi:type="dcterms:W3CDTF">2017-06-08T17:42:00Z</dcterms:created>
  <dcterms:modified xsi:type="dcterms:W3CDTF">2017-06-14T13:10:00Z</dcterms:modified>
</cp:coreProperties>
</file>