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EA" w:rsidRPr="00E909DD" w:rsidRDefault="00E909DD" w:rsidP="00A07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N.</w:t>
      </w:r>
      <w:r w:rsidR="001D3245">
        <w:rPr>
          <w:rFonts w:ascii="Times New Roman" w:hAnsi="Times New Roman" w:cs="Times New Roman"/>
          <w:sz w:val="24"/>
          <w:szCs w:val="24"/>
        </w:rPr>
        <w:t xml:space="preserve"> 21.907, </w:t>
      </w:r>
      <w:r w:rsidR="00F552D0" w:rsidRPr="00E909DD">
        <w:rPr>
          <w:rFonts w:ascii="Times New Roman" w:hAnsi="Times New Roman" w:cs="Times New Roman"/>
          <w:sz w:val="24"/>
          <w:szCs w:val="24"/>
        </w:rPr>
        <w:t>DE</w:t>
      </w:r>
      <w:r w:rsidR="001D3245">
        <w:rPr>
          <w:rFonts w:ascii="Times New Roman" w:hAnsi="Times New Roman" w:cs="Times New Roman"/>
          <w:sz w:val="24"/>
          <w:szCs w:val="24"/>
        </w:rPr>
        <w:t xml:space="preserve"> 2 </w:t>
      </w:r>
      <w:r w:rsidR="00F552D0" w:rsidRPr="00E909DD">
        <w:rPr>
          <w:rFonts w:ascii="Times New Roman" w:hAnsi="Times New Roman" w:cs="Times New Roman"/>
          <w:sz w:val="24"/>
          <w:szCs w:val="24"/>
        </w:rPr>
        <w:t xml:space="preserve">DE </w:t>
      </w:r>
      <w:r w:rsidR="004A21EA">
        <w:rPr>
          <w:rFonts w:ascii="Times New Roman" w:eastAsia="Times New Roman" w:hAnsi="Times New Roman" w:cs="Times New Roman"/>
          <w:kern w:val="22"/>
          <w:sz w:val="24"/>
          <w:szCs w:val="24"/>
          <w:lang w:eastAsia="ar-SA"/>
        </w:rPr>
        <w:t>MAIO</w:t>
      </w:r>
      <w:r w:rsidR="0024183D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8C63E2" w:rsidRPr="00E909DD">
        <w:rPr>
          <w:rFonts w:ascii="Times New Roman" w:hAnsi="Times New Roman" w:cs="Times New Roman"/>
          <w:sz w:val="24"/>
          <w:szCs w:val="24"/>
        </w:rPr>
        <w:t>DE 201</w:t>
      </w:r>
      <w:r w:rsidR="00CE7231" w:rsidRPr="00E909DD">
        <w:rPr>
          <w:rFonts w:ascii="Times New Roman" w:hAnsi="Times New Roman" w:cs="Times New Roman"/>
          <w:sz w:val="24"/>
          <w:szCs w:val="24"/>
        </w:rPr>
        <w:t>7</w:t>
      </w:r>
      <w:r w:rsidR="008C63E2" w:rsidRPr="00E909D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</w:p>
    <w:p w:rsidR="00643013" w:rsidRPr="00E909DD" w:rsidRDefault="00643013" w:rsidP="00A075B9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16"/>
        </w:rPr>
      </w:pPr>
    </w:p>
    <w:bookmarkEnd w:id="0"/>
    <w:p w:rsidR="0066482B" w:rsidRPr="00E909DD" w:rsidRDefault="007A626E" w:rsidP="00A075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Regulamenta a Lei</w:t>
      </w:r>
      <w:r w:rsidR="00F64D8D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>nº 2.910</w:t>
      </w:r>
      <w:r w:rsidR="00F64D8D">
        <w:rPr>
          <w:rFonts w:ascii="Times New Roman" w:hAnsi="Times New Roman" w:cs="Times New Roman"/>
          <w:sz w:val="24"/>
          <w:szCs w:val="24"/>
        </w:rPr>
        <w:t>,</w:t>
      </w:r>
      <w:r w:rsidRPr="00E909DD">
        <w:rPr>
          <w:rFonts w:ascii="Times New Roman" w:hAnsi="Times New Roman" w:cs="Times New Roman"/>
          <w:sz w:val="24"/>
          <w:szCs w:val="24"/>
        </w:rPr>
        <w:t xml:space="preserve"> de</w:t>
      </w:r>
      <w:r w:rsidR="00F64D8D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>3 de dezembro de 2012</w:t>
      </w:r>
      <w:r w:rsidR="00C85A06" w:rsidRPr="00E909DD">
        <w:rPr>
          <w:rFonts w:ascii="Times New Roman" w:hAnsi="Times New Roman" w:cs="Times New Roman"/>
          <w:sz w:val="24"/>
          <w:szCs w:val="24"/>
        </w:rPr>
        <w:t>,</w:t>
      </w:r>
      <w:r w:rsidR="00F64D8D">
        <w:rPr>
          <w:rFonts w:ascii="Times New Roman" w:hAnsi="Times New Roman" w:cs="Times New Roman"/>
          <w:sz w:val="24"/>
          <w:szCs w:val="24"/>
        </w:rPr>
        <w:t xml:space="preserve"> que “Cria o Programa Estadual de Regularização Fundiária Urbana ‘Título Já’ e dá outras providências.”.</w:t>
      </w:r>
    </w:p>
    <w:p w:rsidR="00716190" w:rsidRPr="00E909DD" w:rsidRDefault="00716190" w:rsidP="00A075B9">
      <w:pPr>
        <w:spacing w:after="0" w:line="240" w:lineRule="auto"/>
        <w:ind w:left="396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183D" w:rsidRPr="00E909DD" w:rsidRDefault="00251365" w:rsidP="00A07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O GOVERNADOR DO ESTADO DE RONDÔNIA</w:t>
      </w:r>
      <w:r w:rsidR="00186961" w:rsidRPr="00E909DD">
        <w:rPr>
          <w:rFonts w:ascii="Times New Roman" w:hAnsi="Times New Roman" w:cs="Times New Roman"/>
          <w:sz w:val="24"/>
          <w:szCs w:val="24"/>
        </w:rPr>
        <w:t xml:space="preserve">, no uso </w:t>
      </w:r>
      <w:r w:rsidR="0030736F">
        <w:rPr>
          <w:rFonts w:ascii="Times New Roman" w:hAnsi="Times New Roman" w:cs="Times New Roman"/>
          <w:sz w:val="24"/>
          <w:szCs w:val="24"/>
        </w:rPr>
        <w:t>d</w:t>
      </w:r>
      <w:r w:rsidR="00186961" w:rsidRPr="00E909DD">
        <w:rPr>
          <w:rFonts w:ascii="Times New Roman" w:hAnsi="Times New Roman" w:cs="Times New Roman"/>
          <w:sz w:val="24"/>
          <w:szCs w:val="24"/>
        </w:rPr>
        <w:t xml:space="preserve">as </w:t>
      </w:r>
      <w:r w:rsidR="00283A78" w:rsidRPr="00E909DD">
        <w:rPr>
          <w:rFonts w:ascii="Times New Roman" w:hAnsi="Times New Roman" w:cs="Times New Roman"/>
          <w:sz w:val="24"/>
          <w:szCs w:val="24"/>
        </w:rPr>
        <w:t>atribuições que lhe confere o artigo 65, inc</w:t>
      </w:r>
      <w:r w:rsidR="00A244E0" w:rsidRPr="00E909DD">
        <w:rPr>
          <w:rFonts w:ascii="Times New Roman" w:hAnsi="Times New Roman" w:cs="Times New Roman"/>
          <w:sz w:val="24"/>
          <w:szCs w:val="24"/>
        </w:rPr>
        <w:t>iso V, da Constituição Estadual,</w:t>
      </w:r>
    </w:p>
    <w:p w:rsidR="008A18CD" w:rsidRPr="00E909DD" w:rsidRDefault="008A18CD" w:rsidP="00A075B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4E0" w:rsidRPr="00E909DD" w:rsidRDefault="00A244E0" w:rsidP="00A07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A075B9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A075B9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A075B9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A075B9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A075B9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A075B9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E909DD">
        <w:rPr>
          <w:rFonts w:ascii="Times New Roman" w:hAnsi="Times New Roman" w:cs="Times New Roman"/>
          <w:sz w:val="24"/>
          <w:szCs w:val="24"/>
        </w:rPr>
        <w:t>:</w:t>
      </w:r>
    </w:p>
    <w:p w:rsidR="008A18CD" w:rsidRPr="00E909DD" w:rsidRDefault="008A18CD" w:rsidP="00A07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4D8D" w:rsidRDefault="003F2F05" w:rsidP="00A07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Art. 1º</w:t>
      </w:r>
      <w:r w:rsidR="008E0E5A" w:rsidRPr="00E909DD">
        <w:rPr>
          <w:rFonts w:ascii="Times New Roman" w:hAnsi="Times New Roman" w:cs="Times New Roman"/>
          <w:sz w:val="24"/>
          <w:szCs w:val="24"/>
        </w:rPr>
        <w:t>.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3E3EB4" w:rsidRPr="00E909DD">
        <w:rPr>
          <w:rFonts w:ascii="Times New Roman" w:hAnsi="Times New Roman" w:cs="Times New Roman"/>
          <w:sz w:val="24"/>
          <w:szCs w:val="24"/>
        </w:rPr>
        <w:t>Fica</w:t>
      </w:r>
      <w:r w:rsidR="00E83849" w:rsidRPr="00E909DD">
        <w:rPr>
          <w:rFonts w:ascii="Times New Roman" w:hAnsi="Times New Roman" w:cs="Times New Roman"/>
          <w:sz w:val="24"/>
          <w:szCs w:val="24"/>
        </w:rPr>
        <w:t>m</w:t>
      </w:r>
      <w:r w:rsidR="003E3EB4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DB719A" w:rsidRPr="00E909DD">
        <w:rPr>
          <w:rFonts w:ascii="Times New Roman" w:hAnsi="Times New Roman" w:cs="Times New Roman"/>
          <w:sz w:val="24"/>
          <w:szCs w:val="24"/>
        </w:rPr>
        <w:t>regulamenta</w:t>
      </w:r>
      <w:r w:rsidR="003E3EB4" w:rsidRPr="00E909DD">
        <w:rPr>
          <w:rFonts w:ascii="Times New Roman" w:hAnsi="Times New Roman" w:cs="Times New Roman"/>
          <w:sz w:val="24"/>
          <w:szCs w:val="24"/>
        </w:rPr>
        <w:t>d</w:t>
      </w:r>
      <w:r w:rsidR="00E83849" w:rsidRPr="00E909DD">
        <w:rPr>
          <w:rFonts w:ascii="Times New Roman" w:hAnsi="Times New Roman" w:cs="Times New Roman"/>
          <w:sz w:val="24"/>
          <w:szCs w:val="24"/>
        </w:rPr>
        <w:t>as</w:t>
      </w:r>
      <w:r w:rsidR="003E3EB4" w:rsidRPr="00E909DD">
        <w:rPr>
          <w:rFonts w:ascii="Times New Roman" w:hAnsi="Times New Roman" w:cs="Times New Roman"/>
          <w:sz w:val="24"/>
          <w:szCs w:val="24"/>
        </w:rPr>
        <w:t xml:space="preserve"> as</w:t>
      </w:r>
      <w:r w:rsidR="00DB719A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A244E0" w:rsidRPr="00E909DD">
        <w:rPr>
          <w:rFonts w:ascii="Times New Roman" w:hAnsi="Times New Roman" w:cs="Times New Roman"/>
          <w:sz w:val="24"/>
          <w:szCs w:val="24"/>
        </w:rPr>
        <w:t xml:space="preserve">normas </w:t>
      </w:r>
      <w:r w:rsidR="00D65593" w:rsidRPr="00E909DD">
        <w:rPr>
          <w:rFonts w:ascii="Times New Roman" w:hAnsi="Times New Roman" w:cs="Times New Roman"/>
          <w:sz w:val="24"/>
          <w:szCs w:val="24"/>
        </w:rPr>
        <w:t>gerais</w:t>
      </w:r>
      <w:r w:rsidR="00A244E0" w:rsidRPr="00E909DD">
        <w:rPr>
          <w:rFonts w:ascii="Times New Roman" w:hAnsi="Times New Roman" w:cs="Times New Roman"/>
          <w:sz w:val="24"/>
          <w:szCs w:val="24"/>
        </w:rPr>
        <w:t>, parâmetros, procedimentos operacionais, competências e responsabi</w:t>
      </w:r>
      <w:r w:rsidR="005A00EC" w:rsidRPr="00E909DD">
        <w:rPr>
          <w:rFonts w:ascii="Times New Roman" w:hAnsi="Times New Roman" w:cs="Times New Roman"/>
          <w:sz w:val="24"/>
          <w:szCs w:val="24"/>
        </w:rPr>
        <w:t>lidades com o objetivo de</w:t>
      </w:r>
      <w:r w:rsidR="00F64D8D">
        <w:rPr>
          <w:rFonts w:ascii="Times New Roman" w:hAnsi="Times New Roman" w:cs="Times New Roman"/>
          <w:sz w:val="24"/>
          <w:szCs w:val="24"/>
        </w:rPr>
        <w:t xml:space="preserve"> assegurar</w:t>
      </w:r>
      <w:r w:rsidR="00E83849" w:rsidRPr="00E909DD">
        <w:rPr>
          <w:rFonts w:ascii="Times New Roman" w:hAnsi="Times New Roman" w:cs="Times New Roman"/>
          <w:sz w:val="24"/>
          <w:szCs w:val="24"/>
        </w:rPr>
        <w:t xml:space="preserve"> efetividade</w:t>
      </w:r>
      <w:r w:rsidR="00A244E0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83849" w:rsidRPr="00E909DD">
        <w:rPr>
          <w:rFonts w:ascii="Times New Roman" w:hAnsi="Times New Roman" w:cs="Times New Roman"/>
          <w:sz w:val="24"/>
          <w:szCs w:val="24"/>
        </w:rPr>
        <w:t>a</w:t>
      </w:r>
      <w:r w:rsidR="00A244E0" w:rsidRPr="00E909DD">
        <w:rPr>
          <w:rFonts w:ascii="Times New Roman" w:hAnsi="Times New Roman" w:cs="Times New Roman"/>
          <w:sz w:val="24"/>
          <w:szCs w:val="24"/>
        </w:rPr>
        <w:t>os processos de regularização fun</w:t>
      </w:r>
      <w:r w:rsidR="00D80B09" w:rsidRPr="00E909DD">
        <w:rPr>
          <w:rFonts w:ascii="Times New Roman" w:hAnsi="Times New Roman" w:cs="Times New Roman"/>
          <w:sz w:val="24"/>
          <w:szCs w:val="24"/>
        </w:rPr>
        <w:t>diária de assentamentos urbanos</w:t>
      </w:r>
      <w:r w:rsidR="00F64D8D">
        <w:rPr>
          <w:rFonts w:ascii="Times New Roman" w:hAnsi="Times New Roman" w:cs="Times New Roman"/>
          <w:sz w:val="24"/>
          <w:szCs w:val="24"/>
        </w:rPr>
        <w:t>,</w:t>
      </w:r>
      <w:r w:rsidR="00A244E0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83849" w:rsidRPr="00E909DD">
        <w:rPr>
          <w:rFonts w:ascii="Times New Roman" w:hAnsi="Times New Roman" w:cs="Times New Roman"/>
          <w:sz w:val="24"/>
          <w:szCs w:val="24"/>
        </w:rPr>
        <w:t>principalmente</w:t>
      </w:r>
      <w:r w:rsidR="00A244E0" w:rsidRPr="00E909DD">
        <w:rPr>
          <w:rFonts w:ascii="Times New Roman" w:hAnsi="Times New Roman" w:cs="Times New Roman"/>
          <w:sz w:val="24"/>
          <w:szCs w:val="24"/>
        </w:rPr>
        <w:t xml:space="preserve"> nos</w:t>
      </w:r>
      <w:r w:rsidR="00E83849" w:rsidRPr="00E909DD">
        <w:rPr>
          <w:rFonts w:ascii="Times New Roman" w:hAnsi="Times New Roman" w:cs="Times New Roman"/>
          <w:sz w:val="24"/>
          <w:szCs w:val="24"/>
        </w:rPr>
        <w:t xml:space="preserve"> casos em que esteja configurado</w:t>
      </w:r>
      <w:r w:rsidR="00A244E0" w:rsidRPr="00E909DD">
        <w:rPr>
          <w:rFonts w:ascii="Times New Roman" w:hAnsi="Times New Roman" w:cs="Times New Roman"/>
          <w:sz w:val="24"/>
          <w:szCs w:val="24"/>
        </w:rPr>
        <w:t xml:space="preserve"> o interesse social, </w:t>
      </w:r>
      <w:r w:rsidR="00E83849" w:rsidRPr="00E909DD">
        <w:rPr>
          <w:rFonts w:ascii="Times New Roman" w:hAnsi="Times New Roman" w:cs="Times New Roman"/>
          <w:sz w:val="24"/>
          <w:szCs w:val="24"/>
        </w:rPr>
        <w:t>constante no</w:t>
      </w:r>
      <w:r w:rsidR="00A244E0" w:rsidRPr="00E909DD">
        <w:rPr>
          <w:rFonts w:ascii="Times New Roman" w:hAnsi="Times New Roman" w:cs="Times New Roman"/>
          <w:sz w:val="24"/>
          <w:szCs w:val="24"/>
        </w:rPr>
        <w:t xml:space="preserve"> Programa </w:t>
      </w:r>
      <w:r w:rsidR="00F64D8D">
        <w:rPr>
          <w:rFonts w:ascii="Times New Roman" w:hAnsi="Times New Roman" w:cs="Times New Roman"/>
          <w:sz w:val="24"/>
          <w:szCs w:val="24"/>
        </w:rPr>
        <w:t xml:space="preserve">Estadual </w:t>
      </w:r>
      <w:r w:rsidR="00A244E0" w:rsidRPr="00E909DD">
        <w:rPr>
          <w:rFonts w:ascii="Times New Roman" w:hAnsi="Times New Roman" w:cs="Times New Roman"/>
          <w:sz w:val="24"/>
          <w:szCs w:val="24"/>
        </w:rPr>
        <w:t xml:space="preserve">de Regularização Fundiária Urbana </w:t>
      </w:r>
      <w:r w:rsidR="00717DBA" w:rsidRPr="00E909DD">
        <w:rPr>
          <w:rFonts w:ascii="Times New Roman" w:hAnsi="Times New Roman" w:cs="Times New Roman"/>
          <w:sz w:val="24"/>
          <w:szCs w:val="24"/>
        </w:rPr>
        <w:t>“Título Já”</w:t>
      </w:r>
      <w:r w:rsidR="00F64D8D">
        <w:rPr>
          <w:rFonts w:ascii="Times New Roman" w:hAnsi="Times New Roman" w:cs="Times New Roman"/>
          <w:sz w:val="24"/>
          <w:szCs w:val="24"/>
        </w:rPr>
        <w:t>.</w:t>
      </w:r>
    </w:p>
    <w:p w:rsidR="00C90055" w:rsidRPr="00E909DD" w:rsidRDefault="00F64D8D" w:rsidP="00A07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8CD" w:rsidRPr="00E909DD" w:rsidRDefault="00C90055" w:rsidP="00A07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DD">
        <w:rPr>
          <w:rFonts w:ascii="Times New Roman" w:hAnsi="Times New Roman" w:cs="Times New Roman"/>
          <w:b/>
          <w:sz w:val="24"/>
          <w:szCs w:val="24"/>
        </w:rPr>
        <w:t>TÍTULO I</w:t>
      </w:r>
    </w:p>
    <w:p w:rsidR="00C90055" w:rsidRPr="00E909DD" w:rsidRDefault="00C90055" w:rsidP="00A07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DD">
        <w:rPr>
          <w:rFonts w:ascii="Times New Roman" w:hAnsi="Times New Roman" w:cs="Times New Roman"/>
          <w:b/>
          <w:sz w:val="24"/>
          <w:szCs w:val="24"/>
        </w:rPr>
        <w:t>DA DIRETORIA DE PATRIMÔNIO</w:t>
      </w:r>
    </w:p>
    <w:p w:rsidR="00C90055" w:rsidRPr="00E909DD" w:rsidRDefault="00C90055" w:rsidP="00A07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DBA" w:rsidRPr="00E909DD" w:rsidRDefault="00716190" w:rsidP="00A07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DD">
        <w:rPr>
          <w:rFonts w:ascii="Times New Roman" w:hAnsi="Times New Roman" w:cs="Times New Roman"/>
          <w:b/>
          <w:sz w:val="24"/>
          <w:szCs w:val="24"/>
        </w:rPr>
        <w:t>CAPÍ</w:t>
      </w:r>
      <w:r w:rsidR="00717DBA" w:rsidRPr="00E909DD">
        <w:rPr>
          <w:rFonts w:ascii="Times New Roman" w:hAnsi="Times New Roman" w:cs="Times New Roman"/>
          <w:b/>
          <w:sz w:val="24"/>
          <w:szCs w:val="24"/>
        </w:rPr>
        <w:t>TULO I</w:t>
      </w:r>
    </w:p>
    <w:p w:rsidR="00AA320D" w:rsidRPr="00E909DD" w:rsidRDefault="00A075B9" w:rsidP="00A07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DD">
        <w:rPr>
          <w:rFonts w:ascii="Times New Roman" w:hAnsi="Times New Roman" w:cs="Times New Roman"/>
          <w:b/>
          <w:sz w:val="24"/>
          <w:szCs w:val="24"/>
        </w:rPr>
        <w:t>DAS DISPOSIÇÕES PRELIMINARES</w:t>
      </w:r>
    </w:p>
    <w:p w:rsidR="00DA26C6" w:rsidRPr="00E909DD" w:rsidRDefault="00DA26C6" w:rsidP="00A07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8CD" w:rsidRPr="00E909DD" w:rsidRDefault="003F2F05" w:rsidP="00A07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Art. 2º</w:t>
      </w:r>
      <w:r w:rsidR="008E0E5A" w:rsidRPr="00E909DD">
        <w:rPr>
          <w:rFonts w:ascii="Times New Roman" w:hAnsi="Times New Roman" w:cs="Times New Roman"/>
          <w:sz w:val="24"/>
          <w:szCs w:val="24"/>
        </w:rPr>
        <w:t>.</w:t>
      </w:r>
      <w:r w:rsidR="00716190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AA320D" w:rsidRPr="00E909DD">
        <w:rPr>
          <w:rFonts w:ascii="Times New Roman" w:hAnsi="Times New Roman" w:cs="Times New Roman"/>
          <w:sz w:val="24"/>
          <w:szCs w:val="24"/>
        </w:rPr>
        <w:t xml:space="preserve">Fica </w:t>
      </w:r>
      <w:r w:rsidR="005E6123" w:rsidRPr="00E909DD">
        <w:rPr>
          <w:rFonts w:ascii="Times New Roman" w:hAnsi="Times New Roman" w:cs="Times New Roman"/>
          <w:sz w:val="24"/>
          <w:szCs w:val="24"/>
        </w:rPr>
        <w:t xml:space="preserve">a </w:t>
      </w:r>
      <w:r w:rsidR="00AA320D" w:rsidRPr="00E909DD">
        <w:rPr>
          <w:rFonts w:ascii="Times New Roman" w:hAnsi="Times New Roman" w:cs="Times New Roman"/>
          <w:sz w:val="24"/>
          <w:szCs w:val="24"/>
        </w:rPr>
        <w:t xml:space="preserve">Diretoria de </w:t>
      </w:r>
      <w:r w:rsidR="00375011" w:rsidRPr="00E909DD">
        <w:rPr>
          <w:rFonts w:ascii="Times New Roman" w:hAnsi="Times New Roman" w:cs="Times New Roman"/>
          <w:sz w:val="24"/>
          <w:szCs w:val="24"/>
        </w:rPr>
        <w:t>Patrimônio</w:t>
      </w:r>
      <w:r w:rsidR="005A00EC" w:rsidRPr="00E909DD">
        <w:rPr>
          <w:rFonts w:ascii="Times New Roman" w:hAnsi="Times New Roman" w:cs="Times New Roman"/>
          <w:sz w:val="24"/>
          <w:szCs w:val="24"/>
        </w:rPr>
        <w:t xml:space="preserve"> - DIPAT</w:t>
      </w:r>
      <w:r w:rsidR="00375011" w:rsidRPr="00E909DD">
        <w:rPr>
          <w:rFonts w:ascii="Times New Roman" w:hAnsi="Times New Roman" w:cs="Times New Roman"/>
          <w:sz w:val="24"/>
          <w:szCs w:val="24"/>
        </w:rPr>
        <w:t xml:space="preserve">, </w:t>
      </w:r>
      <w:r w:rsidR="00F64D8D" w:rsidRPr="00E909DD">
        <w:rPr>
          <w:rFonts w:ascii="Times New Roman" w:hAnsi="Times New Roman" w:cs="Times New Roman"/>
          <w:sz w:val="24"/>
          <w:szCs w:val="24"/>
        </w:rPr>
        <w:t xml:space="preserve">criada </w:t>
      </w:r>
      <w:r w:rsidR="00C50A0F">
        <w:rPr>
          <w:rFonts w:ascii="Times New Roman" w:hAnsi="Times New Roman" w:cs="Times New Roman"/>
          <w:sz w:val="24"/>
          <w:szCs w:val="24"/>
        </w:rPr>
        <w:t>pela</w:t>
      </w:r>
      <w:r w:rsidR="00F64D8D" w:rsidRPr="00E909DD">
        <w:rPr>
          <w:rFonts w:ascii="Times New Roman" w:hAnsi="Times New Roman" w:cs="Times New Roman"/>
          <w:sz w:val="24"/>
          <w:szCs w:val="24"/>
        </w:rPr>
        <w:t xml:space="preserve"> Lei Complementar nº 901, de 12 de setembro de 2016,</w:t>
      </w:r>
      <w:r w:rsidR="00F64D8D">
        <w:rPr>
          <w:rFonts w:ascii="Times New Roman" w:hAnsi="Times New Roman" w:cs="Times New Roman"/>
          <w:sz w:val="24"/>
          <w:szCs w:val="24"/>
        </w:rPr>
        <w:t xml:space="preserve"> </w:t>
      </w:r>
      <w:r w:rsidR="00375011" w:rsidRPr="00E909DD">
        <w:rPr>
          <w:rFonts w:ascii="Times New Roman" w:hAnsi="Times New Roman" w:cs="Times New Roman"/>
          <w:sz w:val="24"/>
          <w:szCs w:val="24"/>
        </w:rPr>
        <w:t xml:space="preserve">integrante da </w:t>
      </w:r>
      <w:r w:rsidR="00D339F1" w:rsidRPr="00E909DD">
        <w:rPr>
          <w:rFonts w:ascii="Times New Roman" w:hAnsi="Times New Roman" w:cs="Times New Roman"/>
          <w:sz w:val="24"/>
          <w:szCs w:val="24"/>
        </w:rPr>
        <w:t xml:space="preserve">estrutura organizacional da </w:t>
      </w:r>
      <w:r w:rsidR="00375011" w:rsidRPr="00E909DD">
        <w:rPr>
          <w:rFonts w:ascii="Times New Roman" w:hAnsi="Times New Roman" w:cs="Times New Roman"/>
          <w:sz w:val="24"/>
          <w:szCs w:val="24"/>
        </w:rPr>
        <w:t xml:space="preserve">Superintendência de Desenvolvimento do Estado de Rondônia - SUDER, </w:t>
      </w:r>
      <w:r w:rsidR="00AA320D" w:rsidRPr="00E909DD">
        <w:rPr>
          <w:rFonts w:ascii="Times New Roman" w:hAnsi="Times New Roman" w:cs="Times New Roman"/>
          <w:sz w:val="24"/>
          <w:szCs w:val="24"/>
        </w:rPr>
        <w:t>com base nos fundamentos</w:t>
      </w:r>
      <w:r w:rsidR="00375011" w:rsidRPr="00E909DD">
        <w:rPr>
          <w:rFonts w:ascii="Times New Roman" w:hAnsi="Times New Roman" w:cs="Times New Roman"/>
          <w:sz w:val="24"/>
          <w:szCs w:val="24"/>
        </w:rPr>
        <w:t xml:space="preserve">, </w:t>
      </w:r>
      <w:r w:rsidR="005E6123" w:rsidRPr="00E909DD">
        <w:rPr>
          <w:rFonts w:ascii="Times New Roman" w:hAnsi="Times New Roman" w:cs="Times New Roman"/>
          <w:sz w:val="24"/>
          <w:szCs w:val="24"/>
        </w:rPr>
        <w:t xml:space="preserve">diretrizes e </w:t>
      </w:r>
      <w:r w:rsidR="00375011" w:rsidRPr="00E909DD">
        <w:rPr>
          <w:rFonts w:ascii="Times New Roman" w:hAnsi="Times New Roman" w:cs="Times New Roman"/>
          <w:sz w:val="24"/>
          <w:szCs w:val="24"/>
        </w:rPr>
        <w:t xml:space="preserve">objetivos disciplinados neste </w:t>
      </w:r>
      <w:r w:rsidR="00F64D8D">
        <w:rPr>
          <w:rFonts w:ascii="Times New Roman" w:hAnsi="Times New Roman" w:cs="Times New Roman"/>
          <w:sz w:val="24"/>
          <w:szCs w:val="24"/>
        </w:rPr>
        <w:t>D</w:t>
      </w:r>
      <w:r w:rsidR="00375011" w:rsidRPr="00E909DD">
        <w:rPr>
          <w:rFonts w:ascii="Times New Roman" w:hAnsi="Times New Roman" w:cs="Times New Roman"/>
          <w:sz w:val="24"/>
          <w:szCs w:val="24"/>
        </w:rPr>
        <w:t>ecreto,</w:t>
      </w:r>
      <w:r w:rsidR="00616255" w:rsidRPr="00E909DD">
        <w:rPr>
          <w:rFonts w:ascii="Times New Roman" w:hAnsi="Times New Roman" w:cs="Times New Roman"/>
          <w:sz w:val="24"/>
          <w:szCs w:val="24"/>
        </w:rPr>
        <w:t xml:space="preserve"> autorizad</w:t>
      </w:r>
      <w:r w:rsidR="005E6123" w:rsidRPr="00E909DD">
        <w:rPr>
          <w:rFonts w:ascii="Times New Roman" w:hAnsi="Times New Roman" w:cs="Times New Roman"/>
          <w:sz w:val="24"/>
          <w:szCs w:val="24"/>
        </w:rPr>
        <w:t>a</w:t>
      </w:r>
      <w:r w:rsidR="00616255" w:rsidRPr="00E909DD">
        <w:rPr>
          <w:rFonts w:ascii="Times New Roman" w:hAnsi="Times New Roman" w:cs="Times New Roman"/>
          <w:sz w:val="24"/>
          <w:szCs w:val="24"/>
        </w:rPr>
        <w:t xml:space="preserve"> a</w:t>
      </w:r>
      <w:r w:rsidR="00375011" w:rsidRPr="00E909DD">
        <w:rPr>
          <w:rFonts w:ascii="Times New Roman" w:hAnsi="Times New Roman" w:cs="Times New Roman"/>
          <w:sz w:val="24"/>
          <w:szCs w:val="24"/>
        </w:rPr>
        <w:t xml:space="preserve"> promover as ações de regularização fundiária urbana</w:t>
      </w:r>
      <w:r w:rsidR="00BC54CD" w:rsidRPr="00E909DD">
        <w:rPr>
          <w:rFonts w:ascii="Times New Roman" w:hAnsi="Times New Roman" w:cs="Times New Roman"/>
          <w:sz w:val="24"/>
          <w:szCs w:val="24"/>
        </w:rPr>
        <w:t xml:space="preserve"> de interesse social</w:t>
      </w:r>
      <w:r w:rsidR="00F64D8D">
        <w:rPr>
          <w:rFonts w:ascii="Times New Roman" w:hAnsi="Times New Roman" w:cs="Times New Roman"/>
          <w:sz w:val="24"/>
          <w:szCs w:val="24"/>
        </w:rPr>
        <w:t>, sendo</w:t>
      </w:r>
      <w:r w:rsidR="00375011" w:rsidRPr="00E909DD">
        <w:rPr>
          <w:rFonts w:ascii="Times New Roman" w:hAnsi="Times New Roman" w:cs="Times New Roman"/>
          <w:sz w:val="24"/>
          <w:szCs w:val="24"/>
        </w:rPr>
        <w:t>:</w:t>
      </w:r>
    </w:p>
    <w:p w:rsidR="00716190" w:rsidRPr="00E909DD" w:rsidRDefault="00716190" w:rsidP="00A07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0055" w:rsidRPr="00E909DD" w:rsidRDefault="00EF3168" w:rsidP="00A07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 </w:t>
      </w:r>
      <w:r w:rsidR="00A075B9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em convênio com </w:t>
      </w:r>
      <w:r w:rsidR="00375011" w:rsidRPr="00E909DD">
        <w:rPr>
          <w:rFonts w:ascii="Times New Roman" w:hAnsi="Times New Roman" w:cs="Times New Roman"/>
          <w:sz w:val="24"/>
          <w:szCs w:val="24"/>
        </w:rPr>
        <w:t xml:space="preserve">os municípios, a fim de disponibilizar suporte técnico e financeiro </w:t>
      </w:r>
      <w:r w:rsidR="00D9266A">
        <w:rPr>
          <w:rFonts w:ascii="Times New Roman" w:hAnsi="Times New Roman" w:cs="Times New Roman"/>
          <w:sz w:val="24"/>
          <w:szCs w:val="24"/>
        </w:rPr>
        <w:t>para</w:t>
      </w:r>
      <w:r w:rsidR="005467B0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 xml:space="preserve">efetuar a </w:t>
      </w:r>
      <w:r w:rsidR="005467B0" w:rsidRPr="00E909DD">
        <w:rPr>
          <w:rFonts w:ascii="Times New Roman" w:hAnsi="Times New Roman" w:cs="Times New Roman"/>
          <w:sz w:val="24"/>
          <w:szCs w:val="24"/>
        </w:rPr>
        <w:t>regularização fundiária urbana de assentamentos irregulares ocupados por pessoas de baixa renda</w:t>
      </w:r>
      <w:r w:rsidR="00FA069C" w:rsidRPr="00E909DD">
        <w:rPr>
          <w:rFonts w:ascii="Times New Roman" w:hAnsi="Times New Roman" w:cs="Times New Roman"/>
          <w:sz w:val="24"/>
          <w:szCs w:val="24"/>
        </w:rPr>
        <w:t>;</w:t>
      </w:r>
      <w:r w:rsidR="00267D8E" w:rsidRPr="00E909DD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A075B9" w:rsidRPr="00E909DD" w:rsidRDefault="00A075B9" w:rsidP="00A07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20D" w:rsidRPr="00E909DD" w:rsidRDefault="003F2F05" w:rsidP="00A07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II </w:t>
      </w:r>
      <w:r w:rsidR="00A075B9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B80092" w:rsidRPr="00E909DD">
        <w:rPr>
          <w:rFonts w:ascii="Times New Roman" w:hAnsi="Times New Roman" w:cs="Times New Roman"/>
          <w:sz w:val="24"/>
          <w:szCs w:val="24"/>
        </w:rPr>
        <w:t xml:space="preserve">junto </w:t>
      </w:r>
      <w:r w:rsidR="00D9266A">
        <w:rPr>
          <w:rFonts w:ascii="Times New Roman" w:hAnsi="Times New Roman" w:cs="Times New Roman"/>
          <w:sz w:val="24"/>
          <w:szCs w:val="24"/>
        </w:rPr>
        <w:t>à</w:t>
      </w:r>
      <w:r w:rsidR="00B80092" w:rsidRPr="00E909DD">
        <w:rPr>
          <w:rFonts w:ascii="Times New Roman" w:hAnsi="Times New Roman" w:cs="Times New Roman"/>
          <w:sz w:val="24"/>
          <w:szCs w:val="24"/>
        </w:rPr>
        <w:t>s áreas urbanas e de expansão urbana de domínio do Estado</w:t>
      </w:r>
      <w:r w:rsidR="00C550D9" w:rsidRPr="00E909DD">
        <w:rPr>
          <w:rFonts w:ascii="Times New Roman" w:hAnsi="Times New Roman" w:cs="Times New Roman"/>
          <w:sz w:val="24"/>
          <w:szCs w:val="24"/>
        </w:rPr>
        <w:t>, desde que inserida</w:t>
      </w:r>
      <w:r w:rsidR="00B80092" w:rsidRPr="00E909DD">
        <w:rPr>
          <w:rFonts w:ascii="Times New Roman" w:hAnsi="Times New Roman" w:cs="Times New Roman"/>
          <w:sz w:val="24"/>
          <w:szCs w:val="24"/>
        </w:rPr>
        <w:t>s em área urbana consolidada, ocupad</w:t>
      </w:r>
      <w:r w:rsidR="00F64D8D">
        <w:rPr>
          <w:rFonts w:ascii="Times New Roman" w:hAnsi="Times New Roman" w:cs="Times New Roman"/>
          <w:sz w:val="24"/>
          <w:szCs w:val="24"/>
        </w:rPr>
        <w:t>a</w:t>
      </w:r>
      <w:r w:rsidR="00B80092" w:rsidRPr="00E909DD">
        <w:rPr>
          <w:rFonts w:ascii="Times New Roman" w:hAnsi="Times New Roman" w:cs="Times New Roman"/>
          <w:sz w:val="24"/>
          <w:szCs w:val="24"/>
        </w:rPr>
        <w:t>s predominantemente por população de baixa renda.</w:t>
      </w:r>
    </w:p>
    <w:p w:rsidR="003F1237" w:rsidRPr="00E909DD" w:rsidRDefault="003F1237" w:rsidP="00A0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CC" w:rsidRPr="00E909DD" w:rsidRDefault="00EC779B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Art. 3º</w:t>
      </w:r>
      <w:r w:rsidR="008E0E5A" w:rsidRPr="00E909DD">
        <w:rPr>
          <w:rFonts w:ascii="Times New Roman" w:hAnsi="Times New Roman" w:cs="Times New Roman"/>
          <w:sz w:val="24"/>
          <w:szCs w:val="24"/>
        </w:rPr>
        <w:t>.</w:t>
      </w:r>
      <w:r w:rsidR="00716190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BC54CD" w:rsidRPr="00E909DD">
        <w:rPr>
          <w:rFonts w:ascii="Times New Roman" w:hAnsi="Times New Roman" w:cs="Times New Roman"/>
          <w:sz w:val="24"/>
          <w:szCs w:val="24"/>
        </w:rPr>
        <w:t xml:space="preserve">A </w:t>
      </w:r>
      <w:r w:rsidR="00E909DD" w:rsidRPr="00E909DD">
        <w:rPr>
          <w:rFonts w:ascii="Times New Roman" w:hAnsi="Times New Roman" w:cs="Times New Roman"/>
          <w:sz w:val="24"/>
          <w:szCs w:val="24"/>
        </w:rPr>
        <w:t>autorização de que trata o artigo</w:t>
      </w:r>
      <w:r w:rsidR="004337CC" w:rsidRPr="00E909DD">
        <w:rPr>
          <w:rFonts w:ascii="Times New Roman" w:hAnsi="Times New Roman" w:cs="Times New Roman"/>
          <w:sz w:val="24"/>
          <w:szCs w:val="24"/>
        </w:rPr>
        <w:t xml:space="preserve"> 2º</w:t>
      </w:r>
      <w:r w:rsidR="00D9266A">
        <w:rPr>
          <w:rFonts w:ascii="Times New Roman" w:hAnsi="Times New Roman" w:cs="Times New Roman"/>
          <w:sz w:val="24"/>
          <w:szCs w:val="24"/>
        </w:rPr>
        <w:t>,</w:t>
      </w:r>
      <w:r w:rsidR="00E909DD" w:rsidRPr="00E909DD">
        <w:rPr>
          <w:rFonts w:ascii="Times New Roman" w:hAnsi="Times New Roman" w:cs="Times New Roman"/>
          <w:sz w:val="24"/>
          <w:szCs w:val="24"/>
        </w:rPr>
        <w:t xml:space="preserve"> deste Decreto, </w:t>
      </w:r>
      <w:r w:rsidR="004337CC" w:rsidRPr="00E909DD">
        <w:rPr>
          <w:rFonts w:ascii="Times New Roman" w:hAnsi="Times New Roman" w:cs="Times New Roman"/>
          <w:sz w:val="24"/>
          <w:szCs w:val="24"/>
        </w:rPr>
        <w:t>compreende: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8CD" w:rsidRPr="00E909DD" w:rsidRDefault="004337C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a </w:t>
      </w:r>
      <w:r w:rsidR="00BC54CD" w:rsidRPr="00E909DD">
        <w:rPr>
          <w:rFonts w:ascii="Times New Roman" w:hAnsi="Times New Roman" w:cs="Times New Roman"/>
          <w:sz w:val="24"/>
          <w:szCs w:val="24"/>
        </w:rPr>
        <w:t xml:space="preserve">regularização fundiária de interesse social </w:t>
      </w:r>
      <w:r w:rsidR="007C0D92" w:rsidRPr="00E909DD">
        <w:rPr>
          <w:rFonts w:ascii="Times New Roman" w:hAnsi="Times New Roman" w:cs="Times New Roman"/>
          <w:sz w:val="24"/>
          <w:szCs w:val="24"/>
        </w:rPr>
        <w:t>promovida pelo Estado</w:t>
      </w:r>
      <w:r w:rsidR="007C42D5" w:rsidRPr="00E909DD">
        <w:rPr>
          <w:rFonts w:ascii="Times New Roman" w:hAnsi="Times New Roman" w:cs="Times New Roman"/>
          <w:sz w:val="24"/>
          <w:szCs w:val="24"/>
        </w:rPr>
        <w:t xml:space="preserve"> por meio da DIPAT </w:t>
      </w:r>
      <w:r w:rsidR="00C550D9" w:rsidRPr="00E909DD">
        <w:rPr>
          <w:rFonts w:ascii="Times New Roman" w:hAnsi="Times New Roman" w:cs="Times New Roman"/>
          <w:sz w:val="24"/>
          <w:szCs w:val="24"/>
        </w:rPr>
        <w:t>para</w:t>
      </w:r>
      <w:r w:rsidR="007C0D92" w:rsidRPr="00E909DD">
        <w:rPr>
          <w:rFonts w:ascii="Times New Roman" w:hAnsi="Times New Roman" w:cs="Times New Roman"/>
          <w:sz w:val="24"/>
          <w:szCs w:val="24"/>
        </w:rPr>
        <w:t xml:space="preserve"> atingir a adequação dos assentamentos </w:t>
      </w:r>
      <w:r w:rsidR="00473DA8" w:rsidRPr="00E909DD">
        <w:rPr>
          <w:rFonts w:ascii="Times New Roman" w:hAnsi="Times New Roman" w:cs="Times New Roman"/>
          <w:sz w:val="24"/>
          <w:szCs w:val="24"/>
        </w:rPr>
        <w:t>irregulares</w:t>
      </w:r>
      <w:r w:rsidR="007C0D92" w:rsidRPr="00E909DD">
        <w:rPr>
          <w:rFonts w:ascii="Times New Roman" w:hAnsi="Times New Roman" w:cs="Times New Roman"/>
          <w:sz w:val="24"/>
          <w:szCs w:val="24"/>
        </w:rPr>
        <w:t xml:space="preserve"> ocupados</w:t>
      </w:r>
      <w:r w:rsidR="007C42D5" w:rsidRPr="00E909DD">
        <w:rPr>
          <w:rFonts w:ascii="Times New Roman" w:hAnsi="Times New Roman" w:cs="Times New Roman"/>
          <w:sz w:val="24"/>
          <w:szCs w:val="24"/>
        </w:rPr>
        <w:t xml:space="preserve"> predominantemente</w:t>
      </w:r>
      <w:r w:rsidR="00BC54CD" w:rsidRPr="00E909DD">
        <w:rPr>
          <w:rFonts w:ascii="Times New Roman" w:hAnsi="Times New Roman" w:cs="Times New Roman"/>
          <w:sz w:val="24"/>
          <w:szCs w:val="24"/>
        </w:rPr>
        <w:t xml:space="preserve"> por população de baixa renda, nos casos: 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4CD" w:rsidRPr="00E909DD" w:rsidRDefault="00BC54CD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a) em que a área esteja ocupada, </w:t>
      </w:r>
      <w:r w:rsidR="007C0D92" w:rsidRPr="00E909DD">
        <w:rPr>
          <w:rFonts w:ascii="Times New Roman" w:hAnsi="Times New Roman" w:cs="Times New Roman"/>
          <w:sz w:val="24"/>
          <w:szCs w:val="24"/>
        </w:rPr>
        <w:t>mans</w:t>
      </w:r>
      <w:r w:rsidRPr="00E909DD">
        <w:rPr>
          <w:rFonts w:ascii="Times New Roman" w:hAnsi="Times New Roman" w:cs="Times New Roman"/>
          <w:sz w:val="24"/>
          <w:szCs w:val="24"/>
        </w:rPr>
        <w:t xml:space="preserve">a e </w:t>
      </w:r>
      <w:r w:rsidR="007C0D92" w:rsidRPr="00E909DD">
        <w:rPr>
          <w:rFonts w:ascii="Times New Roman" w:hAnsi="Times New Roman" w:cs="Times New Roman"/>
          <w:sz w:val="24"/>
          <w:szCs w:val="24"/>
        </w:rPr>
        <w:t>pacificamente</w:t>
      </w:r>
      <w:r w:rsidR="006428AE" w:rsidRPr="00E909DD">
        <w:rPr>
          <w:rFonts w:ascii="Times New Roman" w:hAnsi="Times New Roman" w:cs="Times New Roman"/>
          <w:sz w:val="24"/>
          <w:szCs w:val="24"/>
        </w:rPr>
        <w:t>,</w:t>
      </w:r>
      <w:r w:rsidR="007C0D92" w:rsidRPr="00E909DD">
        <w:rPr>
          <w:rFonts w:ascii="Times New Roman" w:hAnsi="Times New Roman" w:cs="Times New Roman"/>
          <w:sz w:val="24"/>
          <w:szCs w:val="24"/>
        </w:rPr>
        <w:t xml:space="preserve"> de forma contínua e sem oposição</w:t>
      </w:r>
      <w:r w:rsidR="004337CC" w:rsidRPr="00E909DD">
        <w:rPr>
          <w:rFonts w:ascii="Times New Roman" w:hAnsi="Times New Roman" w:cs="Times New Roman"/>
          <w:sz w:val="24"/>
          <w:szCs w:val="24"/>
        </w:rPr>
        <w:t xml:space="preserve">, </w:t>
      </w:r>
      <w:r w:rsidR="00F34559" w:rsidRPr="00E909DD">
        <w:rPr>
          <w:rFonts w:ascii="Times New Roman" w:hAnsi="Times New Roman" w:cs="Times New Roman"/>
          <w:sz w:val="24"/>
          <w:szCs w:val="24"/>
        </w:rPr>
        <w:t xml:space="preserve">nos termos do </w:t>
      </w:r>
      <w:r w:rsidR="00D116AB" w:rsidRPr="00E909DD">
        <w:rPr>
          <w:rFonts w:ascii="Times New Roman" w:hAnsi="Times New Roman" w:cs="Times New Roman"/>
          <w:sz w:val="24"/>
          <w:szCs w:val="24"/>
        </w:rPr>
        <w:t>inciso I</w:t>
      </w:r>
      <w:r w:rsidR="00B3759E">
        <w:rPr>
          <w:rFonts w:ascii="Times New Roman" w:hAnsi="Times New Roman" w:cs="Times New Roman"/>
          <w:sz w:val="24"/>
          <w:szCs w:val="24"/>
        </w:rPr>
        <w:t>,</w:t>
      </w:r>
      <w:r w:rsidR="00D116AB" w:rsidRPr="00E909DD">
        <w:rPr>
          <w:rFonts w:ascii="Times New Roman" w:hAnsi="Times New Roman" w:cs="Times New Roman"/>
          <w:sz w:val="24"/>
          <w:szCs w:val="24"/>
        </w:rPr>
        <w:t xml:space="preserve"> do </w:t>
      </w:r>
      <w:r w:rsidR="00840C18" w:rsidRPr="00E909DD">
        <w:rPr>
          <w:rFonts w:ascii="Times New Roman" w:hAnsi="Times New Roman" w:cs="Times New Roman"/>
          <w:sz w:val="24"/>
          <w:szCs w:val="24"/>
        </w:rPr>
        <w:t>art</w:t>
      </w:r>
      <w:r w:rsidR="00B3759E">
        <w:rPr>
          <w:rFonts w:ascii="Times New Roman" w:hAnsi="Times New Roman" w:cs="Times New Roman"/>
          <w:sz w:val="24"/>
          <w:szCs w:val="24"/>
        </w:rPr>
        <w:t>igo</w:t>
      </w:r>
      <w:r w:rsidR="00F34559" w:rsidRPr="00E909DD">
        <w:rPr>
          <w:rFonts w:ascii="Times New Roman" w:hAnsi="Times New Roman" w:cs="Times New Roman"/>
          <w:sz w:val="24"/>
          <w:szCs w:val="24"/>
        </w:rPr>
        <w:t xml:space="preserve"> 5º</w:t>
      </w:r>
      <w:r w:rsidR="00B3759E">
        <w:rPr>
          <w:rFonts w:ascii="Times New Roman" w:hAnsi="Times New Roman" w:cs="Times New Roman"/>
          <w:sz w:val="24"/>
          <w:szCs w:val="24"/>
        </w:rPr>
        <w:t>,</w:t>
      </w:r>
      <w:r w:rsidR="00F34559" w:rsidRPr="00E909DD">
        <w:rPr>
          <w:rFonts w:ascii="Times New Roman" w:hAnsi="Times New Roman" w:cs="Times New Roman"/>
          <w:sz w:val="24"/>
          <w:szCs w:val="24"/>
        </w:rPr>
        <w:t xml:space="preserve"> da Lei </w:t>
      </w:r>
      <w:r w:rsidR="00D9266A">
        <w:rPr>
          <w:rFonts w:ascii="Times New Roman" w:hAnsi="Times New Roman" w:cs="Times New Roman"/>
          <w:sz w:val="24"/>
          <w:szCs w:val="24"/>
        </w:rPr>
        <w:t xml:space="preserve">nº </w:t>
      </w:r>
      <w:r w:rsidR="00F34559" w:rsidRPr="00E909DD">
        <w:rPr>
          <w:rFonts w:ascii="Times New Roman" w:hAnsi="Times New Roman" w:cs="Times New Roman"/>
          <w:sz w:val="24"/>
          <w:szCs w:val="24"/>
        </w:rPr>
        <w:t>2.910, de 2012</w:t>
      </w:r>
      <w:r w:rsidRPr="00E909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37CC" w:rsidRPr="00E909DD" w:rsidRDefault="00BC54CD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b)</w:t>
      </w:r>
      <w:r w:rsidR="00F34559" w:rsidRPr="00E909DD">
        <w:rPr>
          <w:rFonts w:ascii="Times New Roman" w:hAnsi="Times New Roman" w:cs="Times New Roman"/>
          <w:sz w:val="24"/>
          <w:szCs w:val="24"/>
        </w:rPr>
        <w:t xml:space="preserve"> de imóveis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F34559" w:rsidRPr="00E909DD">
        <w:rPr>
          <w:rFonts w:ascii="Times New Roman" w:hAnsi="Times New Roman" w:cs="Times New Roman"/>
          <w:sz w:val="24"/>
          <w:szCs w:val="24"/>
        </w:rPr>
        <w:t>situado</w:t>
      </w:r>
      <w:r w:rsidR="008474CF" w:rsidRPr="00E909DD">
        <w:rPr>
          <w:rFonts w:ascii="Times New Roman" w:hAnsi="Times New Roman" w:cs="Times New Roman"/>
          <w:sz w:val="24"/>
          <w:szCs w:val="24"/>
        </w:rPr>
        <w:t xml:space="preserve">s em Zonas Especiais de Interesse Social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8474CF" w:rsidRPr="00E909DD">
        <w:rPr>
          <w:rFonts w:ascii="Times New Roman" w:hAnsi="Times New Roman" w:cs="Times New Roman"/>
          <w:sz w:val="24"/>
          <w:szCs w:val="24"/>
        </w:rPr>
        <w:t xml:space="preserve"> ZEIS</w:t>
      </w:r>
      <w:r w:rsidR="00F34559" w:rsidRPr="00E909DD">
        <w:rPr>
          <w:rFonts w:ascii="Times New Roman" w:hAnsi="Times New Roman" w:cs="Times New Roman"/>
          <w:sz w:val="24"/>
          <w:szCs w:val="24"/>
        </w:rPr>
        <w:t xml:space="preserve"> ou de outra forma def</w:t>
      </w:r>
      <w:r w:rsidR="00FD6B91" w:rsidRPr="00E909DD">
        <w:rPr>
          <w:rFonts w:ascii="Times New Roman" w:hAnsi="Times New Roman" w:cs="Times New Roman"/>
          <w:sz w:val="24"/>
          <w:szCs w:val="24"/>
        </w:rPr>
        <w:t>inida</w:t>
      </w:r>
      <w:r w:rsidR="00F34559" w:rsidRPr="00E909DD">
        <w:rPr>
          <w:rFonts w:ascii="Times New Roman" w:hAnsi="Times New Roman" w:cs="Times New Roman"/>
          <w:sz w:val="24"/>
          <w:szCs w:val="24"/>
        </w:rPr>
        <w:t xml:space="preserve"> pelos órgãos públicos municipais como de interesse social</w:t>
      </w:r>
      <w:r w:rsidR="00FA069C" w:rsidRPr="00E909DD">
        <w:rPr>
          <w:rFonts w:ascii="Times New Roman" w:hAnsi="Times New Roman" w:cs="Times New Roman"/>
          <w:sz w:val="24"/>
          <w:szCs w:val="24"/>
        </w:rPr>
        <w:t>;</w:t>
      </w:r>
      <w:r w:rsidR="00F34559" w:rsidRPr="00E909DD">
        <w:rPr>
          <w:rFonts w:ascii="Times New Roman" w:hAnsi="Times New Roman" w:cs="Times New Roman"/>
          <w:sz w:val="24"/>
          <w:szCs w:val="24"/>
        </w:rPr>
        <w:t xml:space="preserve"> ou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74CF" w:rsidRPr="00E909DD" w:rsidRDefault="008474CF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c) </w:t>
      </w:r>
      <w:r w:rsidR="00F64D8D">
        <w:rPr>
          <w:rFonts w:ascii="Times New Roman" w:hAnsi="Times New Roman" w:cs="Times New Roman"/>
          <w:sz w:val="24"/>
          <w:szCs w:val="24"/>
        </w:rPr>
        <w:t>de áreas de propriedade dos m</w:t>
      </w:r>
      <w:r w:rsidR="00F34559" w:rsidRPr="00E909DD">
        <w:rPr>
          <w:rFonts w:ascii="Times New Roman" w:hAnsi="Times New Roman" w:cs="Times New Roman"/>
          <w:sz w:val="24"/>
          <w:szCs w:val="24"/>
        </w:rPr>
        <w:t xml:space="preserve">unicípios, do Estado e da União </w:t>
      </w:r>
      <w:r w:rsidRPr="00E909DD">
        <w:rPr>
          <w:rFonts w:ascii="Times New Roman" w:hAnsi="Times New Roman" w:cs="Times New Roman"/>
          <w:sz w:val="24"/>
          <w:szCs w:val="24"/>
        </w:rPr>
        <w:t>declaradas de interesse social para fins de implantação de projetos de regularização fundiária de interesse social.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4CD" w:rsidRPr="00E909DD" w:rsidRDefault="00D0598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lastRenderedPageBreak/>
        <w:t>Parágrafo único.</w:t>
      </w:r>
      <w:r w:rsidR="00BC54CD" w:rsidRPr="00E909DD">
        <w:rPr>
          <w:rFonts w:ascii="Times New Roman" w:hAnsi="Times New Roman" w:cs="Times New Roman"/>
          <w:sz w:val="24"/>
          <w:szCs w:val="24"/>
        </w:rPr>
        <w:t xml:space="preserve"> Para fins de regularizaçã</w:t>
      </w:r>
      <w:r w:rsidR="00F64D8D">
        <w:rPr>
          <w:rFonts w:ascii="Times New Roman" w:hAnsi="Times New Roman" w:cs="Times New Roman"/>
          <w:sz w:val="24"/>
          <w:szCs w:val="24"/>
        </w:rPr>
        <w:t>o fundiária de interesse social</w:t>
      </w:r>
      <w:r w:rsidR="00BC54CD" w:rsidRPr="00E909DD">
        <w:rPr>
          <w:rFonts w:ascii="Times New Roman" w:hAnsi="Times New Roman" w:cs="Times New Roman"/>
          <w:sz w:val="24"/>
          <w:szCs w:val="24"/>
        </w:rPr>
        <w:t xml:space="preserve"> consider</w:t>
      </w:r>
      <w:r w:rsidR="008A2355" w:rsidRPr="00E909DD">
        <w:rPr>
          <w:rFonts w:ascii="Times New Roman" w:hAnsi="Times New Roman" w:cs="Times New Roman"/>
          <w:sz w:val="24"/>
          <w:szCs w:val="24"/>
        </w:rPr>
        <w:t>am-se assentamentos irregulares</w:t>
      </w:r>
      <w:r w:rsidR="00BC54CD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8474CF" w:rsidRPr="00E909DD">
        <w:rPr>
          <w:rFonts w:ascii="Times New Roman" w:hAnsi="Times New Roman" w:cs="Times New Roman"/>
          <w:sz w:val="24"/>
          <w:szCs w:val="24"/>
        </w:rPr>
        <w:t xml:space="preserve">as </w:t>
      </w:r>
      <w:r w:rsidR="008A2355" w:rsidRPr="00E909DD">
        <w:rPr>
          <w:rFonts w:ascii="Times New Roman" w:hAnsi="Times New Roman" w:cs="Times New Roman"/>
          <w:sz w:val="24"/>
          <w:szCs w:val="24"/>
        </w:rPr>
        <w:t>ocupações inseridas em parcelam</w:t>
      </w:r>
      <w:r w:rsidR="008474CF" w:rsidRPr="00E909DD">
        <w:rPr>
          <w:rFonts w:ascii="Times New Roman" w:hAnsi="Times New Roman" w:cs="Times New Roman"/>
          <w:sz w:val="24"/>
          <w:szCs w:val="24"/>
        </w:rPr>
        <w:t>entos informais e os empreendimentos habitacionais de interesse social, locali</w:t>
      </w:r>
      <w:r w:rsidR="0071779C" w:rsidRPr="00E909DD">
        <w:rPr>
          <w:rFonts w:ascii="Times New Roman" w:hAnsi="Times New Roman" w:cs="Times New Roman"/>
          <w:sz w:val="24"/>
          <w:szCs w:val="24"/>
        </w:rPr>
        <w:t>zados em áreas urbanas públicas</w:t>
      </w:r>
      <w:r w:rsidR="008474CF" w:rsidRPr="00E909DD">
        <w:rPr>
          <w:rFonts w:ascii="Times New Roman" w:hAnsi="Times New Roman" w:cs="Times New Roman"/>
          <w:sz w:val="24"/>
          <w:szCs w:val="24"/>
        </w:rPr>
        <w:t>, utilizados p</w:t>
      </w:r>
      <w:r w:rsidR="007D5DE7" w:rsidRPr="00E909DD">
        <w:rPr>
          <w:rFonts w:ascii="Times New Roman" w:hAnsi="Times New Roman" w:cs="Times New Roman"/>
          <w:sz w:val="24"/>
          <w:szCs w:val="24"/>
        </w:rPr>
        <w:t>rincipalmente</w:t>
      </w:r>
      <w:r w:rsidR="008474CF" w:rsidRPr="00E909DD">
        <w:rPr>
          <w:rFonts w:ascii="Times New Roman" w:hAnsi="Times New Roman" w:cs="Times New Roman"/>
          <w:sz w:val="24"/>
          <w:szCs w:val="24"/>
        </w:rPr>
        <w:t xml:space="preserve"> para fins de moradia</w:t>
      </w:r>
      <w:r w:rsidR="00BC54CD" w:rsidRPr="00E909DD">
        <w:rPr>
          <w:rFonts w:ascii="Times New Roman" w:hAnsi="Times New Roman" w:cs="Times New Roman"/>
          <w:sz w:val="24"/>
          <w:szCs w:val="24"/>
        </w:rPr>
        <w:t>.</w:t>
      </w:r>
    </w:p>
    <w:p w:rsidR="00A56E96" w:rsidRPr="00E909DD" w:rsidRDefault="00A56E96" w:rsidP="00A07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190" w:rsidRPr="00E909DD" w:rsidRDefault="00E909DD" w:rsidP="00A07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DD">
        <w:rPr>
          <w:rFonts w:ascii="Times New Roman" w:hAnsi="Times New Roman" w:cs="Times New Roman"/>
          <w:b/>
          <w:sz w:val="24"/>
          <w:szCs w:val="24"/>
        </w:rPr>
        <w:t>CAPÍTULO II</w:t>
      </w:r>
    </w:p>
    <w:p w:rsidR="005467B0" w:rsidRPr="00E909DD" w:rsidRDefault="00E909DD" w:rsidP="00A07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DD">
        <w:rPr>
          <w:rFonts w:ascii="Times New Roman" w:hAnsi="Times New Roman" w:cs="Times New Roman"/>
          <w:b/>
          <w:sz w:val="24"/>
          <w:szCs w:val="24"/>
        </w:rPr>
        <w:t>DAS DEFINIÇÕES</w:t>
      </w:r>
    </w:p>
    <w:p w:rsidR="00DA26C6" w:rsidRPr="00E909DD" w:rsidRDefault="00DA26C6" w:rsidP="00A07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190" w:rsidRPr="00E909DD" w:rsidRDefault="005467B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Art. </w:t>
      </w:r>
      <w:r w:rsidR="00AA0494" w:rsidRPr="00E909DD">
        <w:rPr>
          <w:rFonts w:ascii="Times New Roman" w:hAnsi="Times New Roman" w:cs="Times New Roman"/>
          <w:sz w:val="24"/>
          <w:szCs w:val="24"/>
        </w:rPr>
        <w:t>4</w:t>
      </w:r>
      <w:r w:rsidRPr="00E909DD">
        <w:rPr>
          <w:rFonts w:ascii="Times New Roman" w:hAnsi="Times New Roman" w:cs="Times New Roman"/>
          <w:sz w:val="24"/>
          <w:szCs w:val="24"/>
        </w:rPr>
        <w:t>º</w:t>
      </w:r>
      <w:r w:rsidR="008E0E5A" w:rsidRPr="00E909DD">
        <w:rPr>
          <w:rFonts w:ascii="Times New Roman" w:hAnsi="Times New Roman" w:cs="Times New Roman"/>
          <w:sz w:val="24"/>
          <w:szCs w:val="24"/>
        </w:rPr>
        <w:t>.</w:t>
      </w:r>
      <w:r w:rsidR="00FD71AC" w:rsidRPr="00E909DD">
        <w:rPr>
          <w:rFonts w:ascii="Times New Roman" w:hAnsi="Times New Roman" w:cs="Times New Roman"/>
          <w:sz w:val="24"/>
          <w:szCs w:val="24"/>
        </w:rPr>
        <w:t xml:space="preserve"> Para</w:t>
      </w:r>
      <w:r w:rsidR="00F64D8D">
        <w:rPr>
          <w:rFonts w:ascii="Times New Roman" w:hAnsi="Times New Roman" w:cs="Times New Roman"/>
          <w:sz w:val="24"/>
          <w:szCs w:val="24"/>
        </w:rPr>
        <w:t xml:space="preserve"> os fins do disposto neste Decreto, considera-se:</w:t>
      </w:r>
    </w:p>
    <w:p w:rsidR="00E909DD" w:rsidRPr="00E909DD" w:rsidRDefault="00E909DD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190" w:rsidRPr="00E909DD" w:rsidRDefault="005467B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F710B2" w:rsidRPr="00E909DD">
        <w:rPr>
          <w:rFonts w:ascii="Times New Roman" w:hAnsi="Times New Roman" w:cs="Times New Roman"/>
          <w:sz w:val="24"/>
          <w:szCs w:val="24"/>
        </w:rPr>
        <w:t xml:space="preserve">regularização fundiária: conjunto de medidas jurídicas, urbanísticas, ambientais e sociais que visam </w:t>
      </w:r>
      <w:r w:rsidR="00F64D8D">
        <w:rPr>
          <w:rFonts w:ascii="Times New Roman" w:hAnsi="Times New Roman" w:cs="Times New Roman"/>
          <w:sz w:val="24"/>
          <w:szCs w:val="24"/>
        </w:rPr>
        <w:t>a</w:t>
      </w:r>
      <w:r w:rsidR="00F710B2" w:rsidRPr="00E909DD">
        <w:rPr>
          <w:rFonts w:ascii="Times New Roman" w:hAnsi="Times New Roman" w:cs="Times New Roman"/>
          <w:sz w:val="24"/>
          <w:szCs w:val="24"/>
        </w:rPr>
        <w:t xml:space="preserve"> regularização de ocupações irregulares </w:t>
      </w:r>
      <w:r w:rsidR="00C6492F" w:rsidRPr="00E909DD">
        <w:rPr>
          <w:rFonts w:ascii="Times New Roman" w:hAnsi="Times New Roman" w:cs="Times New Roman"/>
          <w:sz w:val="24"/>
          <w:szCs w:val="24"/>
        </w:rPr>
        <w:t xml:space="preserve">e </w:t>
      </w:r>
      <w:r w:rsidR="00D9266A">
        <w:rPr>
          <w:rFonts w:ascii="Times New Roman" w:hAnsi="Times New Roman" w:cs="Times New Roman"/>
          <w:sz w:val="24"/>
          <w:szCs w:val="24"/>
        </w:rPr>
        <w:t>a</w:t>
      </w:r>
      <w:r w:rsidR="00F710B2" w:rsidRPr="00E909DD">
        <w:rPr>
          <w:rFonts w:ascii="Times New Roman" w:hAnsi="Times New Roman" w:cs="Times New Roman"/>
          <w:sz w:val="24"/>
          <w:szCs w:val="24"/>
        </w:rPr>
        <w:t xml:space="preserve"> titulação de seus ocupantes, de modo a garantir o direito social à moradia, o pleno desenvolvimento das funções sociais da propriedade urbana e o direito ao meio ambiente ecologicamente equilibrado;</w:t>
      </w:r>
    </w:p>
    <w:p w:rsidR="00E909DD" w:rsidRPr="00E909DD" w:rsidRDefault="00E909DD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7B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F710B2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5467B0" w:rsidRPr="00E909DD">
        <w:rPr>
          <w:rFonts w:ascii="Times New Roman" w:hAnsi="Times New Roman" w:cs="Times New Roman"/>
          <w:sz w:val="24"/>
          <w:szCs w:val="24"/>
        </w:rPr>
        <w:t xml:space="preserve">área urbana: parcela do território, contínua ou não, incluída no perímetro urbano pelo </w:t>
      </w:r>
      <w:r w:rsidR="00F64D8D">
        <w:rPr>
          <w:rFonts w:ascii="Times New Roman" w:hAnsi="Times New Roman" w:cs="Times New Roman"/>
          <w:sz w:val="24"/>
          <w:szCs w:val="24"/>
        </w:rPr>
        <w:t>P</w:t>
      </w:r>
      <w:r w:rsidR="005467B0" w:rsidRPr="00E909DD">
        <w:rPr>
          <w:rFonts w:ascii="Times New Roman" w:hAnsi="Times New Roman" w:cs="Times New Roman"/>
          <w:sz w:val="24"/>
          <w:szCs w:val="24"/>
        </w:rPr>
        <w:t xml:space="preserve">lano </w:t>
      </w:r>
      <w:r w:rsidR="00F64D8D">
        <w:rPr>
          <w:rFonts w:ascii="Times New Roman" w:hAnsi="Times New Roman" w:cs="Times New Roman"/>
          <w:sz w:val="24"/>
          <w:szCs w:val="24"/>
        </w:rPr>
        <w:t>D</w:t>
      </w:r>
      <w:r w:rsidR="005467B0" w:rsidRPr="00E909DD">
        <w:rPr>
          <w:rFonts w:ascii="Times New Roman" w:hAnsi="Times New Roman" w:cs="Times New Roman"/>
          <w:sz w:val="24"/>
          <w:szCs w:val="24"/>
        </w:rPr>
        <w:t>iretor ou por lei municipal espec</w:t>
      </w:r>
      <w:r w:rsidR="0069635D" w:rsidRPr="00E909DD">
        <w:rPr>
          <w:rFonts w:ascii="Times New Roman" w:hAnsi="Times New Roman" w:cs="Times New Roman"/>
          <w:sz w:val="24"/>
          <w:szCs w:val="24"/>
        </w:rPr>
        <w:t>í</w:t>
      </w:r>
      <w:r w:rsidR="005467B0" w:rsidRPr="00E909DD">
        <w:rPr>
          <w:rFonts w:ascii="Times New Roman" w:hAnsi="Times New Roman" w:cs="Times New Roman"/>
          <w:sz w:val="24"/>
          <w:szCs w:val="24"/>
        </w:rPr>
        <w:t>fica;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3A2" w:rsidRPr="00E909DD" w:rsidRDefault="00F710B2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I</w:t>
      </w:r>
      <w:r w:rsidR="005467B0" w:rsidRPr="00E909DD">
        <w:rPr>
          <w:rFonts w:ascii="Times New Roman" w:hAnsi="Times New Roman" w:cs="Times New Roman"/>
          <w:sz w:val="24"/>
          <w:szCs w:val="24"/>
        </w:rPr>
        <w:t xml:space="preserve">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5467B0" w:rsidRPr="00E909DD">
        <w:rPr>
          <w:rFonts w:ascii="Times New Roman" w:hAnsi="Times New Roman" w:cs="Times New Roman"/>
          <w:sz w:val="24"/>
          <w:szCs w:val="24"/>
        </w:rPr>
        <w:t xml:space="preserve"> área urbana consolidada: parcela da área urbana com densidade demográfica superior a 50 (cinquenta) habitantes por hectare e malha viária im</w:t>
      </w:r>
      <w:r w:rsidR="00FD71AC" w:rsidRPr="00E909DD">
        <w:rPr>
          <w:rFonts w:ascii="Times New Roman" w:hAnsi="Times New Roman" w:cs="Times New Roman"/>
          <w:sz w:val="24"/>
          <w:szCs w:val="24"/>
        </w:rPr>
        <w:t xml:space="preserve">plantada e que tenha, no mínimo </w:t>
      </w:r>
      <w:r w:rsidR="005467B0" w:rsidRPr="00E909DD">
        <w:rPr>
          <w:rFonts w:ascii="Times New Roman" w:hAnsi="Times New Roman" w:cs="Times New Roman"/>
          <w:sz w:val="24"/>
          <w:szCs w:val="24"/>
        </w:rPr>
        <w:t>2 (dois) dos seguintes equipamentos de infraestrutura urbana implantados</w:t>
      </w:r>
      <w:r w:rsidR="00D9266A">
        <w:rPr>
          <w:rFonts w:ascii="Times New Roman" w:hAnsi="Times New Roman" w:cs="Times New Roman"/>
          <w:sz w:val="24"/>
          <w:szCs w:val="24"/>
        </w:rPr>
        <w:t>, conforme especifica: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3A2" w:rsidRPr="00E909DD" w:rsidRDefault="007E03A2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a) </w:t>
      </w:r>
      <w:r w:rsidR="005467B0" w:rsidRPr="00E909DD">
        <w:rPr>
          <w:rFonts w:ascii="Times New Roman" w:hAnsi="Times New Roman" w:cs="Times New Roman"/>
          <w:sz w:val="24"/>
          <w:szCs w:val="24"/>
        </w:rPr>
        <w:t>drenagem de águas pluviais urbanas;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3013" w:rsidRPr="00E909DD" w:rsidRDefault="007E03A2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b) </w:t>
      </w:r>
      <w:r w:rsidR="005467B0" w:rsidRPr="00E909DD">
        <w:rPr>
          <w:rFonts w:ascii="Times New Roman" w:hAnsi="Times New Roman" w:cs="Times New Roman"/>
          <w:sz w:val="24"/>
          <w:szCs w:val="24"/>
        </w:rPr>
        <w:t>esgotamento sanitário;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3A2" w:rsidRPr="00E909DD" w:rsidRDefault="007E03A2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c) </w:t>
      </w:r>
      <w:r w:rsidR="005467B0" w:rsidRPr="00E909DD">
        <w:rPr>
          <w:rFonts w:ascii="Times New Roman" w:hAnsi="Times New Roman" w:cs="Times New Roman"/>
          <w:sz w:val="24"/>
          <w:szCs w:val="24"/>
        </w:rPr>
        <w:t>abastecimento de água potável;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3013" w:rsidRPr="00E909DD" w:rsidRDefault="007E03A2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d) </w:t>
      </w:r>
      <w:r w:rsidR="005467B0" w:rsidRPr="00E909DD">
        <w:rPr>
          <w:rFonts w:ascii="Times New Roman" w:hAnsi="Times New Roman" w:cs="Times New Roman"/>
          <w:sz w:val="24"/>
          <w:szCs w:val="24"/>
        </w:rPr>
        <w:t>distribuição de energia elétrica;</w:t>
      </w:r>
      <w:r w:rsidR="00B3759E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7B0" w:rsidRPr="00E909DD" w:rsidRDefault="007E03A2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e) </w:t>
      </w:r>
      <w:r w:rsidR="005467B0" w:rsidRPr="00E909DD">
        <w:rPr>
          <w:rFonts w:ascii="Times New Roman" w:hAnsi="Times New Roman" w:cs="Times New Roman"/>
          <w:sz w:val="24"/>
          <w:szCs w:val="24"/>
        </w:rPr>
        <w:t>limpeza urbana, cole</w:t>
      </w:r>
      <w:r w:rsidR="00B3759E">
        <w:rPr>
          <w:rFonts w:ascii="Times New Roman" w:hAnsi="Times New Roman" w:cs="Times New Roman"/>
          <w:sz w:val="24"/>
          <w:szCs w:val="24"/>
        </w:rPr>
        <w:t>ta e manejo de resíduos sólidos;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7B0" w:rsidRPr="00E909DD" w:rsidRDefault="005467B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I</w:t>
      </w:r>
      <w:r w:rsidR="00F710B2" w:rsidRPr="00E909DD">
        <w:rPr>
          <w:rFonts w:ascii="Times New Roman" w:hAnsi="Times New Roman" w:cs="Times New Roman"/>
          <w:sz w:val="24"/>
          <w:szCs w:val="24"/>
        </w:rPr>
        <w:t>V</w:t>
      </w:r>
      <w:r w:rsidR="00CC3F23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CC3F23" w:rsidRPr="00E909DD">
        <w:rPr>
          <w:rFonts w:ascii="Times New Roman" w:hAnsi="Times New Roman" w:cs="Times New Roman"/>
          <w:sz w:val="24"/>
          <w:szCs w:val="24"/>
        </w:rPr>
        <w:t xml:space="preserve"> Á</w:t>
      </w:r>
      <w:r w:rsidRPr="00E909DD">
        <w:rPr>
          <w:rFonts w:ascii="Times New Roman" w:hAnsi="Times New Roman" w:cs="Times New Roman"/>
          <w:sz w:val="24"/>
          <w:szCs w:val="24"/>
        </w:rPr>
        <w:t xml:space="preserve">rea de </w:t>
      </w:r>
      <w:r w:rsidR="00CC3F23" w:rsidRPr="00E909DD">
        <w:rPr>
          <w:rFonts w:ascii="Times New Roman" w:hAnsi="Times New Roman" w:cs="Times New Roman"/>
          <w:sz w:val="24"/>
          <w:szCs w:val="24"/>
        </w:rPr>
        <w:t>P</w:t>
      </w:r>
      <w:r w:rsidRPr="00E909DD">
        <w:rPr>
          <w:rFonts w:ascii="Times New Roman" w:hAnsi="Times New Roman" w:cs="Times New Roman"/>
          <w:sz w:val="24"/>
          <w:szCs w:val="24"/>
        </w:rPr>
        <w:t xml:space="preserve">reservação </w:t>
      </w:r>
      <w:r w:rsidR="00CC3F23" w:rsidRPr="00E909DD">
        <w:rPr>
          <w:rFonts w:ascii="Times New Roman" w:hAnsi="Times New Roman" w:cs="Times New Roman"/>
          <w:sz w:val="24"/>
          <w:szCs w:val="24"/>
        </w:rPr>
        <w:t>P</w:t>
      </w:r>
      <w:r w:rsidRPr="00E909DD">
        <w:rPr>
          <w:rFonts w:ascii="Times New Roman" w:hAnsi="Times New Roman" w:cs="Times New Roman"/>
          <w:sz w:val="24"/>
          <w:szCs w:val="24"/>
        </w:rPr>
        <w:t>ermanente</w:t>
      </w:r>
      <w:r w:rsidR="00CC3F23" w:rsidRPr="00E909DD">
        <w:rPr>
          <w:rFonts w:ascii="Times New Roman" w:hAnsi="Times New Roman" w:cs="Times New Roman"/>
          <w:sz w:val="24"/>
          <w:szCs w:val="24"/>
        </w:rPr>
        <w:t xml:space="preserve"> - APP</w:t>
      </w:r>
      <w:r w:rsidRPr="00E909DD">
        <w:rPr>
          <w:rFonts w:ascii="Times New Roman" w:hAnsi="Times New Roman" w:cs="Times New Roman"/>
          <w:sz w:val="24"/>
          <w:szCs w:val="24"/>
        </w:rPr>
        <w:t>: área protegida, coberta ou não por vegetação nativa, com função ambiental de preservar os recursos hídricos, a paisagem, estabilidade geológica e biodiversidade,</w:t>
      </w:r>
      <w:r w:rsidR="00F64D8D">
        <w:rPr>
          <w:rFonts w:ascii="Times New Roman" w:hAnsi="Times New Roman" w:cs="Times New Roman"/>
          <w:sz w:val="24"/>
          <w:szCs w:val="24"/>
        </w:rPr>
        <w:t xml:space="preserve"> </w:t>
      </w:r>
      <w:r w:rsidR="00FD71AC" w:rsidRPr="00E909DD">
        <w:rPr>
          <w:rFonts w:ascii="Times New Roman" w:hAnsi="Times New Roman" w:cs="Times New Roman"/>
          <w:sz w:val="24"/>
          <w:szCs w:val="24"/>
        </w:rPr>
        <w:t>visa</w:t>
      </w:r>
      <w:r w:rsidR="00F64D8D">
        <w:rPr>
          <w:rFonts w:ascii="Times New Roman" w:hAnsi="Times New Roman" w:cs="Times New Roman"/>
          <w:sz w:val="24"/>
          <w:szCs w:val="24"/>
        </w:rPr>
        <w:t>ndo</w:t>
      </w:r>
      <w:r w:rsidR="00FD71AC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D9266A">
        <w:rPr>
          <w:rFonts w:ascii="Times New Roman" w:hAnsi="Times New Roman" w:cs="Times New Roman"/>
          <w:sz w:val="24"/>
          <w:szCs w:val="24"/>
        </w:rPr>
        <w:t>facilitar o fluxo gênico da</w:t>
      </w:r>
      <w:r w:rsidRPr="00E909DD">
        <w:rPr>
          <w:rFonts w:ascii="Times New Roman" w:hAnsi="Times New Roman" w:cs="Times New Roman"/>
          <w:sz w:val="24"/>
          <w:szCs w:val="24"/>
        </w:rPr>
        <w:t xml:space="preserve"> fauna e flora, pr</w:t>
      </w:r>
      <w:r w:rsidR="00D9266A">
        <w:rPr>
          <w:rFonts w:ascii="Times New Roman" w:hAnsi="Times New Roman" w:cs="Times New Roman"/>
          <w:sz w:val="24"/>
          <w:szCs w:val="24"/>
        </w:rPr>
        <w:t>oteger o solo e assegurar o bem-</w:t>
      </w:r>
      <w:r w:rsidRPr="00E909DD">
        <w:rPr>
          <w:rFonts w:ascii="Times New Roman" w:hAnsi="Times New Roman" w:cs="Times New Roman"/>
          <w:sz w:val="24"/>
          <w:szCs w:val="24"/>
        </w:rPr>
        <w:t>estar das populações humanas</w:t>
      </w:r>
      <w:r w:rsidR="00DC1B33">
        <w:rPr>
          <w:rFonts w:ascii="Times New Roman" w:hAnsi="Times New Roman" w:cs="Times New Roman"/>
          <w:sz w:val="24"/>
          <w:szCs w:val="24"/>
        </w:rPr>
        <w:t>,</w:t>
      </w:r>
      <w:r w:rsidRPr="00E909DD">
        <w:rPr>
          <w:rFonts w:ascii="Times New Roman" w:hAnsi="Times New Roman" w:cs="Times New Roman"/>
          <w:sz w:val="24"/>
          <w:szCs w:val="24"/>
        </w:rPr>
        <w:t xml:space="preserve"> nos termos d</w:t>
      </w:r>
      <w:r w:rsidR="00D0598E" w:rsidRPr="00E909DD">
        <w:rPr>
          <w:rFonts w:ascii="Times New Roman" w:hAnsi="Times New Roman" w:cs="Times New Roman"/>
          <w:sz w:val="24"/>
          <w:szCs w:val="24"/>
        </w:rPr>
        <w:t>a Lei Federal nº 12.651</w:t>
      </w:r>
      <w:r w:rsidR="00B3759E">
        <w:rPr>
          <w:rFonts w:ascii="Times New Roman" w:hAnsi="Times New Roman" w:cs="Times New Roman"/>
          <w:sz w:val="24"/>
          <w:szCs w:val="24"/>
        </w:rPr>
        <w:t>, 25 de maio</w:t>
      </w:r>
      <w:r w:rsidR="00D0598E" w:rsidRPr="00E909DD">
        <w:rPr>
          <w:rFonts w:ascii="Times New Roman" w:hAnsi="Times New Roman" w:cs="Times New Roman"/>
          <w:sz w:val="24"/>
          <w:szCs w:val="24"/>
        </w:rPr>
        <w:t xml:space="preserve"> de 2012</w:t>
      </w:r>
      <w:r w:rsidR="00B3759E">
        <w:rPr>
          <w:rFonts w:ascii="Times New Roman" w:hAnsi="Times New Roman" w:cs="Times New Roman"/>
          <w:sz w:val="24"/>
          <w:szCs w:val="24"/>
        </w:rPr>
        <w:t>;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190" w:rsidRPr="00E909DD" w:rsidRDefault="005032E2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V</w:t>
      </w:r>
      <w:r w:rsidR="00D0598E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4E3560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>área de ri</w:t>
      </w:r>
      <w:r w:rsidR="008A2E40" w:rsidRPr="00E909DD">
        <w:rPr>
          <w:rFonts w:ascii="Times New Roman" w:hAnsi="Times New Roman" w:cs="Times New Roman"/>
          <w:sz w:val="24"/>
          <w:szCs w:val="24"/>
        </w:rPr>
        <w:t>s</w:t>
      </w:r>
      <w:r w:rsidRPr="00E909DD">
        <w:rPr>
          <w:rFonts w:ascii="Times New Roman" w:hAnsi="Times New Roman" w:cs="Times New Roman"/>
          <w:sz w:val="24"/>
          <w:szCs w:val="24"/>
        </w:rPr>
        <w:t xml:space="preserve">co: aquela </w:t>
      </w:r>
      <w:r w:rsidR="00AD09FE" w:rsidRPr="00E909DD">
        <w:rPr>
          <w:rFonts w:ascii="Times New Roman" w:hAnsi="Times New Roman" w:cs="Times New Roman"/>
          <w:sz w:val="24"/>
          <w:szCs w:val="24"/>
        </w:rPr>
        <w:t>que apresenta risco geológico ou de insalubridade, como erosão, solapamento, queda e rolamento de blocos de rocha, eventos de inundação, taludes, barrancos, áreas declivosas, encostas sujeitas a desmoronamento e lixões, áreas contaminadas ou poluídas, bem como outras assim definidas pela Defesa Civil</w:t>
      </w:r>
      <w:r w:rsidR="00E27C7F" w:rsidRPr="00E909DD">
        <w:rPr>
          <w:rFonts w:ascii="Times New Roman" w:hAnsi="Times New Roman" w:cs="Times New Roman"/>
          <w:sz w:val="24"/>
          <w:szCs w:val="24"/>
        </w:rPr>
        <w:t>;</w:t>
      </w:r>
    </w:p>
    <w:p w:rsidR="00317DB5" w:rsidRPr="00E909DD" w:rsidRDefault="00317DB5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7B0" w:rsidRPr="00E909DD" w:rsidRDefault="005467B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V</w:t>
      </w:r>
      <w:r w:rsidR="00E27C7F" w:rsidRPr="00E909DD">
        <w:rPr>
          <w:rFonts w:ascii="Times New Roman" w:hAnsi="Times New Roman" w:cs="Times New Roman"/>
          <w:sz w:val="24"/>
          <w:szCs w:val="24"/>
        </w:rPr>
        <w:t>I</w:t>
      </w:r>
      <w:r w:rsidR="00D0598E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473DA8" w:rsidRPr="00E909DD">
        <w:rPr>
          <w:rFonts w:ascii="Times New Roman" w:hAnsi="Times New Roman" w:cs="Times New Roman"/>
          <w:sz w:val="24"/>
          <w:szCs w:val="24"/>
        </w:rPr>
        <w:t>Zona Especial de Interesse Social - ZEIS: parcela de área urbana instituída pelo Plano Di</w:t>
      </w:r>
      <w:r w:rsidR="0069635D" w:rsidRPr="00E909DD">
        <w:rPr>
          <w:rFonts w:ascii="Times New Roman" w:hAnsi="Times New Roman" w:cs="Times New Roman"/>
          <w:sz w:val="24"/>
          <w:szCs w:val="24"/>
        </w:rPr>
        <w:t xml:space="preserve">retor ou definida por outra lei </w:t>
      </w:r>
      <w:r w:rsidR="00473DA8" w:rsidRPr="00E909DD">
        <w:rPr>
          <w:rFonts w:ascii="Times New Roman" w:hAnsi="Times New Roman" w:cs="Times New Roman"/>
          <w:sz w:val="24"/>
          <w:szCs w:val="24"/>
        </w:rPr>
        <w:t>municipal destinada predominantemente à moradia de população de baixa renda e sujeita a regras específicas de parcelamento, uso e ocupação do solo;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187C" w:rsidRPr="00E909DD" w:rsidRDefault="00AB187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V</w:t>
      </w:r>
      <w:r w:rsidR="00F710B2" w:rsidRPr="00E909DD">
        <w:rPr>
          <w:rFonts w:ascii="Times New Roman" w:hAnsi="Times New Roman" w:cs="Times New Roman"/>
          <w:sz w:val="24"/>
          <w:szCs w:val="24"/>
        </w:rPr>
        <w:t>I</w:t>
      </w:r>
      <w:r w:rsidR="00E27C7F" w:rsidRPr="00E909DD">
        <w:rPr>
          <w:rFonts w:ascii="Times New Roman" w:hAnsi="Times New Roman" w:cs="Times New Roman"/>
          <w:sz w:val="24"/>
          <w:szCs w:val="24"/>
        </w:rPr>
        <w:t>I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demarcação urbanística: procedimento administrativo que demarca o terreno para fins de regularização fundiária de interesse social, definindo seus limites, área, localização e confrontantes</w:t>
      </w:r>
      <w:r w:rsidR="00D9266A">
        <w:rPr>
          <w:rFonts w:ascii="Times New Roman" w:hAnsi="Times New Roman" w:cs="Times New Roman"/>
          <w:sz w:val="24"/>
          <w:szCs w:val="24"/>
        </w:rPr>
        <w:t>,</w:t>
      </w:r>
      <w:r w:rsidRPr="00E909DD">
        <w:rPr>
          <w:rFonts w:ascii="Times New Roman" w:hAnsi="Times New Roman" w:cs="Times New Roman"/>
          <w:sz w:val="24"/>
          <w:szCs w:val="24"/>
        </w:rPr>
        <w:t xml:space="preserve"> com a finalidade de identificar seus ocupantes e qualificar a natureza e o tempo das respectivas posses;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1C49" w:rsidRPr="00E909DD" w:rsidRDefault="007A7AC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lastRenderedPageBreak/>
        <w:t>VII</w:t>
      </w:r>
      <w:r w:rsidR="00E27C7F" w:rsidRPr="00E909DD">
        <w:rPr>
          <w:rFonts w:ascii="Times New Roman" w:hAnsi="Times New Roman" w:cs="Times New Roman"/>
          <w:sz w:val="24"/>
          <w:szCs w:val="24"/>
        </w:rPr>
        <w:t>I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D51C49" w:rsidRPr="00E909DD">
        <w:rPr>
          <w:rFonts w:ascii="Times New Roman" w:hAnsi="Times New Roman" w:cs="Times New Roman"/>
          <w:sz w:val="24"/>
          <w:szCs w:val="24"/>
        </w:rPr>
        <w:t xml:space="preserve">ocupação irregular: aquela decorrente de programa habitacional ou de assentamento de famílias </w:t>
      </w:r>
      <w:r w:rsidR="003A3B18" w:rsidRPr="00E909DD">
        <w:rPr>
          <w:rFonts w:ascii="Times New Roman" w:hAnsi="Times New Roman" w:cs="Times New Roman"/>
          <w:sz w:val="24"/>
          <w:szCs w:val="24"/>
        </w:rPr>
        <w:t>carentes promovido pelo Poder P</w:t>
      </w:r>
      <w:r w:rsidR="00247F86" w:rsidRPr="00E909DD">
        <w:rPr>
          <w:rFonts w:ascii="Times New Roman" w:hAnsi="Times New Roman" w:cs="Times New Roman"/>
          <w:sz w:val="24"/>
          <w:szCs w:val="24"/>
        </w:rPr>
        <w:t>ú</w:t>
      </w:r>
      <w:r w:rsidR="00D51C49" w:rsidRPr="00E909DD">
        <w:rPr>
          <w:rFonts w:ascii="Times New Roman" w:hAnsi="Times New Roman" w:cs="Times New Roman"/>
          <w:sz w:val="24"/>
          <w:szCs w:val="24"/>
        </w:rPr>
        <w:t>blico, sem o</w:t>
      </w:r>
      <w:r w:rsidR="007103F1" w:rsidRPr="00E909DD">
        <w:rPr>
          <w:rFonts w:ascii="Times New Roman" w:hAnsi="Times New Roman" w:cs="Times New Roman"/>
          <w:sz w:val="24"/>
          <w:szCs w:val="24"/>
        </w:rPr>
        <w:t xml:space="preserve"> registro no competente </w:t>
      </w:r>
      <w:r w:rsidR="00D9266A">
        <w:rPr>
          <w:rFonts w:ascii="Times New Roman" w:hAnsi="Times New Roman" w:cs="Times New Roman"/>
          <w:sz w:val="24"/>
          <w:szCs w:val="24"/>
        </w:rPr>
        <w:t>C</w:t>
      </w:r>
      <w:r w:rsidR="001E188C" w:rsidRPr="00E909DD">
        <w:rPr>
          <w:rFonts w:ascii="Times New Roman" w:hAnsi="Times New Roman" w:cs="Times New Roman"/>
          <w:sz w:val="24"/>
          <w:szCs w:val="24"/>
        </w:rPr>
        <w:t>artório</w:t>
      </w:r>
      <w:r w:rsidR="00D51C49" w:rsidRPr="00E909DD">
        <w:rPr>
          <w:rFonts w:ascii="Times New Roman" w:hAnsi="Times New Roman" w:cs="Times New Roman"/>
          <w:sz w:val="24"/>
          <w:szCs w:val="24"/>
        </w:rPr>
        <w:t xml:space="preserve"> imobiliário;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1C49" w:rsidRPr="00E909DD" w:rsidRDefault="00E27C7F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IX</w:t>
      </w:r>
      <w:r w:rsidR="00D51C49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D51C49" w:rsidRPr="00E909DD">
        <w:rPr>
          <w:rFonts w:ascii="Times New Roman" w:hAnsi="Times New Roman" w:cs="Times New Roman"/>
          <w:sz w:val="24"/>
          <w:szCs w:val="24"/>
        </w:rPr>
        <w:t xml:space="preserve"> ocupação clandestina: aquela realizada à revelia do </w:t>
      </w:r>
      <w:r w:rsidR="009E4478">
        <w:rPr>
          <w:rFonts w:ascii="Times New Roman" w:hAnsi="Times New Roman" w:cs="Times New Roman"/>
          <w:sz w:val="24"/>
          <w:szCs w:val="24"/>
        </w:rPr>
        <w:t>P</w:t>
      </w:r>
      <w:r w:rsidR="00D51C49" w:rsidRPr="00E909DD">
        <w:rPr>
          <w:rFonts w:ascii="Times New Roman" w:hAnsi="Times New Roman" w:cs="Times New Roman"/>
          <w:sz w:val="24"/>
          <w:szCs w:val="24"/>
        </w:rPr>
        <w:t xml:space="preserve">oder </w:t>
      </w:r>
      <w:r w:rsidR="009E4478">
        <w:rPr>
          <w:rFonts w:ascii="Times New Roman" w:hAnsi="Times New Roman" w:cs="Times New Roman"/>
          <w:sz w:val="24"/>
          <w:szCs w:val="24"/>
        </w:rPr>
        <w:t>P</w:t>
      </w:r>
      <w:r w:rsidR="00D51C49" w:rsidRPr="00E909DD">
        <w:rPr>
          <w:rFonts w:ascii="Times New Roman" w:hAnsi="Times New Roman" w:cs="Times New Roman"/>
          <w:sz w:val="24"/>
          <w:szCs w:val="24"/>
        </w:rPr>
        <w:t>úblico;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7AC0" w:rsidRPr="00E909DD" w:rsidRDefault="00D51C49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X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F710B2" w:rsidRPr="00E909DD">
        <w:rPr>
          <w:rFonts w:ascii="Times New Roman" w:hAnsi="Times New Roman" w:cs="Times New Roman"/>
          <w:sz w:val="24"/>
          <w:szCs w:val="24"/>
        </w:rPr>
        <w:t xml:space="preserve">levantamento socioeconômico e cadastro das famílias: </w:t>
      </w:r>
      <w:r w:rsidRPr="00E909DD">
        <w:rPr>
          <w:rFonts w:ascii="Times New Roman" w:hAnsi="Times New Roman" w:cs="Times New Roman"/>
          <w:sz w:val="24"/>
          <w:szCs w:val="24"/>
        </w:rPr>
        <w:t>caracterização e análise geral da comunidade, observando os aspectos e as condições das habitações, composição da população e das famílias por faixa etária, gênero, renda, escolaridade e elaboração e/ou atualização do cadastro socioeconômico relativo aos beneficiados, contendo RG, CPF, tipo e tempo de posse, acrescido de seus antecessores, renda familiar e outras informações necessárias à emissão dos títulos dos imóveis ocupados;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37AE" w:rsidRPr="00E909DD" w:rsidRDefault="004D37A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X</w:t>
      </w:r>
      <w:r w:rsidR="00E27C7F" w:rsidRPr="00E909DD">
        <w:rPr>
          <w:rFonts w:ascii="Times New Roman" w:hAnsi="Times New Roman" w:cs="Times New Roman"/>
          <w:sz w:val="24"/>
          <w:szCs w:val="24"/>
        </w:rPr>
        <w:t>I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população de baixa renda: aquela com renda familiar não superior a 5 (cinco) salários mínimos</w:t>
      </w:r>
      <w:r w:rsidR="00EF72B6" w:rsidRPr="00E909DD">
        <w:rPr>
          <w:rFonts w:ascii="Times New Roman" w:hAnsi="Times New Roman" w:cs="Times New Roman"/>
          <w:sz w:val="24"/>
          <w:szCs w:val="24"/>
        </w:rPr>
        <w:t xml:space="preserve">, </w:t>
      </w:r>
      <w:r w:rsidR="009E4478">
        <w:rPr>
          <w:rFonts w:ascii="Times New Roman" w:hAnsi="Times New Roman" w:cs="Times New Roman"/>
          <w:sz w:val="24"/>
          <w:szCs w:val="24"/>
        </w:rPr>
        <w:t>nos termos do</w:t>
      </w:r>
      <w:r w:rsidR="00205924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7103F1" w:rsidRPr="00E909DD">
        <w:rPr>
          <w:rFonts w:ascii="Times New Roman" w:hAnsi="Times New Roman" w:cs="Times New Roman"/>
          <w:sz w:val="24"/>
          <w:szCs w:val="24"/>
        </w:rPr>
        <w:t>inciso II</w:t>
      </w:r>
      <w:r w:rsidR="00205924" w:rsidRPr="00E909DD">
        <w:rPr>
          <w:rFonts w:ascii="Times New Roman" w:hAnsi="Times New Roman" w:cs="Times New Roman"/>
          <w:sz w:val="24"/>
          <w:szCs w:val="24"/>
        </w:rPr>
        <w:t>I</w:t>
      </w:r>
      <w:r w:rsidR="00B3759E">
        <w:rPr>
          <w:rFonts w:ascii="Times New Roman" w:hAnsi="Times New Roman" w:cs="Times New Roman"/>
          <w:sz w:val="24"/>
          <w:szCs w:val="24"/>
        </w:rPr>
        <w:t>,</w:t>
      </w:r>
      <w:r w:rsidR="007103F1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F72B6" w:rsidRPr="00E909DD">
        <w:rPr>
          <w:rFonts w:ascii="Times New Roman" w:hAnsi="Times New Roman" w:cs="Times New Roman"/>
          <w:sz w:val="24"/>
          <w:szCs w:val="24"/>
        </w:rPr>
        <w:t>do art</w:t>
      </w:r>
      <w:r w:rsidR="00B3759E">
        <w:rPr>
          <w:rFonts w:ascii="Times New Roman" w:hAnsi="Times New Roman" w:cs="Times New Roman"/>
          <w:sz w:val="24"/>
          <w:szCs w:val="24"/>
        </w:rPr>
        <w:t>igo</w:t>
      </w:r>
      <w:r w:rsidR="00EF72B6" w:rsidRPr="00E909DD">
        <w:rPr>
          <w:rFonts w:ascii="Times New Roman" w:hAnsi="Times New Roman" w:cs="Times New Roman"/>
          <w:sz w:val="24"/>
          <w:szCs w:val="24"/>
        </w:rPr>
        <w:t xml:space="preserve"> 5</w:t>
      </w:r>
      <w:r w:rsidR="00B3759E">
        <w:rPr>
          <w:rFonts w:ascii="Times New Roman" w:hAnsi="Times New Roman" w:cs="Times New Roman"/>
          <w:sz w:val="24"/>
          <w:szCs w:val="24"/>
        </w:rPr>
        <w:t>º,</w:t>
      </w:r>
      <w:r w:rsidR="00EF72B6" w:rsidRPr="00E909DD">
        <w:rPr>
          <w:rFonts w:ascii="Times New Roman" w:hAnsi="Times New Roman" w:cs="Times New Roman"/>
          <w:sz w:val="24"/>
          <w:szCs w:val="24"/>
        </w:rPr>
        <w:t xml:space="preserve"> da Lei</w:t>
      </w:r>
      <w:r w:rsidR="00D9266A">
        <w:rPr>
          <w:rFonts w:ascii="Times New Roman" w:hAnsi="Times New Roman" w:cs="Times New Roman"/>
          <w:sz w:val="24"/>
          <w:szCs w:val="24"/>
        </w:rPr>
        <w:t xml:space="preserve"> nº</w:t>
      </w:r>
      <w:r w:rsidR="00EF72B6" w:rsidRPr="00E909DD">
        <w:rPr>
          <w:rFonts w:ascii="Times New Roman" w:hAnsi="Times New Roman" w:cs="Times New Roman"/>
          <w:sz w:val="24"/>
          <w:szCs w:val="24"/>
        </w:rPr>
        <w:t xml:space="preserve"> 2.910</w:t>
      </w:r>
      <w:r w:rsidR="00B3759E">
        <w:rPr>
          <w:rFonts w:ascii="Times New Roman" w:hAnsi="Times New Roman" w:cs="Times New Roman"/>
          <w:sz w:val="24"/>
          <w:szCs w:val="24"/>
        </w:rPr>
        <w:t>,</w:t>
      </w:r>
      <w:r w:rsidR="00EF72B6" w:rsidRPr="00E909DD">
        <w:rPr>
          <w:rFonts w:ascii="Times New Roman" w:hAnsi="Times New Roman" w:cs="Times New Roman"/>
          <w:sz w:val="24"/>
          <w:szCs w:val="24"/>
        </w:rPr>
        <w:t xml:space="preserve"> de 2012</w:t>
      </w:r>
      <w:r w:rsidRPr="00E909DD">
        <w:rPr>
          <w:rFonts w:ascii="Times New Roman" w:hAnsi="Times New Roman" w:cs="Times New Roman"/>
          <w:sz w:val="24"/>
          <w:szCs w:val="24"/>
        </w:rPr>
        <w:t>;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4B60" w:rsidRPr="00E909DD" w:rsidRDefault="009E4B6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XI</w:t>
      </w:r>
      <w:r w:rsidR="00E27C7F" w:rsidRPr="00E909DD">
        <w:rPr>
          <w:rFonts w:ascii="Times New Roman" w:hAnsi="Times New Roman" w:cs="Times New Roman"/>
          <w:sz w:val="24"/>
          <w:szCs w:val="24"/>
        </w:rPr>
        <w:t>I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grupo fam</w:t>
      </w:r>
      <w:r w:rsidR="00752EE8" w:rsidRPr="00E909DD">
        <w:rPr>
          <w:rFonts w:ascii="Times New Roman" w:hAnsi="Times New Roman" w:cs="Times New Roman"/>
          <w:sz w:val="24"/>
          <w:szCs w:val="24"/>
        </w:rPr>
        <w:t>iliar: aquele constituído</w:t>
      </w:r>
      <w:r w:rsidRPr="00E909DD">
        <w:rPr>
          <w:rFonts w:ascii="Times New Roman" w:hAnsi="Times New Roman" w:cs="Times New Roman"/>
          <w:sz w:val="24"/>
          <w:szCs w:val="24"/>
        </w:rPr>
        <w:t xml:space="preserve"> pelos cônjuges ou companheiros, </w:t>
      </w:r>
      <w:proofErr w:type="spellStart"/>
      <w:r w:rsidRPr="00E909DD">
        <w:rPr>
          <w:rFonts w:ascii="Times New Roman" w:hAnsi="Times New Roman" w:cs="Times New Roman"/>
          <w:sz w:val="24"/>
          <w:szCs w:val="24"/>
        </w:rPr>
        <w:t>homoafetivos</w:t>
      </w:r>
      <w:proofErr w:type="spellEnd"/>
      <w:r w:rsidRPr="00E909DD">
        <w:rPr>
          <w:rFonts w:ascii="Times New Roman" w:hAnsi="Times New Roman" w:cs="Times New Roman"/>
          <w:sz w:val="24"/>
          <w:szCs w:val="24"/>
        </w:rPr>
        <w:t xml:space="preserve"> ou não, e sua prole, bem como</w:t>
      </w:r>
      <w:r w:rsidR="00700275" w:rsidRPr="00E909DD">
        <w:rPr>
          <w:rFonts w:ascii="Times New Roman" w:hAnsi="Times New Roman" w:cs="Times New Roman"/>
          <w:sz w:val="24"/>
          <w:szCs w:val="24"/>
        </w:rPr>
        <w:t xml:space="preserve"> pela família </w:t>
      </w:r>
      <w:proofErr w:type="spellStart"/>
      <w:r w:rsidR="00700275" w:rsidRPr="00E909DD">
        <w:rPr>
          <w:rFonts w:ascii="Times New Roman" w:hAnsi="Times New Roman" w:cs="Times New Roman"/>
          <w:sz w:val="24"/>
          <w:szCs w:val="24"/>
        </w:rPr>
        <w:t>mo</w:t>
      </w:r>
      <w:r w:rsidR="00694388" w:rsidRPr="00E909DD">
        <w:rPr>
          <w:rFonts w:ascii="Times New Roman" w:hAnsi="Times New Roman" w:cs="Times New Roman"/>
          <w:sz w:val="24"/>
          <w:szCs w:val="24"/>
        </w:rPr>
        <w:t>noparental</w:t>
      </w:r>
      <w:proofErr w:type="spellEnd"/>
      <w:r w:rsidR="00694388" w:rsidRPr="00E909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94388" w:rsidRPr="00E909DD">
        <w:rPr>
          <w:rFonts w:ascii="Times New Roman" w:hAnsi="Times New Roman" w:cs="Times New Roman"/>
          <w:sz w:val="24"/>
          <w:szCs w:val="24"/>
        </w:rPr>
        <w:t>anaparental</w:t>
      </w:r>
      <w:proofErr w:type="spellEnd"/>
      <w:r w:rsidR="00694388" w:rsidRPr="00E909DD">
        <w:rPr>
          <w:rFonts w:ascii="Times New Roman" w:hAnsi="Times New Roman" w:cs="Times New Roman"/>
          <w:sz w:val="24"/>
          <w:szCs w:val="24"/>
        </w:rPr>
        <w:t>;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388" w:rsidRPr="00E909DD" w:rsidRDefault="00737247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XII</w:t>
      </w:r>
      <w:r w:rsidR="00E27C7F" w:rsidRPr="00E909DD">
        <w:rPr>
          <w:rFonts w:ascii="Times New Roman" w:hAnsi="Times New Roman" w:cs="Times New Roman"/>
          <w:sz w:val="24"/>
          <w:szCs w:val="24"/>
        </w:rPr>
        <w:t>I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BC10EE" w:rsidRPr="00E909DD">
        <w:rPr>
          <w:rFonts w:ascii="Times New Roman" w:hAnsi="Times New Roman" w:cs="Times New Roman"/>
          <w:sz w:val="24"/>
          <w:szCs w:val="24"/>
        </w:rPr>
        <w:t>imóvel de uso residencial: aquele utilizado exclusivamente para moradia pelo requerente ou por qualquer dos membros do grupo familiar;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10EE" w:rsidRPr="00E909DD" w:rsidRDefault="00E27C7F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XIV</w:t>
      </w:r>
      <w:r w:rsidR="00BC10EE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BC10EE" w:rsidRPr="00E909DD">
        <w:rPr>
          <w:rFonts w:ascii="Times New Roman" w:hAnsi="Times New Roman" w:cs="Times New Roman"/>
          <w:sz w:val="24"/>
          <w:szCs w:val="24"/>
        </w:rPr>
        <w:t xml:space="preserve"> imóvel de uso misto: aquele utilizado simultaneamente para fins de moradia, com predominância deste, e comércio ou serviço vicinal, e cuja atividade econômica seja desempenhada pelo requerente ou por qualquer dos membros d</w:t>
      </w:r>
      <w:r w:rsidR="006B112B" w:rsidRPr="00E909DD">
        <w:rPr>
          <w:rFonts w:ascii="Times New Roman" w:hAnsi="Times New Roman" w:cs="Times New Roman"/>
          <w:sz w:val="24"/>
          <w:szCs w:val="24"/>
        </w:rPr>
        <w:t>o grupo</w:t>
      </w:r>
      <w:r w:rsidR="00BC10EE" w:rsidRPr="00E909DD">
        <w:rPr>
          <w:rFonts w:ascii="Times New Roman" w:hAnsi="Times New Roman" w:cs="Times New Roman"/>
          <w:sz w:val="24"/>
          <w:szCs w:val="24"/>
        </w:rPr>
        <w:t xml:space="preserve"> familiar;</w:t>
      </w:r>
      <w:r w:rsidR="009E4478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190" w:rsidRPr="00E909DD" w:rsidRDefault="00DD1B6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XV</w:t>
      </w:r>
      <w:r w:rsidR="00EB3BA2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EB3BA2" w:rsidRPr="00E909DD">
        <w:rPr>
          <w:rFonts w:ascii="Times New Roman" w:hAnsi="Times New Roman" w:cs="Times New Roman"/>
          <w:sz w:val="24"/>
          <w:szCs w:val="24"/>
        </w:rPr>
        <w:t xml:space="preserve"> alienação gra</w:t>
      </w:r>
      <w:r w:rsidRPr="00E909DD">
        <w:rPr>
          <w:rFonts w:ascii="Times New Roman" w:hAnsi="Times New Roman" w:cs="Times New Roman"/>
          <w:sz w:val="24"/>
          <w:szCs w:val="24"/>
        </w:rPr>
        <w:t>tuita: aquela advinda de doação.</w:t>
      </w:r>
    </w:p>
    <w:p w:rsidR="00716190" w:rsidRPr="00E909DD" w:rsidRDefault="00716190" w:rsidP="00A0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C6E" w:rsidRPr="00E909DD" w:rsidRDefault="00E909DD" w:rsidP="00A07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DD">
        <w:rPr>
          <w:rFonts w:ascii="Times New Roman" w:hAnsi="Times New Roman" w:cs="Times New Roman"/>
          <w:b/>
          <w:sz w:val="24"/>
          <w:szCs w:val="24"/>
        </w:rPr>
        <w:t>CAPÍTULO III</w:t>
      </w:r>
    </w:p>
    <w:p w:rsidR="00713F25" w:rsidRPr="00E909DD" w:rsidRDefault="00E909DD" w:rsidP="00A07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DD">
        <w:rPr>
          <w:rFonts w:ascii="Times New Roman" w:hAnsi="Times New Roman" w:cs="Times New Roman"/>
          <w:b/>
          <w:sz w:val="24"/>
          <w:szCs w:val="24"/>
        </w:rPr>
        <w:t xml:space="preserve">DA REGULARIZAÇÃO FUNDIÁRIA DE INTERESSE SOCIAL DE ASSENTAMENTOS URBANOS </w:t>
      </w:r>
    </w:p>
    <w:p w:rsidR="00FC5556" w:rsidRPr="00E909DD" w:rsidRDefault="00FC5556" w:rsidP="00A07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AAC" w:rsidRPr="00E909DD" w:rsidRDefault="00D0598E" w:rsidP="00A07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DD">
        <w:rPr>
          <w:rFonts w:ascii="Times New Roman" w:hAnsi="Times New Roman" w:cs="Times New Roman"/>
          <w:b/>
          <w:sz w:val="24"/>
          <w:szCs w:val="24"/>
        </w:rPr>
        <w:t>Seção I</w:t>
      </w:r>
    </w:p>
    <w:p w:rsidR="00D27AAC" w:rsidRPr="00E909DD" w:rsidRDefault="00E909DD" w:rsidP="00A07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 </w:t>
      </w:r>
      <w:r w:rsidR="00F8749F" w:rsidRPr="00E909DD">
        <w:rPr>
          <w:rFonts w:ascii="Times New Roman" w:hAnsi="Times New Roman" w:cs="Times New Roman"/>
          <w:b/>
          <w:sz w:val="24"/>
          <w:szCs w:val="24"/>
        </w:rPr>
        <w:t>Princípios e D</w:t>
      </w:r>
      <w:r w:rsidR="00D0598E" w:rsidRPr="00E909DD">
        <w:rPr>
          <w:rFonts w:ascii="Times New Roman" w:hAnsi="Times New Roman" w:cs="Times New Roman"/>
          <w:b/>
          <w:sz w:val="24"/>
          <w:szCs w:val="24"/>
        </w:rPr>
        <w:t xml:space="preserve">iretrizes </w:t>
      </w:r>
    </w:p>
    <w:p w:rsidR="00DA26C6" w:rsidRPr="00E909DD" w:rsidRDefault="00DA26C6" w:rsidP="00A07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3F25" w:rsidRPr="00E909DD" w:rsidRDefault="00713F25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Art. 5</w:t>
      </w:r>
      <w:r w:rsidR="008B7824" w:rsidRPr="00E909DD">
        <w:rPr>
          <w:rFonts w:ascii="Times New Roman" w:hAnsi="Times New Roman" w:cs="Times New Roman"/>
          <w:sz w:val="24"/>
          <w:szCs w:val="24"/>
        </w:rPr>
        <w:t>º</w:t>
      </w:r>
      <w:r w:rsidR="008E0E5A" w:rsidRPr="00E909DD">
        <w:rPr>
          <w:rFonts w:ascii="Times New Roman" w:hAnsi="Times New Roman" w:cs="Times New Roman"/>
          <w:sz w:val="24"/>
          <w:szCs w:val="24"/>
        </w:rPr>
        <w:t>.</w:t>
      </w:r>
      <w:r w:rsidRPr="00E909DD">
        <w:rPr>
          <w:rFonts w:ascii="Times New Roman" w:hAnsi="Times New Roman" w:cs="Times New Roman"/>
          <w:sz w:val="24"/>
          <w:szCs w:val="24"/>
        </w:rPr>
        <w:t xml:space="preserve"> A regularização fundiária de interesse social observará os seguintes princípios: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F25" w:rsidRPr="00E909DD" w:rsidRDefault="00713F25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ampliação do acesso </w:t>
      </w:r>
      <w:proofErr w:type="spellStart"/>
      <w:r w:rsidR="00D9266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909DD">
        <w:rPr>
          <w:rFonts w:ascii="Times New Roman" w:hAnsi="Times New Roman" w:cs="Times New Roman"/>
          <w:sz w:val="24"/>
          <w:szCs w:val="24"/>
        </w:rPr>
        <w:t xml:space="preserve"> terra urbanizada pela população de baixa renda com prioridade </w:t>
      </w:r>
      <w:r w:rsidR="00D9266A">
        <w:rPr>
          <w:rFonts w:ascii="Times New Roman" w:hAnsi="Times New Roman" w:cs="Times New Roman"/>
          <w:sz w:val="24"/>
          <w:szCs w:val="24"/>
        </w:rPr>
        <w:t>à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574935" w:rsidRPr="00E909DD">
        <w:rPr>
          <w:rFonts w:ascii="Times New Roman" w:hAnsi="Times New Roman" w:cs="Times New Roman"/>
          <w:sz w:val="24"/>
          <w:szCs w:val="24"/>
        </w:rPr>
        <w:t>sua permanência na área ocupada</w:t>
      </w:r>
      <w:r w:rsidR="009E4478">
        <w:rPr>
          <w:rFonts w:ascii="Times New Roman" w:hAnsi="Times New Roman" w:cs="Times New Roman"/>
          <w:sz w:val="24"/>
          <w:szCs w:val="24"/>
        </w:rPr>
        <w:t>,</w:t>
      </w:r>
      <w:r w:rsidRPr="00E909DD">
        <w:rPr>
          <w:rFonts w:ascii="Times New Roman" w:hAnsi="Times New Roman" w:cs="Times New Roman"/>
          <w:sz w:val="24"/>
          <w:szCs w:val="24"/>
        </w:rPr>
        <w:t xml:space="preserve"> assegura</w:t>
      </w:r>
      <w:r w:rsidR="009E4478">
        <w:rPr>
          <w:rFonts w:ascii="Times New Roman" w:hAnsi="Times New Roman" w:cs="Times New Roman"/>
          <w:sz w:val="24"/>
          <w:szCs w:val="24"/>
        </w:rPr>
        <w:t>n</w:t>
      </w:r>
      <w:r w:rsidRPr="00E909DD">
        <w:rPr>
          <w:rFonts w:ascii="Times New Roman" w:hAnsi="Times New Roman" w:cs="Times New Roman"/>
          <w:sz w:val="24"/>
          <w:szCs w:val="24"/>
        </w:rPr>
        <w:t>do o nível adequado de habitabilidade e a melhoria das condições de sustentabilidade urbanística, social e ambiental;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F25" w:rsidRPr="00E909DD" w:rsidRDefault="00752EE8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articulação com as polí</w:t>
      </w:r>
      <w:r w:rsidR="00713F25" w:rsidRPr="00E909DD">
        <w:rPr>
          <w:rFonts w:ascii="Times New Roman" w:hAnsi="Times New Roman" w:cs="Times New Roman"/>
          <w:sz w:val="24"/>
          <w:szCs w:val="24"/>
        </w:rPr>
        <w:t xml:space="preserve">ticas setoriais de habitação, meio ambiente, saneamento básico e mobilidade urbana nas </w:t>
      </w:r>
      <w:r w:rsidR="00D27AAC" w:rsidRPr="00E909DD">
        <w:rPr>
          <w:rFonts w:ascii="Times New Roman" w:hAnsi="Times New Roman" w:cs="Times New Roman"/>
          <w:sz w:val="24"/>
          <w:szCs w:val="24"/>
        </w:rPr>
        <w:t>diferentes esferas</w:t>
      </w:r>
      <w:r w:rsidR="00713F25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F65C3B" w:rsidRPr="00E909DD">
        <w:rPr>
          <w:rFonts w:ascii="Times New Roman" w:hAnsi="Times New Roman" w:cs="Times New Roman"/>
          <w:sz w:val="24"/>
          <w:szCs w:val="24"/>
        </w:rPr>
        <w:t xml:space="preserve">de </w:t>
      </w:r>
      <w:r w:rsidR="009E4478">
        <w:rPr>
          <w:rFonts w:ascii="Times New Roman" w:hAnsi="Times New Roman" w:cs="Times New Roman"/>
          <w:sz w:val="24"/>
          <w:szCs w:val="24"/>
        </w:rPr>
        <w:t>P</w:t>
      </w:r>
      <w:r w:rsidR="00F65C3B" w:rsidRPr="00E909DD">
        <w:rPr>
          <w:rFonts w:ascii="Times New Roman" w:hAnsi="Times New Roman" w:cs="Times New Roman"/>
          <w:sz w:val="24"/>
          <w:szCs w:val="24"/>
        </w:rPr>
        <w:t>oder e com as iniciativas pú</w:t>
      </w:r>
      <w:r w:rsidR="00713F25" w:rsidRPr="00E909DD">
        <w:rPr>
          <w:rFonts w:ascii="Times New Roman" w:hAnsi="Times New Roman" w:cs="Times New Roman"/>
          <w:sz w:val="24"/>
          <w:szCs w:val="24"/>
        </w:rPr>
        <w:t>blica</w:t>
      </w:r>
      <w:r w:rsidR="00F65C3B" w:rsidRPr="00E909DD">
        <w:rPr>
          <w:rFonts w:ascii="Times New Roman" w:hAnsi="Times New Roman" w:cs="Times New Roman"/>
          <w:sz w:val="24"/>
          <w:szCs w:val="24"/>
        </w:rPr>
        <w:t>s</w:t>
      </w:r>
      <w:r w:rsidR="00713F25" w:rsidRPr="00E909DD">
        <w:rPr>
          <w:rFonts w:ascii="Times New Roman" w:hAnsi="Times New Roman" w:cs="Times New Roman"/>
          <w:sz w:val="24"/>
          <w:szCs w:val="24"/>
        </w:rPr>
        <w:t xml:space="preserve"> e privadas destinadas </w:t>
      </w:r>
      <w:r w:rsidR="009E4478">
        <w:rPr>
          <w:rFonts w:ascii="Times New Roman" w:hAnsi="Times New Roman" w:cs="Times New Roman"/>
          <w:sz w:val="24"/>
          <w:szCs w:val="24"/>
        </w:rPr>
        <w:t>à</w:t>
      </w:r>
      <w:r w:rsidR="00713F25" w:rsidRPr="00E909DD">
        <w:rPr>
          <w:rFonts w:ascii="Times New Roman" w:hAnsi="Times New Roman" w:cs="Times New Roman"/>
          <w:sz w:val="24"/>
          <w:szCs w:val="24"/>
        </w:rPr>
        <w:t xml:space="preserve"> integração social e geração de emprego e renda;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F25" w:rsidRPr="00E909DD" w:rsidRDefault="00713F25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cumprimento </w:t>
      </w:r>
      <w:r w:rsidR="009E4478">
        <w:rPr>
          <w:rFonts w:ascii="Times New Roman" w:hAnsi="Times New Roman" w:cs="Times New Roman"/>
          <w:sz w:val="24"/>
          <w:szCs w:val="24"/>
        </w:rPr>
        <w:t>às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71642E" w:rsidRPr="00E909DD">
        <w:rPr>
          <w:rFonts w:ascii="Times New Roman" w:hAnsi="Times New Roman" w:cs="Times New Roman"/>
          <w:sz w:val="24"/>
          <w:szCs w:val="24"/>
        </w:rPr>
        <w:t>legislações</w:t>
      </w:r>
      <w:r w:rsidRPr="00E909DD">
        <w:rPr>
          <w:rFonts w:ascii="Times New Roman" w:hAnsi="Times New Roman" w:cs="Times New Roman"/>
          <w:sz w:val="24"/>
          <w:szCs w:val="24"/>
        </w:rPr>
        <w:t xml:space="preserve"> urbanísticas e ambientai</w:t>
      </w:r>
      <w:r w:rsidR="00752EE8" w:rsidRPr="00E909DD">
        <w:rPr>
          <w:rFonts w:ascii="Times New Roman" w:hAnsi="Times New Roman" w:cs="Times New Roman"/>
          <w:sz w:val="24"/>
          <w:szCs w:val="24"/>
        </w:rPr>
        <w:t>s</w:t>
      </w:r>
      <w:r w:rsidRPr="00E909DD">
        <w:rPr>
          <w:rFonts w:ascii="Times New Roman" w:hAnsi="Times New Roman" w:cs="Times New Roman"/>
          <w:sz w:val="24"/>
          <w:szCs w:val="24"/>
        </w:rPr>
        <w:t xml:space="preserve"> dos municípios;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F25" w:rsidRPr="00E909DD" w:rsidRDefault="00713F25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IV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participação dos interessados em todas as etapas do processo de regularização;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F25" w:rsidRPr="00E909DD" w:rsidRDefault="00713F25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V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estímulo à resolu</w:t>
      </w:r>
      <w:r w:rsidR="00FA069C" w:rsidRPr="00E909DD">
        <w:rPr>
          <w:rFonts w:ascii="Times New Roman" w:hAnsi="Times New Roman" w:cs="Times New Roman"/>
          <w:sz w:val="24"/>
          <w:szCs w:val="24"/>
        </w:rPr>
        <w:t>ção extrajudicial de conflitos;</w:t>
      </w:r>
      <w:r w:rsidR="00D0598E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>e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F25" w:rsidRPr="00E909DD" w:rsidRDefault="00713F25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VI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concessão do título ao requerente, independentemente do estado civil. </w:t>
      </w:r>
    </w:p>
    <w:p w:rsidR="00BE7F07" w:rsidRPr="00E909DD" w:rsidRDefault="00BE7F07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lastRenderedPageBreak/>
        <w:t>Art. 6º</w:t>
      </w:r>
      <w:r w:rsidR="008E0E5A" w:rsidRPr="00E909DD">
        <w:rPr>
          <w:rFonts w:ascii="Times New Roman" w:hAnsi="Times New Roman" w:cs="Times New Roman"/>
          <w:sz w:val="24"/>
          <w:szCs w:val="24"/>
        </w:rPr>
        <w:t>.</w:t>
      </w:r>
      <w:r w:rsidRPr="00E90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>A regularizaçã</w:t>
      </w:r>
      <w:r w:rsidR="00574935" w:rsidRPr="00E909DD">
        <w:rPr>
          <w:rFonts w:ascii="Times New Roman" w:hAnsi="Times New Roman" w:cs="Times New Roman"/>
          <w:sz w:val="24"/>
          <w:szCs w:val="24"/>
        </w:rPr>
        <w:t>o fundiária de interesse social</w:t>
      </w:r>
      <w:r w:rsidR="00904AB2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 xml:space="preserve">será promovida pelo Poder </w:t>
      </w:r>
      <w:r w:rsidR="00351162">
        <w:rPr>
          <w:rFonts w:ascii="Times New Roman" w:hAnsi="Times New Roman" w:cs="Times New Roman"/>
          <w:sz w:val="24"/>
          <w:szCs w:val="24"/>
        </w:rPr>
        <w:t>Executivo</w:t>
      </w:r>
      <w:r w:rsidRPr="00E909DD">
        <w:rPr>
          <w:rFonts w:ascii="Times New Roman" w:hAnsi="Times New Roman" w:cs="Times New Roman"/>
          <w:sz w:val="24"/>
          <w:szCs w:val="24"/>
        </w:rPr>
        <w:t xml:space="preserve"> Estadual, em parceria com os municípios, associações e por meio de Termo de Cooperação Técnica, nos moldes da Lei </w:t>
      </w:r>
      <w:r w:rsidR="00D9266A">
        <w:rPr>
          <w:rFonts w:ascii="Times New Roman" w:hAnsi="Times New Roman" w:cs="Times New Roman"/>
          <w:sz w:val="24"/>
          <w:szCs w:val="24"/>
        </w:rPr>
        <w:t xml:space="preserve">nº </w:t>
      </w:r>
      <w:r w:rsidRPr="00E909DD">
        <w:rPr>
          <w:rFonts w:ascii="Times New Roman" w:hAnsi="Times New Roman" w:cs="Times New Roman"/>
          <w:sz w:val="24"/>
          <w:szCs w:val="24"/>
        </w:rPr>
        <w:t>2.910,</w:t>
      </w:r>
      <w:r w:rsidR="00B3759E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>de 2012.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190" w:rsidRDefault="00BE7F07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§ 1º</w:t>
      </w:r>
      <w:r w:rsidR="008E0E5A" w:rsidRPr="00E909DD">
        <w:rPr>
          <w:rFonts w:ascii="Times New Roman" w:hAnsi="Times New Roman" w:cs="Times New Roman"/>
          <w:sz w:val="24"/>
          <w:szCs w:val="24"/>
        </w:rPr>
        <w:t>.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3D35A5" w:rsidRPr="00E909DD">
        <w:rPr>
          <w:rFonts w:ascii="Times New Roman" w:hAnsi="Times New Roman" w:cs="Times New Roman"/>
          <w:sz w:val="24"/>
          <w:szCs w:val="24"/>
        </w:rPr>
        <w:t xml:space="preserve">São passíveis de regularização fundiária de interesse </w:t>
      </w:r>
      <w:r w:rsidR="00B02E19" w:rsidRPr="00E909DD">
        <w:rPr>
          <w:rFonts w:ascii="Times New Roman" w:hAnsi="Times New Roman" w:cs="Times New Roman"/>
          <w:sz w:val="24"/>
          <w:szCs w:val="24"/>
        </w:rPr>
        <w:t xml:space="preserve">social, os assentamentos </w:t>
      </w:r>
      <w:r w:rsidR="003D35A5" w:rsidRPr="00E909DD">
        <w:rPr>
          <w:rFonts w:ascii="Times New Roman" w:hAnsi="Times New Roman" w:cs="Times New Roman"/>
          <w:sz w:val="24"/>
          <w:szCs w:val="24"/>
        </w:rPr>
        <w:t>irregulares</w:t>
      </w:r>
      <w:r w:rsidR="00B02E19" w:rsidRPr="00E909DD">
        <w:rPr>
          <w:rFonts w:ascii="Times New Roman" w:hAnsi="Times New Roman" w:cs="Times New Roman"/>
          <w:sz w:val="24"/>
          <w:szCs w:val="24"/>
        </w:rPr>
        <w:t xml:space="preserve"> urbanos</w:t>
      </w:r>
      <w:r w:rsidR="003D35A5" w:rsidRPr="00E909DD">
        <w:rPr>
          <w:rFonts w:ascii="Times New Roman" w:hAnsi="Times New Roman" w:cs="Times New Roman"/>
          <w:sz w:val="24"/>
          <w:szCs w:val="24"/>
        </w:rPr>
        <w:t xml:space="preserve"> consolidados cuja população seja predominantemente de baixa renda.</w:t>
      </w:r>
    </w:p>
    <w:p w:rsidR="00506A51" w:rsidRPr="00E909DD" w:rsidRDefault="00506A51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297A" w:rsidRPr="00E909DD" w:rsidRDefault="00BE7F07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§ 2º</w:t>
      </w:r>
      <w:r w:rsidR="008E0E5A" w:rsidRPr="00E909DD">
        <w:rPr>
          <w:rFonts w:ascii="Times New Roman" w:hAnsi="Times New Roman" w:cs="Times New Roman"/>
          <w:sz w:val="24"/>
          <w:szCs w:val="24"/>
        </w:rPr>
        <w:t>.</w:t>
      </w:r>
      <w:r w:rsidRPr="00E909DD">
        <w:rPr>
          <w:rFonts w:ascii="Times New Roman" w:hAnsi="Times New Roman" w:cs="Times New Roman"/>
          <w:sz w:val="24"/>
          <w:szCs w:val="24"/>
        </w:rPr>
        <w:t xml:space="preserve"> Não será passível de regularização a unidade habitacional que se encontre em área de risco, devendo o responsável pela regularização garantir à família residente no domicílio cadastrado o exercício do direito à moradia em outro local, salvo se houver a possibilidade de eliminação do risco</w:t>
      </w:r>
      <w:r w:rsidR="00C50A0F">
        <w:rPr>
          <w:rFonts w:ascii="Times New Roman" w:hAnsi="Times New Roman" w:cs="Times New Roman"/>
          <w:sz w:val="24"/>
          <w:szCs w:val="24"/>
        </w:rPr>
        <w:t xml:space="preserve"> mediante</w:t>
      </w:r>
      <w:r w:rsidR="00792262" w:rsidRPr="00E909DD">
        <w:rPr>
          <w:rFonts w:ascii="Times New Roman" w:hAnsi="Times New Roman" w:cs="Times New Roman"/>
          <w:sz w:val="24"/>
          <w:szCs w:val="24"/>
        </w:rPr>
        <w:t xml:space="preserve"> adoção d</w:t>
      </w:r>
      <w:r w:rsidRPr="00E909DD">
        <w:rPr>
          <w:rFonts w:ascii="Times New Roman" w:hAnsi="Times New Roman" w:cs="Times New Roman"/>
          <w:sz w:val="24"/>
          <w:szCs w:val="24"/>
        </w:rPr>
        <w:t>as medidas necessárias.</w:t>
      </w:r>
      <w:r w:rsidR="008B297A" w:rsidRPr="00E90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97A" w:rsidRPr="00E909DD" w:rsidRDefault="008B297A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69E" w:rsidRPr="00E909DD" w:rsidRDefault="00BE7F07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Art. 7</w:t>
      </w:r>
      <w:r w:rsidR="003D35A5" w:rsidRPr="00E909DD">
        <w:rPr>
          <w:rFonts w:ascii="Times New Roman" w:hAnsi="Times New Roman" w:cs="Times New Roman"/>
          <w:sz w:val="24"/>
          <w:szCs w:val="24"/>
        </w:rPr>
        <w:t>º</w:t>
      </w:r>
      <w:r w:rsidR="008E0E5A" w:rsidRPr="00E909DD">
        <w:rPr>
          <w:rFonts w:ascii="Times New Roman" w:hAnsi="Times New Roman" w:cs="Times New Roman"/>
          <w:sz w:val="24"/>
          <w:szCs w:val="24"/>
        </w:rPr>
        <w:t>.</w:t>
      </w:r>
      <w:r w:rsidR="003D35A5" w:rsidRPr="00E90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259" w:rsidRPr="00E909DD">
        <w:rPr>
          <w:rFonts w:ascii="Times New Roman" w:hAnsi="Times New Roman" w:cs="Times New Roman"/>
          <w:sz w:val="24"/>
          <w:szCs w:val="24"/>
        </w:rPr>
        <w:t>As áreas destinadas ao uso comum</w:t>
      </w:r>
      <w:r w:rsidR="00100773" w:rsidRPr="00E909DD">
        <w:rPr>
          <w:rFonts w:ascii="Times New Roman" w:hAnsi="Times New Roman" w:cs="Times New Roman"/>
          <w:sz w:val="24"/>
          <w:szCs w:val="24"/>
        </w:rPr>
        <w:t xml:space="preserve"> do povo, as vias públicas, os prédios públicos e os equipamentos urbanos que compõem o </w:t>
      </w:r>
      <w:r w:rsidR="00D9266A">
        <w:rPr>
          <w:rFonts w:ascii="Times New Roman" w:hAnsi="Times New Roman" w:cs="Times New Roman"/>
          <w:sz w:val="24"/>
          <w:szCs w:val="24"/>
        </w:rPr>
        <w:t>P</w:t>
      </w:r>
      <w:r w:rsidR="00100773" w:rsidRPr="00E909DD">
        <w:rPr>
          <w:rFonts w:ascii="Times New Roman" w:hAnsi="Times New Roman" w:cs="Times New Roman"/>
          <w:sz w:val="24"/>
          <w:szCs w:val="24"/>
        </w:rPr>
        <w:t xml:space="preserve">rojeto de </w:t>
      </w:r>
      <w:r w:rsidR="00D9266A">
        <w:rPr>
          <w:rFonts w:ascii="Times New Roman" w:hAnsi="Times New Roman" w:cs="Times New Roman"/>
          <w:sz w:val="24"/>
          <w:szCs w:val="24"/>
        </w:rPr>
        <w:t>R</w:t>
      </w:r>
      <w:r w:rsidR="00100773" w:rsidRPr="00E909DD">
        <w:rPr>
          <w:rFonts w:ascii="Times New Roman" w:hAnsi="Times New Roman" w:cs="Times New Roman"/>
          <w:sz w:val="24"/>
          <w:szCs w:val="24"/>
        </w:rPr>
        <w:t>egulariz</w:t>
      </w:r>
      <w:r w:rsidR="00D9266A">
        <w:rPr>
          <w:rFonts w:ascii="Times New Roman" w:hAnsi="Times New Roman" w:cs="Times New Roman"/>
          <w:sz w:val="24"/>
          <w:szCs w:val="24"/>
        </w:rPr>
        <w:t>ação Fundiária serão incorporado</w:t>
      </w:r>
      <w:r w:rsidR="00100773" w:rsidRPr="00E909DD">
        <w:rPr>
          <w:rFonts w:ascii="Times New Roman" w:hAnsi="Times New Roman" w:cs="Times New Roman"/>
          <w:sz w:val="24"/>
          <w:szCs w:val="24"/>
        </w:rPr>
        <w:t>s automa</w:t>
      </w:r>
      <w:r w:rsidR="00171C82" w:rsidRPr="00E909DD">
        <w:rPr>
          <w:rFonts w:ascii="Times New Roman" w:hAnsi="Times New Roman" w:cs="Times New Roman"/>
          <w:sz w:val="24"/>
          <w:szCs w:val="24"/>
        </w:rPr>
        <w:t xml:space="preserve">ticamente ao patrimônio público, </w:t>
      </w:r>
      <w:r w:rsidR="00351162">
        <w:rPr>
          <w:rFonts w:ascii="Times New Roman" w:hAnsi="Times New Roman" w:cs="Times New Roman"/>
          <w:sz w:val="24"/>
          <w:szCs w:val="24"/>
        </w:rPr>
        <w:t>de acordo com</w:t>
      </w:r>
      <w:r w:rsidR="00171C82" w:rsidRPr="00E909DD">
        <w:rPr>
          <w:rFonts w:ascii="Times New Roman" w:hAnsi="Times New Roman" w:cs="Times New Roman"/>
          <w:sz w:val="24"/>
          <w:szCs w:val="24"/>
        </w:rPr>
        <w:t xml:space="preserve"> o </w:t>
      </w:r>
      <w:r w:rsidR="00B3759E">
        <w:rPr>
          <w:rFonts w:ascii="Times New Roman" w:hAnsi="Times New Roman" w:cs="Times New Roman"/>
          <w:sz w:val="24"/>
          <w:szCs w:val="24"/>
        </w:rPr>
        <w:t>a</w:t>
      </w:r>
      <w:r w:rsidR="00171C82" w:rsidRPr="00E909DD">
        <w:rPr>
          <w:rFonts w:ascii="Times New Roman" w:hAnsi="Times New Roman" w:cs="Times New Roman"/>
          <w:sz w:val="24"/>
          <w:szCs w:val="24"/>
        </w:rPr>
        <w:t>rt</w:t>
      </w:r>
      <w:r w:rsidR="00B3759E">
        <w:rPr>
          <w:rFonts w:ascii="Times New Roman" w:hAnsi="Times New Roman" w:cs="Times New Roman"/>
          <w:sz w:val="24"/>
          <w:szCs w:val="24"/>
        </w:rPr>
        <w:t>igo</w:t>
      </w:r>
      <w:r w:rsidR="00171C82" w:rsidRPr="00E909DD">
        <w:rPr>
          <w:rFonts w:ascii="Times New Roman" w:hAnsi="Times New Roman" w:cs="Times New Roman"/>
          <w:sz w:val="24"/>
          <w:szCs w:val="24"/>
        </w:rPr>
        <w:t xml:space="preserve"> 39</w:t>
      </w:r>
      <w:r w:rsidR="00B3759E">
        <w:rPr>
          <w:rFonts w:ascii="Times New Roman" w:hAnsi="Times New Roman" w:cs="Times New Roman"/>
          <w:sz w:val="24"/>
          <w:szCs w:val="24"/>
        </w:rPr>
        <w:t>,</w:t>
      </w:r>
      <w:r w:rsidR="00171C82" w:rsidRPr="00E909DD">
        <w:rPr>
          <w:rFonts w:ascii="Times New Roman" w:hAnsi="Times New Roman" w:cs="Times New Roman"/>
          <w:sz w:val="24"/>
          <w:szCs w:val="24"/>
        </w:rPr>
        <w:t xml:space="preserve"> da M</w:t>
      </w:r>
      <w:r w:rsidR="00B3759E">
        <w:rPr>
          <w:rFonts w:ascii="Times New Roman" w:hAnsi="Times New Roman" w:cs="Times New Roman"/>
          <w:sz w:val="24"/>
          <w:szCs w:val="24"/>
        </w:rPr>
        <w:t>edi</w:t>
      </w:r>
      <w:r w:rsidR="00D9266A">
        <w:rPr>
          <w:rFonts w:ascii="Times New Roman" w:hAnsi="Times New Roman" w:cs="Times New Roman"/>
          <w:sz w:val="24"/>
          <w:szCs w:val="24"/>
        </w:rPr>
        <w:t>d</w:t>
      </w:r>
      <w:r w:rsidR="00B3759E">
        <w:rPr>
          <w:rFonts w:ascii="Times New Roman" w:hAnsi="Times New Roman" w:cs="Times New Roman"/>
          <w:sz w:val="24"/>
          <w:szCs w:val="24"/>
        </w:rPr>
        <w:t xml:space="preserve">a </w:t>
      </w:r>
      <w:r w:rsidR="00171C82" w:rsidRPr="00E909DD">
        <w:rPr>
          <w:rFonts w:ascii="Times New Roman" w:hAnsi="Times New Roman" w:cs="Times New Roman"/>
          <w:sz w:val="24"/>
          <w:szCs w:val="24"/>
        </w:rPr>
        <w:t>P</w:t>
      </w:r>
      <w:r w:rsidR="00B3759E">
        <w:rPr>
          <w:rFonts w:ascii="Times New Roman" w:hAnsi="Times New Roman" w:cs="Times New Roman"/>
          <w:sz w:val="24"/>
          <w:szCs w:val="24"/>
        </w:rPr>
        <w:t>rovisória nº</w:t>
      </w:r>
      <w:r w:rsidR="00171C82" w:rsidRPr="00E909DD">
        <w:rPr>
          <w:rFonts w:ascii="Times New Roman" w:hAnsi="Times New Roman" w:cs="Times New Roman"/>
          <w:sz w:val="24"/>
          <w:szCs w:val="24"/>
        </w:rPr>
        <w:t xml:space="preserve"> 759</w:t>
      </w:r>
      <w:r w:rsidR="00B3759E">
        <w:rPr>
          <w:rFonts w:ascii="Times New Roman" w:hAnsi="Times New Roman" w:cs="Times New Roman"/>
          <w:sz w:val="24"/>
          <w:szCs w:val="24"/>
        </w:rPr>
        <w:t>, de 22 de dezembro de 2016.</w:t>
      </w:r>
    </w:p>
    <w:p w:rsidR="00CF669E" w:rsidRPr="00E909DD" w:rsidRDefault="00CF669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141F" w:rsidRPr="00E909DD" w:rsidRDefault="00CF669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Art. 8º </w:t>
      </w:r>
      <w:r w:rsidR="003E141F" w:rsidRPr="00E909DD">
        <w:rPr>
          <w:rFonts w:ascii="Times New Roman" w:hAnsi="Times New Roman" w:cs="Times New Roman"/>
          <w:sz w:val="24"/>
          <w:szCs w:val="24"/>
        </w:rPr>
        <w:t xml:space="preserve">A regularização fundiária de interesse social em áreas de preservação permanente deverá observar </w:t>
      </w:r>
      <w:r w:rsidR="00B3759E">
        <w:rPr>
          <w:rFonts w:ascii="Times New Roman" w:hAnsi="Times New Roman" w:cs="Times New Roman"/>
          <w:sz w:val="24"/>
          <w:szCs w:val="24"/>
        </w:rPr>
        <w:t>o</w:t>
      </w:r>
      <w:r w:rsidR="00351162">
        <w:rPr>
          <w:rFonts w:ascii="Times New Roman" w:hAnsi="Times New Roman" w:cs="Times New Roman"/>
          <w:sz w:val="24"/>
          <w:szCs w:val="24"/>
        </w:rPr>
        <w:t xml:space="preserve"> disposto no</w:t>
      </w:r>
      <w:r w:rsidR="00B3759E">
        <w:rPr>
          <w:rFonts w:ascii="Times New Roman" w:hAnsi="Times New Roman" w:cs="Times New Roman"/>
          <w:sz w:val="24"/>
          <w:szCs w:val="24"/>
        </w:rPr>
        <w:t xml:space="preserve"> § 3º, do artigo 9º, da Medida Provisória nº 759, de 2016.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476" w:rsidRPr="00E909DD" w:rsidRDefault="00D0598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Art. </w:t>
      </w:r>
      <w:r w:rsidR="00100773" w:rsidRPr="00E909DD">
        <w:rPr>
          <w:rFonts w:ascii="Times New Roman" w:hAnsi="Times New Roman" w:cs="Times New Roman"/>
          <w:sz w:val="24"/>
          <w:szCs w:val="24"/>
        </w:rPr>
        <w:t>9</w:t>
      </w:r>
      <w:r w:rsidRPr="00E909DD">
        <w:rPr>
          <w:rFonts w:ascii="Times New Roman" w:hAnsi="Times New Roman" w:cs="Times New Roman"/>
          <w:sz w:val="24"/>
          <w:szCs w:val="24"/>
        </w:rPr>
        <w:t>º</w:t>
      </w:r>
      <w:r w:rsidR="004E3560" w:rsidRPr="00E909DD">
        <w:rPr>
          <w:rFonts w:ascii="Times New Roman" w:hAnsi="Times New Roman" w:cs="Times New Roman"/>
          <w:sz w:val="24"/>
          <w:szCs w:val="24"/>
        </w:rPr>
        <w:t>.</w:t>
      </w:r>
      <w:r w:rsidR="00F65C3B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6F45E2" w:rsidRPr="00E909DD">
        <w:rPr>
          <w:rFonts w:ascii="Times New Roman" w:hAnsi="Times New Roman" w:cs="Times New Roman"/>
          <w:sz w:val="24"/>
          <w:szCs w:val="24"/>
        </w:rPr>
        <w:t>A regularizaç</w:t>
      </w:r>
      <w:r w:rsidR="008B297A" w:rsidRPr="00E909DD">
        <w:rPr>
          <w:rFonts w:ascii="Times New Roman" w:hAnsi="Times New Roman" w:cs="Times New Roman"/>
          <w:sz w:val="24"/>
          <w:szCs w:val="24"/>
        </w:rPr>
        <w:t xml:space="preserve">ão autorizada nos termos deste </w:t>
      </w:r>
      <w:r w:rsidR="00C50A0F">
        <w:rPr>
          <w:rFonts w:ascii="Times New Roman" w:hAnsi="Times New Roman" w:cs="Times New Roman"/>
          <w:sz w:val="24"/>
          <w:szCs w:val="24"/>
        </w:rPr>
        <w:t>D</w:t>
      </w:r>
      <w:r w:rsidR="006F45E2" w:rsidRPr="00E909DD">
        <w:rPr>
          <w:rFonts w:ascii="Times New Roman" w:hAnsi="Times New Roman" w:cs="Times New Roman"/>
          <w:sz w:val="24"/>
          <w:szCs w:val="24"/>
        </w:rPr>
        <w:t>ecreto da</w:t>
      </w:r>
      <w:r w:rsidR="00A812A9" w:rsidRPr="00E909DD">
        <w:rPr>
          <w:rFonts w:ascii="Times New Roman" w:hAnsi="Times New Roman" w:cs="Times New Roman"/>
          <w:sz w:val="24"/>
          <w:szCs w:val="24"/>
        </w:rPr>
        <w:t>r</w:t>
      </w:r>
      <w:r w:rsidR="00A812A9" w:rsidRPr="00E909DD">
        <w:rPr>
          <w:rFonts w:ascii="Times New Roman" w:hAnsi="Times New Roman" w:cs="Times New Roman"/>
          <w:sz w:val="24"/>
          <w:szCs w:val="24"/>
        </w:rPr>
        <w:softHyphen/>
        <w:t>-se-</w:t>
      </w:r>
      <w:r w:rsidR="00A812A9" w:rsidRPr="00E909DD">
        <w:rPr>
          <w:rFonts w:ascii="Times New Roman" w:hAnsi="Times New Roman" w:cs="Times New Roman"/>
          <w:sz w:val="24"/>
          <w:szCs w:val="24"/>
        </w:rPr>
        <w:softHyphen/>
        <w:t>á por</w:t>
      </w:r>
      <w:r w:rsidR="008B297A" w:rsidRPr="00E909DD">
        <w:rPr>
          <w:rFonts w:ascii="Times New Roman" w:hAnsi="Times New Roman" w:cs="Times New Roman"/>
          <w:sz w:val="24"/>
          <w:szCs w:val="24"/>
        </w:rPr>
        <w:t xml:space="preserve"> alienação gratuita.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DD0" w:rsidRPr="00E909DD" w:rsidRDefault="00C944C1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Art. </w:t>
      </w:r>
      <w:r w:rsidR="00100773" w:rsidRPr="00E909DD">
        <w:rPr>
          <w:rFonts w:ascii="Times New Roman" w:hAnsi="Times New Roman" w:cs="Times New Roman"/>
          <w:sz w:val="24"/>
          <w:szCs w:val="24"/>
        </w:rPr>
        <w:t>10</w:t>
      </w:r>
      <w:r w:rsidR="008E0E5A" w:rsidRPr="00E909DD">
        <w:rPr>
          <w:rFonts w:ascii="Times New Roman" w:hAnsi="Times New Roman" w:cs="Times New Roman"/>
          <w:sz w:val="24"/>
          <w:szCs w:val="24"/>
        </w:rPr>
        <w:t>.</w:t>
      </w:r>
      <w:r w:rsidR="00FD6DD0" w:rsidRPr="00E909DD">
        <w:rPr>
          <w:rFonts w:ascii="Times New Roman" w:hAnsi="Times New Roman" w:cs="Times New Roman"/>
          <w:sz w:val="24"/>
          <w:szCs w:val="24"/>
        </w:rPr>
        <w:t xml:space="preserve"> As despesas com levantamento topográfico dos lotes, desmembramento e registro do Título Definitivo aos ocupantes d</w:t>
      </w:r>
      <w:r w:rsidR="007C2D05" w:rsidRPr="00E909DD">
        <w:rPr>
          <w:rFonts w:ascii="Times New Roman" w:hAnsi="Times New Roman" w:cs="Times New Roman"/>
          <w:sz w:val="24"/>
          <w:szCs w:val="24"/>
        </w:rPr>
        <w:t>e baixa renda, beneficiários d</w:t>
      </w:r>
      <w:r w:rsidR="00FD6DD0" w:rsidRPr="00E909DD">
        <w:rPr>
          <w:rFonts w:ascii="Times New Roman" w:hAnsi="Times New Roman" w:cs="Times New Roman"/>
          <w:sz w:val="24"/>
          <w:szCs w:val="24"/>
        </w:rPr>
        <w:t>o Programa de Regularizaç</w:t>
      </w:r>
      <w:r w:rsidR="007C2D05" w:rsidRPr="00E909DD">
        <w:rPr>
          <w:rFonts w:ascii="Times New Roman" w:hAnsi="Times New Roman" w:cs="Times New Roman"/>
          <w:sz w:val="24"/>
          <w:szCs w:val="24"/>
        </w:rPr>
        <w:t>ão Fundiária Urbana “Título Já”</w:t>
      </w:r>
      <w:r w:rsidR="00FD6DD0" w:rsidRPr="00E909DD">
        <w:rPr>
          <w:rFonts w:ascii="Times New Roman" w:hAnsi="Times New Roman" w:cs="Times New Roman"/>
          <w:sz w:val="24"/>
          <w:szCs w:val="24"/>
        </w:rPr>
        <w:t xml:space="preserve"> serão custeadas pelo Estado de </w:t>
      </w:r>
      <w:r w:rsidR="00914DFC" w:rsidRPr="00E909DD">
        <w:rPr>
          <w:rFonts w:ascii="Times New Roman" w:hAnsi="Times New Roman" w:cs="Times New Roman"/>
          <w:sz w:val="24"/>
          <w:szCs w:val="24"/>
        </w:rPr>
        <w:t>Rondônia</w:t>
      </w:r>
      <w:r w:rsidR="00100773" w:rsidRPr="00E909DD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6447BC" w:rsidRPr="00E909DD">
        <w:rPr>
          <w:rFonts w:ascii="Times New Roman" w:hAnsi="Times New Roman" w:cs="Times New Roman"/>
          <w:sz w:val="24"/>
          <w:szCs w:val="24"/>
        </w:rPr>
        <w:t xml:space="preserve">estabelecido no </w:t>
      </w:r>
      <w:r w:rsidR="00B3759E">
        <w:rPr>
          <w:rFonts w:ascii="Times New Roman" w:hAnsi="Times New Roman" w:cs="Times New Roman"/>
          <w:sz w:val="24"/>
          <w:szCs w:val="24"/>
        </w:rPr>
        <w:t>a</w:t>
      </w:r>
      <w:r w:rsidR="006447BC" w:rsidRPr="00E909DD">
        <w:rPr>
          <w:rFonts w:ascii="Times New Roman" w:hAnsi="Times New Roman" w:cs="Times New Roman"/>
          <w:sz w:val="24"/>
          <w:szCs w:val="24"/>
        </w:rPr>
        <w:t>rt</w:t>
      </w:r>
      <w:r w:rsidR="00B3759E">
        <w:rPr>
          <w:rFonts w:ascii="Times New Roman" w:hAnsi="Times New Roman" w:cs="Times New Roman"/>
          <w:sz w:val="24"/>
          <w:szCs w:val="24"/>
        </w:rPr>
        <w:t>igo</w:t>
      </w:r>
      <w:r w:rsidR="006447BC" w:rsidRPr="00E909DD">
        <w:rPr>
          <w:rFonts w:ascii="Times New Roman" w:hAnsi="Times New Roman" w:cs="Times New Roman"/>
          <w:sz w:val="24"/>
          <w:szCs w:val="24"/>
        </w:rPr>
        <w:t xml:space="preserve"> 7º</w:t>
      </w:r>
      <w:r w:rsidR="00B3759E">
        <w:rPr>
          <w:rFonts w:ascii="Times New Roman" w:hAnsi="Times New Roman" w:cs="Times New Roman"/>
          <w:sz w:val="24"/>
          <w:szCs w:val="24"/>
        </w:rPr>
        <w:t>,</w:t>
      </w:r>
      <w:r w:rsidR="006447BC" w:rsidRPr="00E909DD">
        <w:rPr>
          <w:rFonts w:ascii="Times New Roman" w:hAnsi="Times New Roman" w:cs="Times New Roman"/>
          <w:sz w:val="24"/>
          <w:szCs w:val="24"/>
        </w:rPr>
        <w:t xml:space="preserve"> da Lei</w:t>
      </w:r>
      <w:r w:rsidR="00B3759E">
        <w:rPr>
          <w:rFonts w:ascii="Times New Roman" w:hAnsi="Times New Roman" w:cs="Times New Roman"/>
          <w:sz w:val="24"/>
          <w:szCs w:val="24"/>
        </w:rPr>
        <w:t xml:space="preserve"> nº</w:t>
      </w:r>
      <w:r w:rsidR="006447BC" w:rsidRPr="00E909DD">
        <w:rPr>
          <w:rFonts w:ascii="Times New Roman" w:hAnsi="Times New Roman" w:cs="Times New Roman"/>
          <w:sz w:val="24"/>
          <w:szCs w:val="24"/>
        </w:rPr>
        <w:t xml:space="preserve"> 2.910</w:t>
      </w:r>
      <w:r w:rsidR="00B3759E">
        <w:rPr>
          <w:rFonts w:ascii="Times New Roman" w:hAnsi="Times New Roman" w:cs="Times New Roman"/>
          <w:sz w:val="24"/>
          <w:szCs w:val="24"/>
        </w:rPr>
        <w:t xml:space="preserve">, de </w:t>
      </w:r>
      <w:r w:rsidR="006447BC" w:rsidRPr="00E909DD">
        <w:rPr>
          <w:rFonts w:ascii="Times New Roman" w:hAnsi="Times New Roman" w:cs="Times New Roman"/>
          <w:sz w:val="24"/>
          <w:szCs w:val="24"/>
        </w:rPr>
        <w:t>2012.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2DD5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Art. 1</w:t>
      </w:r>
      <w:r w:rsidR="00A241EB" w:rsidRPr="00E909DD">
        <w:rPr>
          <w:rFonts w:ascii="Times New Roman" w:hAnsi="Times New Roman" w:cs="Times New Roman"/>
          <w:sz w:val="24"/>
          <w:szCs w:val="24"/>
        </w:rPr>
        <w:t>1</w:t>
      </w:r>
      <w:r w:rsidR="008E0E5A" w:rsidRPr="00E909DD">
        <w:rPr>
          <w:rFonts w:ascii="Times New Roman" w:hAnsi="Times New Roman" w:cs="Times New Roman"/>
          <w:sz w:val="24"/>
          <w:szCs w:val="24"/>
        </w:rPr>
        <w:t>.</w:t>
      </w:r>
      <w:r w:rsidR="00FD6DD0" w:rsidRPr="00E90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CCE" w:rsidRPr="00E909DD">
        <w:rPr>
          <w:rFonts w:ascii="Times New Roman" w:hAnsi="Times New Roman" w:cs="Times New Roman"/>
          <w:sz w:val="24"/>
          <w:szCs w:val="24"/>
        </w:rPr>
        <w:t>Para a</w:t>
      </w:r>
      <w:r w:rsidR="00410ADA" w:rsidRPr="00E909DD">
        <w:rPr>
          <w:rFonts w:ascii="Times New Roman" w:hAnsi="Times New Roman" w:cs="Times New Roman"/>
          <w:sz w:val="24"/>
          <w:szCs w:val="24"/>
        </w:rPr>
        <w:t xml:space="preserve"> implanta</w:t>
      </w:r>
      <w:r w:rsidR="00FB5CCE" w:rsidRPr="00E909DD">
        <w:rPr>
          <w:rFonts w:ascii="Times New Roman" w:hAnsi="Times New Roman" w:cs="Times New Roman"/>
          <w:sz w:val="24"/>
          <w:szCs w:val="24"/>
        </w:rPr>
        <w:t>ção</w:t>
      </w:r>
      <w:r w:rsidR="00410ADA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FB5CCE" w:rsidRPr="00E909DD">
        <w:rPr>
          <w:rFonts w:ascii="Times New Roman" w:hAnsi="Times New Roman" w:cs="Times New Roman"/>
          <w:sz w:val="24"/>
          <w:szCs w:val="24"/>
        </w:rPr>
        <w:t>d</w:t>
      </w:r>
      <w:r w:rsidR="00410ADA" w:rsidRPr="00E909DD">
        <w:rPr>
          <w:rFonts w:ascii="Times New Roman" w:hAnsi="Times New Roman" w:cs="Times New Roman"/>
          <w:sz w:val="24"/>
          <w:szCs w:val="24"/>
        </w:rPr>
        <w:t xml:space="preserve">o </w:t>
      </w:r>
      <w:r w:rsidR="00D9266A">
        <w:rPr>
          <w:rFonts w:ascii="Times New Roman" w:hAnsi="Times New Roman" w:cs="Times New Roman"/>
          <w:sz w:val="24"/>
          <w:szCs w:val="24"/>
        </w:rPr>
        <w:t>P</w:t>
      </w:r>
      <w:r w:rsidR="00410ADA" w:rsidRPr="00E909DD">
        <w:rPr>
          <w:rFonts w:ascii="Times New Roman" w:hAnsi="Times New Roman" w:cs="Times New Roman"/>
          <w:sz w:val="24"/>
          <w:szCs w:val="24"/>
        </w:rPr>
        <w:t xml:space="preserve">rograma de </w:t>
      </w:r>
      <w:r w:rsidR="00D9266A">
        <w:rPr>
          <w:rFonts w:ascii="Times New Roman" w:hAnsi="Times New Roman" w:cs="Times New Roman"/>
          <w:sz w:val="24"/>
          <w:szCs w:val="24"/>
        </w:rPr>
        <w:t>R</w:t>
      </w:r>
      <w:r w:rsidR="00410ADA" w:rsidRPr="00E909DD">
        <w:rPr>
          <w:rFonts w:ascii="Times New Roman" w:hAnsi="Times New Roman" w:cs="Times New Roman"/>
          <w:sz w:val="24"/>
          <w:szCs w:val="24"/>
        </w:rPr>
        <w:t xml:space="preserve">egularização </w:t>
      </w:r>
      <w:r w:rsidR="00D9266A">
        <w:rPr>
          <w:rFonts w:ascii="Times New Roman" w:hAnsi="Times New Roman" w:cs="Times New Roman"/>
          <w:sz w:val="24"/>
          <w:szCs w:val="24"/>
        </w:rPr>
        <w:t>F</w:t>
      </w:r>
      <w:r w:rsidR="00410ADA" w:rsidRPr="00E909DD">
        <w:rPr>
          <w:rFonts w:ascii="Times New Roman" w:hAnsi="Times New Roman" w:cs="Times New Roman"/>
          <w:sz w:val="24"/>
          <w:szCs w:val="24"/>
        </w:rPr>
        <w:t xml:space="preserve">undiária de interesse social, o município </w:t>
      </w:r>
      <w:r w:rsidR="0062279E" w:rsidRPr="00E909DD">
        <w:rPr>
          <w:rFonts w:ascii="Times New Roman" w:hAnsi="Times New Roman" w:cs="Times New Roman"/>
          <w:sz w:val="24"/>
          <w:szCs w:val="24"/>
        </w:rPr>
        <w:t xml:space="preserve">poderá apresentar </w:t>
      </w:r>
      <w:r w:rsidR="00410ADA" w:rsidRPr="00E909DD">
        <w:rPr>
          <w:rFonts w:ascii="Times New Roman" w:hAnsi="Times New Roman" w:cs="Times New Roman"/>
          <w:sz w:val="24"/>
          <w:szCs w:val="24"/>
        </w:rPr>
        <w:t xml:space="preserve">numa ação planejada ao cumprimento de um programa social, </w:t>
      </w:r>
      <w:r w:rsidR="00410ADA" w:rsidRPr="00B3759E">
        <w:rPr>
          <w:rFonts w:ascii="Times New Roman" w:hAnsi="Times New Roman" w:cs="Times New Roman"/>
          <w:sz w:val="24"/>
          <w:szCs w:val="24"/>
        </w:rPr>
        <w:t xml:space="preserve">por meio </w:t>
      </w:r>
      <w:r w:rsidR="00D7123D" w:rsidRPr="00B3759E">
        <w:rPr>
          <w:rFonts w:ascii="Times New Roman" w:hAnsi="Times New Roman" w:cs="Times New Roman"/>
          <w:sz w:val="24"/>
          <w:szCs w:val="24"/>
        </w:rPr>
        <w:t>de lei especí</w:t>
      </w:r>
      <w:r w:rsidR="00410ADA" w:rsidRPr="00B3759E">
        <w:rPr>
          <w:rFonts w:ascii="Times New Roman" w:hAnsi="Times New Roman" w:cs="Times New Roman"/>
          <w:sz w:val="24"/>
          <w:szCs w:val="24"/>
        </w:rPr>
        <w:t xml:space="preserve">fica, </w:t>
      </w:r>
      <w:r w:rsidR="00B30F44" w:rsidRPr="00B3759E">
        <w:rPr>
          <w:rFonts w:ascii="Times New Roman" w:hAnsi="Times New Roman" w:cs="Times New Roman"/>
          <w:sz w:val="24"/>
          <w:szCs w:val="24"/>
        </w:rPr>
        <w:t xml:space="preserve">a isenção do </w:t>
      </w:r>
      <w:r w:rsidR="00B3759E" w:rsidRPr="00B3759E">
        <w:rPr>
          <w:rFonts w:ascii="Times New Roman" w:hAnsi="Times New Roman" w:cs="Times New Roman"/>
          <w:sz w:val="24"/>
          <w:szCs w:val="24"/>
        </w:rPr>
        <w:t>Imposto sobre Transmissão de Bens Imóveis</w:t>
      </w:r>
      <w:r w:rsidR="00B3759E">
        <w:rPr>
          <w:rFonts w:ascii="Times New Roman" w:hAnsi="Times New Roman" w:cs="Times New Roman"/>
          <w:sz w:val="24"/>
          <w:szCs w:val="24"/>
        </w:rPr>
        <w:t xml:space="preserve"> - </w:t>
      </w:r>
      <w:r w:rsidR="00B30F44" w:rsidRPr="00B3759E">
        <w:rPr>
          <w:rFonts w:ascii="Times New Roman" w:hAnsi="Times New Roman" w:cs="Times New Roman"/>
          <w:sz w:val="24"/>
          <w:szCs w:val="24"/>
        </w:rPr>
        <w:t>ITBI, a</w:t>
      </w:r>
      <w:r w:rsidR="00410ADA" w:rsidRPr="00B3759E">
        <w:rPr>
          <w:rFonts w:ascii="Times New Roman" w:hAnsi="Times New Roman" w:cs="Times New Roman"/>
          <w:sz w:val="24"/>
          <w:szCs w:val="24"/>
        </w:rPr>
        <w:t>os munícipes</w:t>
      </w:r>
      <w:r w:rsidR="00410ADA" w:rsidRPr="00E909DD">
        <w:rPr>
          <w:rFonts w:ascii="Times New Roman" w:hAnsi="Times New Roman" w:cs="Times New Roman"/>
          <w:sz w:val="24"/>
          <w:szCs w:val="24"/>
        </w:rPr>
        <w:t xml:space="preserve"> de baixa renda </w:t>
      </w:r>
      <w:r w:rsidR="00D7123D" w:rsidRPr="00E909DD">
        <w:rPr>
          <w:rFonts w:ascii="Times New Roman" w:hAnsi="Times New Roman" w:cs="Times New Roman"/>
          <w:sz w:val="24"/>
          <w:szCs w:val="24"/>
        </w:rPr>
        <w:t>n</w:t>
      </w:r>
      <w:r w:rsidR="00064CBD" w:rsidRPr="00E909DD">
        <w:rPr>
          <w:rFonts w:ascii="Times New Roman" w:hAnsi="Times New Roman" w:cs="Times New Roman"/>
          <w:sz w:val="24"/>
          <w:szCs w:val="24"/>
        </w:rPr>
        <w:t xml:space="preserve">a aquisição de </w:t>
      </w:r>
      <w:r w:rsidR="000F4F94" w:rsidRPr="00E909DD">
        <w:rPr>
          <w:rFonts w:ascii="Times New Roman" w:hAnsi="Times New Roman" w:cs="Times New Roman"/>
          <w:sz w:val="24"/>
          <w:szCs w:val="24"/>
        </w:rPr>
        <w:t>imóveis regularizados pelo</w:t>
      </w:r>
      <w:r w:rsidR="00064CBD" w:rsidRPr="00E909DD">
        <w:rPr>
          <w:rFonts w:ascii="Times New Roman" w:hAnsi="Times New Roman" w:cs="Times New Roman"/>
          <w:sz w:val="24"/>
          <w:szCs w:val="24"/>
        </w:rPr>
        <w:t xml:space="preserve"> Programa </w:t>
      </w:r>
      <w:r w:rsidR="00BE7199" w:rsidRPr="00E909DD">
        <w:rPr>
          <w:rFonts w:ascii="Times New Roman" w:hAnsi="Times New Roman" w:cs="Times New Roman"/>
          <w:sz w:val="24"/>
          <w:szCs w:val="24"/>
        </w:rPr>
        <w:t>“</w:t>
      </w:r>
      <w:r w:rsidR="00064CBD" w:rsidRPr="00E909DD">
        <w:rPr>
          <w:rFonts w:ascii="Times New Roman" w:hAnsi="Times New Roman" w:cs="Times New Roman"/>
          <w:sz w:val="24"/>
          <w:szCs w:val="24"/>
        </w:rPr>
        <w:t>Título Já</w:t>
      </w:r>
      <w:r w:rsidR="00BE7199" w:rsidRPr="00E909DD">
        <w:rPr>
          <w:rFonts w:ascii="Times New Roman" w:hAnsi="Times New Roman" w:cs="Times New Roman"/>
          <w:sz w:val="24"/>
          <w:szCs w:val="24"/>
        </w:rPr>
        <w:t>”</w:t>
      </w:r>
      <w:r w:rsidR="00064CBD" w:rsidRPr="00E909DD">
        <w:rPr>
          <w:rFonts w:ascii="Times New Roman" w:hAnsi="Times New Roman" w:cs="Times New Roman"/>
          <w:sz w:val="24"/>
          <w:szCs w:val="24"/>
        </w:rPr>
        <w:t xml:space="preserve">, </w:t>
      </w:r>
      <w:r w:rsidR="00351162">
        <w:rPr>
          <w:rFonts w:ascii="Times New Roman" w:hAnsi="Times New Roman" w:cs="Times New Roman"/>
          <w:sz w:val="24"/>
          <w:szCs w:val="24"/>
        </w:rPr>
        <w:t>sendo</w:t>
      </w:r>
      <w:r w:rsidR="00064CBD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351162">
        <w:rPr>
          <w:rFonts w:ascii="Times New Roman" w:hAnsi="Times New Roman" w:cs="Times New Roman"/>
          <w:sz w:val="24"/>
          <w:szCs w:val="24"/>
        </w:rPr>
        <w:t xml:space="preserve">o </w:t>
      </w:r>
      <w:r w:rsidR="00064CBD" w:rsidRPr="00E909DD">
        <w:rPr>
          <w:rFonts w:ascii="Times New Roman" w:hAnsi="Times New Roman" w:cs="Times New Roman"/>
          <w:sz w:val="24"/>
          <w:szCs w:val="24"/>
        </w:rPr>
        <w:t xml:space="preserve">beneficiário </w:t>
      </w:r>
      <w:r w:rsidR="00351162">
        <w:rPr>
          <w:rFonts w:ascii="Times New Roman" w:hAnsi="Times New Roman" w:cs="Times New Roman"/>
          <w:sz w:val="24"/>
          <w:szCs w:val="24"/>
        </w:rPr>
        <w:t>incluído</w:t>
      </w:r>
      <w:r w:rsidR="00064CBD" w:rsidRPr="00E909DD">
        <w:rPr>
          <w:rFonts w:ascii="Times New Roman" w:hAnsi="Times New Roman" w:cs="Times New Roman"/>
          <w:sz w:val="24"/>
          <w:szCs w:val="24"/>
        </w:rPr>
        <w:t xml:space="preserve"> no Cadastro Único para Programas Sociais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064CBD" w:rsidRPr="00E90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CBD" w:rsidRPr="00E909DD">
        <w:rPr>
          <w:rFonts w:ascii="Times New Roman" w:hAnsi="Times New Roman" w:cs="Times New Roman"/>
          <w:sz w:val="24"/>
          <w:szCs w:val="24"/>
        </w:rPr>
        <w:t>C</w:t>
      </w:r>
      <w:r w:rsidR="00351162">
        <w:rPr>
          <w:rFonts w:ascii="Times New Roman" w:hAnsi="Times New Roman" w:cs="Times New Roman"/>
          <w:sz w:val="24"/>
          <w:szCs w:val="24"/>
        </w:rPr>
        <w:t>ad</w:t>
      </w:r>
      <w:r w:rsidR="00064CBD" w:rsidRPr="00E909DD">
        <w:rPr>
          <w:rFonts w:ascii="Times New Roman" w:hAnsi="Times New Roman" w:cs="Times New Roman"/>
          <w:sz w:val="24"/>
          <w:szCs w:val="24"/>
        </w:rPr>
        <w:t>Ú</w:t>
      </w:r>
      <w:r w:rsidR="00351162">
        <w:rPr>
          <w:rFonts w:ascii="Times New Roman" w:hAnsi="Times New Roman" w:cs="Times New Roman"/>
          <w:sz w:val="24"/>
          <w:szCs w:val="24"/>
        </w:rPr>
        <w:t>nico</w:t>
      </w:r>
      <w:proofErr w:type="spellEnd"/>
      <w:r w:rsidR="00064CBD" w:rsidRPr="00E909DD">
        <w:rPr>
          <w:rFonts w:ascii="Times New Roman" w:hAnsi="Times New Roman" w:cs="Times New Roman"/>
          <w:sz w:val="24"/>
          <w:szCs w:val="24"/>
        </w:rPr>
        <w:t>.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BF7" w:rsidRPr="00E909DD" w:rsidRDefault="00546BF7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Parágrafo único.</w:t>
      </w:r>
      <w:r w:rsidRPr="00E90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209" w:rsidRPr="00E909DD">
        <w:rPr>
          <w:rFonts w:ascii="Times New Roman" w:hAnsi="Times New Roman" w:cs="Times New Roman"/>
          <w:sz w:val="24"/>
          <w:szCs w:val="24"/>
        </w:rPr>
        <w:t>Os beneficiários do Programa</w:t>
      </w:r>
      <w:r w:rsidR="00216603" w:rsidRPr="00E909DD">
        <w:rPr>
          <w:rFonts w:ascii="Times New Roman" w:hAnsi="Times New Roman" w:cs="Times New Roman"/>
          <w:sz w:val="24"/>
          <w:szCs w:val="24"/>
        </w:rPr>
        <w:t xml:space="preserve"> de Interesse Social</w:t>
      </w:r>
      <w:r w:rsidR="00002E6C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F04209" w:rsidRPr="00E909DD">
        <w:rPr>
          <w:rFonts w:ascii="Times New Roman" w:hAnsi="Times New Roman" w:cs="Times New Roman"/>
          <w:sz w:val="24"/>
          <w:szCs w:val="24"/>
        </w:rPr>
        <w:t xml:space="preserve">“Título Já” </w:t>
      </w:r>
      <w:r w:rsidR="00B30F44" w:rsidRPr="00E909DD">
        <w:rPr>
          <w:rFonts w:ascii="Times New Roman" w:hAnsi="Times New Roman" w:cs="Times New Roman"/>
          <w:sz w:val="24"/>
          <w:szCs w:val="24"/>
        </w:rPr>
        <w:t>s</w:t>
      </w:r>
      <w:r w:rsidR="00FB5CCE" w:rsidRPr="00E909DD">
        <w:rPr>
          <w:rFonts w:ascii="Times New Roman" w:hAnsi="Times New Roman" w:cs="Times New Roman"/>
          <w:sz w:val="24"/>
          <w:szCs w:val="24"/>
        </w:rPr>
        <w:t>erão</w:t>
      </w:r>
      <w:r w:rsidR="00F04209" w:rsidRPr="00E909DD">
        <w:rPr>
          <w:rFonts w:ascii="Times New Roman" w:hAnsi="Times New Roman" w:cs="Times New Roman"/>
          <w:sz w:val="24"/>
          <w:szCs w:val="24"/>
        </w:rPr>
        <w:t xml:space="preserve"> isentos de qualquer</w:t>
      </w:r>
      <w:r w:rsidRPr="00E909DD">
        <w:rPr>
          <w:rFonts w:ascii="Times New Roman" w:hAnsi="Times New Roman" w:cs="Times New Roman"/>
          <w:sz w:val="24"/>
          <w:szCs w:val="24"/>
        </w:rPr>
        <w:t xml:space="preserve"> taxa de cadastro, de regularização</w:t>
      </w:r>
      <w:r w:rsidR="00914DFC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BE7199" w:rsidRPr="00E909DD">
        <w:rPr>
          <w:rFonts w:ascii="Times New Roman" w:hAnsi="Times New Roman" w:cs="Times New Roman"/>
          <w:sz w:val="24"/>
          <w:szCs w:val="24"/>
        </w:rPr>
        <w:t>fundiária</w:t>
      </w:r>
      <w:r w:rsidR="00F04209" w:rsidRPr="00E909DD">
        <w:rPr>
          <w:rFonts w:ascii="Times New Roman" w:hAnsi="Times New Roman" w:cs="Times New Roman"/>
          <w:sz w:val="24"/>
          <w:szCs w:val="24"/>
        </w:rPr>
        <w:t xml:space="preserve"> do imóvel urbano, instituída pelo Código Tributário do município</w:t>
      </w:r>
      <w:r w:rsidR="003121F9" w:rsidRPr="00E909DD">
        <w:rPr>
          <w:rFonts w:ascii="Times New Roman" w:hAnsi="Times New Roman" w:cs="Times New Roman"/>
          <w:sz w:val="24"/>
          <w:szCs w:val="24"/>
        </w:rPr>
        <w:t xml:space="preserve">, somente em relação </w:t>
      </w:r>
      <w:r w:rsidR="00B30F44" w:rsidRPr="00E909DD">
        <w:rPr>
          <w:rFonts w:ascii="Times New Roman" w:hAnsi="Times New Roman" w:cs="Times New Roman"/>
          <w:sz w:val="24"/>
          <w:szCs w:val="24"/>
        </w:rPr>
        <w:t>ao</w:t>
      </w:r>
      <w:r w:rsidR="003121F9" w:rsidRPr="00E909DD">
        <w:rPr>
          <w:rFonts w:ascii="Times New Roman" w:hAnsi="Times New Roman" w:cs="Times New Roman"/>
          <w:sz w:val="24"/>
          <w:szCs w:val="24"/>
        </w:rPr>
        <w:t xml:space="preserve"> primeir</w:t>
      </w:r>
      <w:r w:rsidR="00B30F44" w:rsidRPr="00E909DD">
        <w:rPr>
          <w:rFonts w:ascii="Times New Roman" w:hAnsi="Times New Roman" w:cs="Times New Roman"/>
          <w:sz w:val="24"/>
          <w:szCs w:val="24"/>
        </w:rPr>
        <w:t>o registro</w:t>
      </w:r>
      <w:r w:rsidR="003121F9" w:rsidRPr="00E909DD">
        <w:rPr>
          <w:rFonts w:ascii="Times New Roman" w:hAnsi="Times New Roman" w:cs="Times New Roman"/>
          <w:sz w:val="24"/>
          <w:szCs w:val="24"/>
        </w:rPr>
        <w:t>.</w:t>
      </w:r>
      <w:r w:rsidRPr="00E909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3133" w:rsidRPr="00E909DD" w:rsidRDefault="00C944C1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Art. </w:t>
      </w:r>
      <w:r w:rsidR="00B02E19" w:rsidRPr="00E909DD">
        <w:rPr>
          <w:rFonts w:ascii="Times New Roman" w:hAnsi="Times New Roman" w:cs="Times New Roman"/>
          <w:sz w:val="24"/>
          <w:szCs w:val="24"/>
        </w:rPr>
        <w:t>1</w:t>
      </w:r>
      <w:r w:rsidR="00A241EB" w:rsidRPr="00E909DD">
        <w:rPr>
          <w:rFonts w:ascii="Times New Roman" w:hAnsi="Times New Roman" w:cs="Times New Roman"/>
          <w:sz w:val="24"/>
          <w:szCs w:val="24"/>
        </w:rPr>
        <w:t>2</w:t>
      </w:r>
      <w:r w:rsidR="008E0E5A" w:rsidRPr="00E909DD">
        <w:rPr>
          <w:rFonts w:ascii="Times New Roman" w:hAnsi="Times New Roman" w:cs="Times New Roman"/>
          <w:sz w:val="24"/>
          <w:szCs w:val="24"/>
        </w:rPr>
        <w:t>.</w:t>
      </w:r>
      <w:r w:rsidR="00716190" w:rsidRPr="00E909DD">
        <w:rPr>
          <w:rFonts w:ascii="Times New Roman" w:hAnsi="Times New Roman" w:cs="Times New Roman"/>
          <w:sz w:val="24"/>
          <w:szCs w:val="24"/>
        </w:rPr>
        <w:t xml:space="preserve">  </w:t>
      </w:r>
      <w:r w:rsidR="00733133" w:rsidRPr="00E909DD">
        <w:rPr>
          <w:rFonts w:ascii="Times New Roman" w:hAnsi="Times New Roman" w:cs="Times New Roman"/>
          <w:sz w:val="24"/>
          <w:szCs w:val="24"/>
        </w:rPr>
        <w:t>O Estado</w:t>
      </w:r>
      <w:r w:rsidR="00D9266A">
        <w:rPr>
          <w:rFonts w:ascii="Times New Roman" w:hAnsi="Times New Roman" w:cs="Times New Roman"/>
          <w:sz w:val="24"/>
          <w:szCs w:val="24"/>
        </w:rPr>
        <w:t>,</w:t>
      </w:r>
      <w:r w:rsidR="00733133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FF536F" w:rsidRPr="00E909DD">
        <w:rPr>
          <w:rFonts w:ascii="Times New Roman" w:hAnsi="Times New Roman" w:cs="Times New Roman"/>
          <w:sz w:val="24"/>
          <w:szCs w:val="24"/>
        </w:rPr>
        <w:t>por meio</w:t>
      </w:r>
      <w:r w:rsidR="00733133" w:rsidRPr="00E909DD">
        <w:rPr>
          <w:rFonts w:ascii="Times New Roman" w:hAnsi="Times New Roman" w:cs="Times New Roman"/>
          <w:sz w:val="24"/>
          <w:szCs w:val="24"/>
        </w:rPr>
        <w:t xml:space="preserve"> do município</w:t>
      </w:r>
      <w:r w:rsidR="00D9266A">
        <w:rPr>
          <w:rFonts w:ascii="Times New Roman" w:hAnsi="Times New Roman" w:cs="Times New Roman"/>
          <w:sz w:val="24"/>
          <w:szCs w:val="24"/>
        </w:rPr>
        <w:t>,</w:t>
      </w:r>
      <w:r w:rsidR="00733133" w:rsidRPr="00E909DD">
        <w:rPr>
          <w:rFonts w:ascii="Times New Roman" w:hAnsi="Times New Roman" w:cs="Times New Roman"/>
          <w:sz w:val="24"/>
          <w:szCs w:val="24"/>
        </w:rPr>
        <w:t xml:space="preserve"> deverá </w:t>
      </w:r>
      <w:r w:rsidR="00FF536F" w:rsidRPr="00E909DD">
        <w:rPr>
          <w:rFonts w:ascii="Times New Roman" w:hAnsi="Times New Roman" w:cs="Times New Roman"/>
          <w:sz w:val="24"/>
          <w:szCs w:val="24"/>
        </w:rPr>
        <w:t>realizar</w:t>
      </w:r>
      <w:r w:rsidR="00733133" w:rsidRPr="00E909DD">
        <w:rPr>
          <w:rFonts w:ascii="Times New Roman" w:hAnsi="Times New Roman" w:cs="Times New Roman"/>
          <w:sz w:val="24"/>
          <w:szCs w:val="24"/>
        </w:rPr>
        <w:t xml:space="preserve"> a inclusão ou atualização dos pretensos beneficiários do </w:t>
      </w:r>
      <w:r w:rsidR="00D9266A">
        <w:rPr>
          <w:rFonts w:ascii="Times New Roman" w:hAnsi="Times New Roman" w:cs="Times New Roman"/>
          <w:sz w:val="24"/>
          <w:szCs w:val="24"/>
        </w:rPr>
        <w:t>P</w:t>
      </w:r>
      <w:r w:rsidR="00733133" w:rsidRPr="00E909DD">
        <w:rPr>
          <w:rFonts w:ascii="Times New Roman" w:hAnsi="Times New Roman" w:cs="Times New Roman"/>
          <w:sz w:val="24"/>
          <w:szCs w:val="24"/>
        </w:rPr>
        <w:t xml:space="preserve">rograma de </w:t>
      </w:r>
      <w:r w:rsidR="00D9266A">
        <w:rPr>
          <w:rFonts w:ascii="Times New Roman" w:hAnsi="Times New Roman" w:cs="Times New Roman"/>
          <w:sz w:val="24"/>
          <w:szCs w:val="24"/>
        </w:rPr>
        <w:t>R</w:t>
      </w:r>
      <w:r w:rsidR="00733133" w:rsidRPr="00E909DD">
        <w:rPr>
          <w:rFonts w:ascii="Times New Roman" w:hAnsi="Times New Roman" w:cs="Times New Roman"/>
          <w:sz w:val="24"/>
          <w:szCs w:val="24"/>
        </w:rPr>
        <w:t xml:space="preserve">egularização </w:t>
      </w:r>
      <w:r w:rsidR="00D9266A">
        <w:rPr>
          <w:rFonts w:ascii="Times New Roman" w:hAnsi="Times New Roman" w:cs="Times New Roman"/>
          <w:sz w:val="24"/>
          <w:szCs w:val="24"/>
        </w:rPr>
        <w:t>F</w:t>
      </w:r>
      <w:r w:rsidR="00733133" w:rsidRPr="00E909DD">
        <w:rPr>
          <w:rFonts w:ascii="Times New Roman" w:hAnsi="Times New Roman" w:cs="Times New Roman"/>
          <w:sz w:val="24"/>
          <w:szCs w:val="24"/>
        </w:rPr>
        <w:t xml:space="preserve">undiária de interesse social, no </w:t>
      </w:r>
      <w:proofErr w:type="spellStart"/>
      <w:r w:rsidR="00351162" w:rsidRPr="00E909DD">
        <w:rPr>
          <w:rFonts w:ascii="Times New Roman" w:hAnsi="Times New Roman" w:cs="Times New Roman"/>
          <w:sz w:val="24"/>
          <w:szCs w:val="24"/>
        </w:rPr>
        <w:t>C</w:t>
      </w:r>
      <w:r w:rsidR="00351162">
        <w:rPr>
          <w:rFonts w:ascii="Times New Roman" w:hAnsi="Times New Roman" w:cs="Times New Roman"/>
          <w:sz w:val="24"/>
          <w:szCs w:val="24"/>
        </w:rPr>
        <w:t>ad</w:t>
      </w:r>
      <w:r w:rsidR="00351162" w:rsidRPr="00E909DD">
        <w:rPr>
          <w:rFonts w:ascii="Times New Roman" w:hAnsi="Times New Roman" w:cs="Times New Roman"/>
          <w:sz w:val="24"/>
          <w:szCs w:val="24"/>
        </w:rPr>
        <w:t>Ú</w:t>
      </w:r>
      <w:r w:rsidR="00351162">
        <w:rPr>
          <w:rFonts w:ascii="Times New Roman" w:hAnsi="Times New Roman" w:cs="Times New Roman"/>
          <w:sz w:val="24"/>
          <w:szCs w:val="24"/>
        </w:rPr>
        <w:t>nico</w:t>
      </w:r>
      <w:proofErr w:type="spellEnd"/>
      <w:r w:rsidR="00FF536F" w:rsidRPr="00E909DD">
        <w:rPr>
          <w:rFonts w:ascii="Times New Roman" w:hAnsi="Times New Roman" w:cs="Times New Roman"/>
          <w:sz w:val="24"/>
          <w:szCs w:val="24"/>
        </w:rPr>
        <w:t xml:space="preserve"> e apresentar o </w:t>
      </w:r>
      <w:r w:rsidR="00351162">
        <w:rPr>
          <w:rFonts w:ascii="Times New Roman" w:hAnsi="Times New Roman" w:cs="Times New Roman"/>
          <w:sz w:val="24"/>
          <w:szCs w:val="24"/>
        </w:rPr>
        <w:t>N</w:t>
      </w:r>
      <w:r w:rsidR="00FF536F" w:rsidRPr="00E909DD">
        <w:rPr>
          <w:rFonts w:ascii="Times New Roman" w:hAnsi="Times New Roman" w:cs="Times New Roman"/>
          <w:sz w:val="24"/>
          <w:szCs w:val="24"/>
        </w:rPr>
        <w:t xml:space="preserve">úmero de </w:t>
      </w:r>
      <w:r w:rsidR="00351162">
        <w:rPr>
          <w:rFonts w:ascii="Times New Roman" w:hAnsi="Times New Roman" w:cs="Times New Roman"/>
          <w:sz w:val="24"/>
          <w:szCs w:val="24"/>
        </w:rPr>
        <w:t>I</w:t>
      </w:r>
      <w:r w:rsidR="00FF536F" w:rsidRPr="00E909DD">
        <w:rPr>
          <w:rFonts w:ascii="Times New Roman" w:hAnsi="Times New Roman" w:cs="Times New Roman"/>
          <w:sz w:val="24"/>
          <w:szCs w:val="24"/>
        </w:rPr>
        <w:t xml:space="preserve">dentificação </w:t>
      </w:r>
      <w:r w:rsidR="00351162">
        <w:rPr>
          <w:rFonts w:ascii="Times New Roman" w:hAnsi="Times New Roman" w:cs="Times New Roman"/>
          <w:sz w:val="24"/>
          <w:szCs w:val="24"/>
        </w:rPr>
        <w:t>S</w:t>
      </w:r>
      <w:r w:rsidR="00FF536F" w:rsidRPr="00E909DD">
        <w:rPr>
          <w:rFonts w:ascii="Times New Roman" w:hAnsi="Times New Roman" w:cs="Times New Roman"/>
          <w:sz w:val="24"/>
          <w:szCs w:val="24"/>
        </w:rPr>
        <w:t xml:space="preserve">ocial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FF536F" w:rsidRPr="00E909DD">
        <w:rPr>
          <w:rFonts w:ascii="Times New Roman" w:hAnsi="Times New Roman" w:cs="Times New Roman"/>
          <w:sz w:val="24"/>
          <w:szCs w:val="24"/>
        </w:rPr>
        <w:t xml:space="preserve"> NIS atualizado</w:t>
      </w:r>
      <w:r w:rsidR="00733133" w:rsidRPr="00E909DD">
        <w:rPr>
          <w:rFonts w:ascii="Times New Roman" w:hAnsi="Times New Roman" w:cs="Times New Roman"/>
          <w:sz w:val="24"/>
          <w:szCs w:val="24"/>
        </w:rPr>
        <w:t>.</w:t>
      </w:r>
    </w:p>
    <w:p w:rsidR="00716190" w:rsidRPr="00E909DD" w:rsidRDefault="00716190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4E4" w:rsidRDefault="00733133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§ 1º</w:t>
      </w:r>
      <w:r w:rsidR="008E0E5A" w:rsidRPr="00E909DD">
        <w:rPr>
          <w:rFonts w:ascii="Times New Roman" w:hAnsi="Times New Roman" w:cs="Times New Roman"/>
          <w:sz w:val="24"/>
          <w:szCs w:val="24"/>
        </w:rPr>
        <w:t>.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3036D3" w:rsidRPr="00E909DD">
        <w:rPr>
          <w:rFonts w:ascii="Times New Roman" w:hAnsi="Times New Roman" w:cs="Times New Roman"/>
          <w:sz w:val="24"/>
          <w:szCs w:val="24"/>
        </w:rPr>
        <w:t>Compete à Secretaria</w:t>
      </w:r>
      <w:r w:rsidR="006852CD" w:rsidRPr="00E909DD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036D3" w:rsidRPr="00E909DD">
        <w:rPr>
          <w:rFonts w:ascii="Times New Roman" w:hAnsi="Times New Roman" w:cs="Times New Roman"/>
          <w:sz w:val="24"/>
          <w:szCs w:val="24"/>
        </w:rPr>
        <w:t xml:space="preserve"> de Assistência Social</w:t>
      </w:r>
      <w:r w:rsidR="00420DDA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6852CD" w:rsidRPr="00E909DD">
        <w:rPr>
          <w:rFonts w:ascii="Times New Roman" w:hAnsi="Times New Roman" w:cs="Times New Roman"/>
          <w:sz w:val="24"/>
          <w:szCs w:val="24"/>
        </w:rPr>
        <w:t>a inclusão e</w:t>
      </w:r>
      <w:r w:rsidR="00351162">
        <w:rPr>
          <w:rFonts w:ascii="Times New Roman" w:hAnsi="Times New Roman" w:cs="Times New Roman"/>
          <w:sz w:val="24"/>
          <w:szCs w:val="24"/>
        </w:rPr>
        <w:t>/</w:t>
      </w:r>
      <w:r w:rsidR="006852CD" w:rsidRPr="00E909DD">
        <w:rPr>
          <w:rFonts w:ascii="Times New Roman" w:hAnsi="Times New Roman" w:cs="Times New Roman"/>
          <w:sz w:val="24"/>
          <w:szCs w:val="24"/>
        </w:rPr>
        <w:t>ou</w:t>
      </w:r>
      <w:r w:rsidR="003036D3" w:rsidRPr="00E909DD">
        <w:rPr>
          <w:rFonts w:ascii="Times New Roman" w:hAnsi="Times New Roman" w:cs="Times New Roman"/>
          <w:sz w:val="24"/>
          <w:szCs w:val="24"/>
        </w:rPr>
        <w:t xml:space="preserve"> atualização dos dados dos pretensos beneficiários no </w:t>
      </w:r>
      <w:proofErr w:type="spellStart"/>
      <w:r w:rsidR="003036D3" w:rsidRPr="00E909DD">
        <w:rPr>
          <w:rFonts w:ascii="Times New Roman" w:hAnsi="Times New Roman" w:cs="Times New Roman"/>
          <w:sz w:val="24"/>
          <w:szCs w:val="24"/>
        </w:rPr>
        <w:t>C</w:t>
      </w:r>
      <w:r w:rsidR="00351162">
        <w:rPr>
          <w:rFonts w:ascii="Times New Roman" w:hAnsi="Times New Roman" w:cs="Times New Roman"/>
          <w:sz w:val="24"/>
          <w:szCs w:val="24"/>
        </w:rPr>
        <w:t>adÚnico</w:t>
      </w:r>
      <w:proofErr w:type="spellEnd"/>
      <w:r w:rsidR="003036D3" w:rsidRPr="00E909DD">
        <w:rPr>
          <w:rFonts w:ascii="Times New Roman" w:hAnsi="Times New Roman" w:cs="Times New Roman"/>
          <w:sz w:val="24"/>
          <w:szCs w:val="24"/>
        </w:rPr>
        <w:t xml:space="preserve">, quando da coleta de documentos para </w:t>
      </w:r>
      <w:r w:rsidR="00420DDA" w:rsidRPr="00E909DD">
        <w:rPr>
          <w:rFonts w:ascii="Times New Roman" w:hAnsi="Times New Roman" w:cs="Times New Roman"/>
          <w:sz w:val="24"/>
          <w:szCs w:val="24"/>
        </w:rPr>
        <w:t xml:space="preserve">o cadastramento e </w:t>
      </w:r>
      <w:r w:rsidR="003036D3" w:rsidRPr="00E909DD">
        <w:rPr>
          <w:rFonts w:ascii="Times New Roman" w:hAnsi="Times New Roman" w:cs="Times New Roman"/>
          <w:sz w:val="24"/>
          <w:szCs w:val="24"/>
        </w:rPr>
        <w:t xml:space="preserve">formalização dos processos administrativos </w:t>
      </w:r>
      <w:r w:rsidR="002640BF" w:rsidRPr="00E909DD">
        <w:rPr>
          <w:rFonts w:ascii="Times New Roman" w:hAnsi="Times New Roman" w:cs="Times New Roman"/>
          <w:sz w:val="24"/>
          <w:szCs w:val="24"/>
        </w:rPr>
        <w:t>individualizados</w:t>
      </w:r>
      <w:r w:rsidR="003036D3" w:rsidRPr="00E909DD">
        <w:rPr>
          <w:rFonts w:ascii="Times New Roman" w:hAnsi="Times New Roman" w:cs="Times New Roman"/>
          <w:sz w:val="24"/>
          <w:szCs w:val="24"/>
        </w:rPr>
        <w:t>.</w:t>
      </w:r>
    </w:p>
    <w:p w:rsidR="00351162" w:rsidRPr="00E909DD" w:rsidRDefault="00351162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5FCB" w:rsidRPr="00E909DD" w:rsidRDefault="00455FCB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Art. 1</w:t>
      </w:r>
      <w:r w:rsidR="00A241EB" w:rsidRPr="00E909DD">
        <w:rPr>
          <w:rFonts w:ascii="Times New Roman" w:hAnsi="Times New Roman" w:cs="Times New Roman"/>
          <w:sz w:val="24"/>
          <w:szCs w:val="24"/>
        </w:rPr>
        <w:t>3</w:t>
      </w:r>
      <w:r w:rsidR="008E0E5A" w:rsidRPr="00E909DD">
        <w:rPr>
          <w:rFonts w:ascii="Times New Roman" w:hAnsi="Times New Roman" w:cs="Times New Roman"/>
          <w:sz w:val="24"/>
          <w:szCs w:val="24"/>
        </w:rPr>
        <w:t>.</w:t>
      </w:r>
      <w:r w:rsidRPr="00E909DD">
        <w:rPr>
          <w:rFonts w:ascii="Times New Roman" w:hAnsi="Times New Roman" w:cs="Times New Roman"/>
          <w:sz w:val="24"/>
          <w:szCs w:val="24"/>
        </w:rPr>
        <w:t xml:space="preserve"> Os idosos gozarão das prerrogativas estabelecidas na Lei </w:t>
      </w:r>
      <w:r w:rsidR="00B3759E">
        <w:rPr>
          <w:rFonts w:ascii="Times New Roman" w:hAnsi="Times New Roman" w:cs="Times New Roman"/>
          <w:sz w:val="24"/>
          <w:szCs w:val="24"/>
        </w:rPr>
        <w:t>F</w:t>
      </w:r>
      <w:r w:rsidRPr="00E909DD">
        <w:rPr>
          <w:rFonts w:ascii="Times New Roman" w:hAnsi="Times New Roman" w:cs="Times New Roman"/>
          <w:sz w:val="24"/>
          <w:szCs w:val="24"/>
        </w:rPr>
        <w:t>ederal nº 10.741, de 1º de outubro de 2003.</w:t>
      </w:r>
    </w:p>
    <w:p w:rsidR="008F0746" w:rsidRPr="00E909DD" w:rsidRDefault="008F0746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BCE" w:rsidRPr="00E909DD" w:rsidRDefault="004960ED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Art. 1</w:t>
      </w:r>
      <w:r w:rsidR="00A241EB" w:rsidRPr="00E909DD">
        <w:rPr>
          <w:rFonts w:ascii="Times New Roman" w:hAnsi="Times New Roman" w:cs="Times New Roman"/>
          <w:sz w:val="24"/>
          <w:szCs w:val="24"/>
        </w:rPr>
        <w:t>4</w:t>
      </w:r>
      <w:r w:rsidR="008E0E5A" w:rsidRPr="00E909DD">
        <w:rPr>
          <w:rFonts w:ascii="Times New Roman" w:hAnsi="Times New Roman" w:cs="Times New Roman"/>
          <w:sz w:val="24"/>
          <w:szCs w:val="24"/>
        </w:rPr>
        <w:t>.</w:t>
      </w:r>
      <w:r w:rsidRPr="00E90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>Para o desenvolvimento das ações de</w:t>
      </w:r>
      <w:r w:rsidR="002528FE" w:rsidRPr="00E909DD">
        <w:rPr>
          <w:rFonts w:ascii="Times New Roman" w:hAnsi="Times New Roman" w:cs="Times New Roman"/>
          <w:sz w:val="24"/>
          <w:szCs w:val="24"/>
        </w:rPr>
        <w:t xml:space="preserve"> regularização fundiária, </w:t>
      </w:r>
      <w:r w:rsidR="00331276" w:rsidRPr="00E909DD">
        <w:rPr>
          <w:rFonts w:ascii="Times New Roman" w:hAnsi="Times New Roman" w:cs="Times New Roman"/>
          <w:sz w:val="24"/>
          <w:szCs w:val="24"/>
        </w:rPr>
        <w:t xml:space="preserve">o município </w:t>
      </w:r>
      <w:r w:rsidR="00123539" w:rsidRPr="00E909DD">
        <w:rPr>
          <w:rFonts w:ascii="Times New Roman" w:hAnsi="Times New Roman" w:cs="Times New Roman"/>
          <w:sz w:val="24"/>
          <w:szCs w:val="24"/>
        </w:rPr>
        <w:t>poderá</w:t>
      </w:r>
      <w:r w:rsidR="002528FE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8E2B56" w:rsidRPr="00E909DD">
        <w:rPr>
          <w:rFonts w:ascii="Times New Roman" w:hAnsi="Times New Roman" w:cs="Times New Roman"/>
          <w:sz w:val="24"/>
          <w:szCs w:val="24"/>
        </w:rPr>
        <w:t>formar</w:t>
      </w:r>
      <w:r w:rsidR="002528FE" w:rsidRPr="00E909DD">
        <w:rPr>
          <w:rFonts w:ascii="Times New Roman" w:hAnsi="Times New Roman" w:cs="Times New Roman"/>
          <w:sz w:val="24"/>
          <w:szCs w:val="24"/>
        </w:rPr>
        <w:t xml:space="preserve"> uma C</w:t>
      </w:r>
      <w:r w:rsidR="006436D3" w:rsidRPr="00E909DD">
        <w:rPr>
          <w:rFonts w:ascii="Times New Roman" w:hAnsi="Times New Roman" w:cs="Times New Roman"/>
          <w:sz w:val="24"/>
          <w:szCs w:val="24"/>
        </w:rPr>
        <w:t>omissão</w:t>
      </w:r>
      <w:r w:rsidR="002528FE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DB6FBF" w:rsidRPr="00E909DD">
        <w:rPr>
          <w:rFonts w:ascii="Times New Roman" w:hAnsi="Times New Roman" w:cs="Times New Roman"/>
          <w:sz w:val="24"/>
          <w:szCs w:val="24"/>
        </w:rPr>
        <w:t xml:space="preserve">Municipal </w:t>
      </w:r>
      <w:r w:rsidR="000D6D7E">
        <w:rPr>
          <w:rFonts w:ascii="Times New Roman" w:hAnsi="Times New Roman" w:cs="Times New Roman"/>
          <w:sz w:val="24"/>
          <w:szCs w:val="24"/>
        </w:rPr>
        <w:t>de Regularização Fundiária</w:t>
      </w:r>
      <w:r w:rsidR="002528FE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B30F44" w:rsidRPr="00E909DD">
        <w:rPr>
          <w:rFonts w:ascii="Times New Roman" w:hAnsi="Times New Roman" w:cs="Times New Roman"/>
          <w:sz w:val="24"/>
          <w:szCs w:val="24"/>
        </w:rPr>
        <w:t xml:space="preserve">com competência de </w:t>
      </w:r>
      <w:r w:rsidR="00DB6FBF" w:rsidRPr="00E909DD">
        <w:rPr>
          <w:rFonts w:ascii="Times New Roman" w:hAnsi="Times New Roman" w:cs="Times New Roman"/>
          <w:sz w:val="24"/>
          <w:szCs w:val="24"/>
        </w:rPr>
        <w:t xml:space="preserve">analisar, classificar e aprovar </w:t>
      </w:r>
      <w:r w:rsidR="00DB6FBF" w:rsidRPr="00E909DD">
        <w:rPr>
          <w:rFonts w:ascii="Times New Roman" w:hAnsi="Times New Roman" w:cs="Times New Roman"/>
          <w:sz w:val="24"/>
          <w:szCs w:val="24"/>
        </w:rPr>
        <w:lastRenderedPageBreak/>
        <w:t>o projeto de regularização fundiária, assim como instaurar processos administrativos necessários a</w:t>
      </w:r>
      <w:r w:rsidR="00241ABB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B30F44" w:rsidRPr="00E909DD">
        <w:rPr>
          <w:rFonts w:ascii="Times New Roman" w:hAnsi="Times New Roman" w:cs="Times New Roman"/>
          <w:sz w:val="24"/>
          <w:szCs w:val="24"/>
        </w:rPr>
        <w:t>regularização</w:t>
      </w:r>
      <w:r w:rsidR="00B3759E">
        <w:rPr>
          <w:rFonts w:ascii="Times New Roman" w:hAnsi="Times New Roman" w:cs="Times New Roman"/>
          <w:sz w:val="24"/>
          <w:szCs w:val="24"/>
        </w:rPr>
        <w:t xml:space="preserve">, </w:t>
      </w:r>
      <w:r w:rsidR="000D6D7E">
        <w:rPr>
          <w:rFonts w:ascii="Times New Roman" w:hAnsi="Times New Roman" w:cs="Times New Roman"/>
          <w:sz w:val="24"/>
          <w:szCs w:val="24"/>
        </w:rPr>
        <w:t>nos termos do</w:t>
      </w:r>
      <w:r w:rsidR="00397C68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B3759E">
        <w:rPr>
          <w:rFonts w:ascii="Times New Roman" w:hAnsi="Times New Roman" w:cs="Times New Roman"/>
          <w:sz w:val="24"/>
          <w:szCs w:val="24"/>
        </w:rPr>
        <w:t>a</w:t>
      </w:r>
      <w:r w:rsidR="00397C68" w:rsidRPr="00E909DD">
        <w:rPr>
          <w:rFonts w:ascii="Times New Roman" w:hAnsi="Times New Roman" w:cs="Times New Roman"/>
          <w:sz w:val="24"/>
          <w:szCs w:val="24"/>
        </w:rPr>
        <w:t>rt</w:t>
      </w:r>
      <w:r w:rsidR="00B3759E">
        <w:rPr>
          <w:rFonts w:ascii="Times New Roman" w:hAnsi="Times New Roman" w:cs="Times New Roman"/>
          <w:sz w:val="24"/>
          <w:szCs w:val="24"/>
        </w:rPr>
        <w:t>igo</w:t>
      </w:r>
      <w:r w:rsidR="00397C68" w:rsidRPr="00E909DD">
        <w:rPr>
          <w:rFonts w:ascii="Times New Roman" w:hAnsi="Times New Roman" w:cs="Times New Roman"/>
          <w:sz w:val="24"/>
          <w:szCs w:val="24"/>
        </w:rPr>
        <w:t xml:space="preserve"> 28</w:t>
      </w:r>
      <w:r w:rsidR="00B3759E">
        <w:rPr>
          <w:rFonts w:ascii="Times New Roman" w:hAnsi="Times New Roman" w:cs="Times New Roman"/>
          <w:sz w:val="24"/>
          <w:szCs w:val="24"/>
        </w:rPr>
        <w:t xml:space="preserve">, </w:t>
      </w:r>
      <w:r w:rsidR="00397C68" w:rsidRPr="00E909DD">
        <w:rPr>
          <w:rFonts w:ascii="Times New Roman" w:hAnsi="Times New Roman" w:cs="Times New Roman"/>
          <w:sz w:val="24"/>
          <w:szCs w:val="24"/>
        </w:rPr>
        <w:t>da M</w:t>
      </w:r>
      <w:r w:rsidR="00B3759E">
        <w:rPr>
          <w:rFonts w:ascii="Times New Roman" w:hAnsi="Times New Roman" w:cs="Times New Roman"/>
          <w:sz w:val="24"/>
          <w:szCs w:val="24"/>
        </w:rPr>
        <w:t xml:space="preserve">edida Provisória nº </w:t>
      </w:r>
      <w:r w:rsidR="00397C68" w:rsidRPr="00E909DD">
        <w:rPr>
          <w:rFonts w:ascii="Times New Roman" w:hAnsi="Times New Roman" w:cs="Times New Roman"/>
          <w:sz w:val="24"/>
          <w:szCs w:val="24"/>
        </w:rPr>
        <w:t>759</w:t>
      </w:r>
      <w:r w:rsidR="00B3759E">
        <w:rPr>
          <w:rFonts w:ascii="Times New Roman" w:hAnsi="Times New Roman" w:cs="Times New Roman"/>
          <w:sz w:val="24"/>
          <w:szCs w:val="24"/>
        </w:rPr>
        <w:t xml:space="preserve">, de </w:t>
      </w:r>
      <w:r w:rsidR="00397C68" w:rsidRPr="00E909DD">
        <w:rPr>
          <w:rFonts w:ascii="Times New Roman" w:hAnsi="Times New Roman" w:cs="Times New Roman"/>
          <w:sz w:val="24"/>
          <w:szCs w:val="24"/>
        </w:rPr>
        <w:t>2016</w:t>
      </w:r>
      <w:r w:rsidR="00B3759E">
        <w:rPr>
          <w:rFonts w:ascii="Times New Roman" w:hAnsi="Times New Roman" w:cs="Times New Roman"/>
          <w:sz w:val="24"/>
          <w:szCs w:val="24"/>
        </w:rPr>
        <w:t>,</w:t>
      </w:r>
      <w:r w:rsidR="00397C68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DB6FBF" w:rsidRPr="00E909DD">
        <w:rPr>
          <w:rFonts w:ascii="Times New Roman" w:hAnsi="Times New Roman" w:cs="Times New Roman"/>
          <w:sz w:val="24"/>
          <w:szCs w:val="24"/>
        </w:rPr>
        <w:t xml:space="preserve">que </w:t>
      </w:r>
      <w:r w:rsidR="00D9266A">
        <w:rPr>
          <w:rFonts w:ascii="Times New Roman" w:hAnsi="Times New Roman" w:cs="Times New Roman"/>
          <w:sz w:val="24"/>
          <w:szCs w:val="24"/>
        </w:rPr>
        <w:t>será</w:t>
      </w:r>
      <w:r w:rsidR="00DB6FBF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8E2B56" w:rsidRPr="00E909DD">
        <w:rPr>
          <w:rFonts w:ascii="Times New Roman" w:hAnsi="Times New Roman" w:cs="Times New Roman"/>
          <w:sz w:val="24"/>
          <w:szCs w:val="24"/>
        </w:rPr>
        <w:t>composta</w:t>
      </w:r>
      <w:r w:rsidR="00DB6FBF" w:rsidRPr="00E909DD">
        <w:rPr>
          <w:rFonts w:ascii="Times New Roman" w:hAnsi="Times New Roman" w:cs="Times New Roman"/>
          <w:sz w:val="24"/>
          <w:szCs w:val="24"/>
        </w:rPr>
        <w:t xml:space="preserve"> do seguinte modo</w:t>
      </w:r>
      <w:r w:rsidR="002528FE" w:rsidRPr="00E909DD">
        <w:rPr>
          <w:rFonts w:ascii="Times New Roman" w:hAnsi="Times New Roman" w:cs="Times New Roman"/>
          <w:sz w:val="24"/>
          <w:szCs w:val="24"/>
        </w:rPr>
        <w:t>:</w:t>
      </w:r>
    </w:p>
    <w:p w:rsidR="00397C68" w:rsidRPr="00E909DD" w:rsidRDefault="00397C68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5C72" w:rsidRPr="00E909DD" w:rsidRDefault="002528FE" w:rsidP="00E909DD">
      <w:pPr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 </w:t>
      </w:r>
      <w:r w:rsidR="000D6D7E">
        <w:rPr>
          <w:rFonts w:ascii="Times New Roman" w:hAnsi="Times New Roman" w:cs="Times New Roman"/>
          <w:sz w:val="24"/>
          <w:szCs w:val="24"/>
        </w:rPr>
        <w:t>-</w:t>
      </w:r>
      <w:r w:rsidR="00DB6FBF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0D6D7E">
        <w:rPr>
          <w:rFonts w:ascii="Times New Roman" w:hAnsi="Times New Roman" w:cs="Times New Roman"/>
          <w:sz w:val="24"/>
          <w:szCs w:val="24"/>
        </w:rPr>
        <w:t>1 (</w:t>
      </w:r>
      <w:r w:rsidR="00182468" w:rsidRPr="00E909DD">
        <w:rPr>
          <w:rFonts w:ascii="Times New Roman" w:hAnsi="Times New Roman" w:cs="Times New Roman"/>
          <w:sz w:val="24"/>
          <w:szCs w:val="24"/>
        </w:rPr>
        <w:t>um</w:t>
      </w:r>
      <w:r w:rsidR="000D6D7E">
        <w:rPr>
          <w:rFonts w:ascii="Times New Roman" w:hAnsi="Times New Roman" w:cs="Times New Roman"/>
          <w:sz w:val="24"/>
          <w:szCs w:val="24"/>
        </w:rPr>
        <w:t>)</w:t>
      </w:r>
      <w:r w:rsidR="00182468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BB6BCE" w:rsidRPr="00E909DD">
        <w:rPr>
          <w:rFonts w:ascii="Times New Roman" w:hAnsi="Times New Roman" w:cs="Times New Roman"/>
          <w:sz w:val="24"/>
          <w:szCs w:val="24"/>
        </w:rPr>
        <w:t>assessor jurí</w:t>
      </w:r>
      <w:r w:rsidR="00331276" w:rsidRPr="00E909DD">
        <w:rPr>
          <w:rFonts w:ascii="Times New Roman" w:hAnsi="Times New Roman" w:cs="Times New Roman"/>
          <w:sz w:val="24"/>
          <w:szCs w:val="24"/>
        </w:rPr>
        <w:t>dico</w:t>
      </w:r>
      <w:r w:rsidR="00755C72" w:rsidRPr="00E909DD">
        <w:rPr>
          <w:rFonts w:ascii="Times New Roman" w:hAnsi="Times New Roman" w:cs="Times New Roman"/>
          <w:sz w:val="24"/>
          <w:szCs w:val="24"/>
        </w:rPr>
        <w:t>;</w:t>
      </w:r>
    </w:p>
    <w:p w:rsidR="00BB6BCE" w:rsidRPr="00E909DD" w:rsidRDefault="00BB6BCE" w:rsidP="00E909DD">
      <w:pPr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8FE" w:rsidRPr="00E909DD" w:rsidRDefault="00755C72" w:rsidP="00E909DD">
      <w:pPr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0D6D7E">
        <w:rPr>
          <w:rFonts w:ascii="Times New Roman" w:hAnsi="Times New Roman" w:cs="Times New Roman"/>
          <w:sz w:val="24"/>
          <w:szCs w:val="24"/>
        </w:rPr>
        <w:t>1 (</w:t>
      </w:r>
      <w:r w:rsidR="000D6D7E" w:rsidRPr="00E909DD">
        <w:rPr>
          <w:rFonts w:ascii="Times New Roman" w:hAnsi="Times New Roman" w:cs="Times New Roman"/>
          <w:sz w:val="24"/>
          <w:szCs w:val="24"/>
        </w:rPr>
        <w:t>um</w:t>
      </w:r>
      <w:r w:rsidR="000D6D7E">
        <w:rPr>
          <w:rFonts w:ascii="Times New Roman" w:hAnsi="Times New Roman" w:cs="Times New Roman"/>
          <w:sz w:val="24"/>
          <w:szCs w:val="24"/>
        </w:rPr>
        <w:t>)</w:t>
      </w:r>
      <w:r w:rsidR="002528FE" w:rsidRPr="00E909DD">
        <w:rPr>
          <w:rFonts w:ascii="Times New Roman" w:hAnsi="Times New Roman" w:cs="Times New Roman"/>
          <w:sz w:val="24"/>
          <w:szCs w:val="24"/>
        </w:rPr>
        <w:t xml:space="preserve"> representante da Secretaria </w:t>
      </w:r>
      <w:r w:rsidR="0036423D" w:rsidRPr="00E909DD">
        <w:rPr>
          <w:rFonts w:ascii="Times New Roman" w:hAnsi="Times New Roman" w:cs="Times New Roman"/>
          <w:sz w:val="24"/>
          <w:szCs w:val="24"/>
        </w:rPr>
        <w:t xml:space="preserve">Municipal </w:t>
      </w:r>
      <w:r w:rsidR="002528FE" w:rsidRPr="00E909DD">
        <w:rPr>
          <w:rFonts w:ascii="Times New Roman" w:hAnsi="Times New Roman" w:cs="Times New Roman"/>
          <w:sz w:val="24"/>
          <w:szCs w:val="24"/>
        </w:rPr>
        <w:t>de Planejamento</w:t>
      </w:r>
      <w:r w:rsidR="00241ABB" w:rsidRPr="00E909DD">
        <w:rPr>
          <w:rFonts w:ascii="Times New Roman" w:hAnsi="Times New Roman" w:cs="Times New Roman"/>
          <w:sz w:val="24"/>
          <w:szCs w:val="24"/>
        </w:rPr>
        <w:t xml:space="preserve"> ou</w:t>
      </w:r>
      <w:r w:rsidR="000D6D7E">
        <w:rPr>
          <w:rFonts w:ascii="Times New Roman" w:hAnsi="Times New Roman" w:cs="Times New Roman"/>
          <w:sz w:val="24"/>
          <w:szCs w:val="24"/>
        </w:rPr>
        <w:t xml:space="preserve"> do</w:t>
      </w:r>
      <w:r w:rsidR="00241ABB" w:rsidRPr="00E909DD">
        <w:rPr>
          <w:rFonts w:ascii="Times New Roman" w:hAnsi="Times New Roman" w:cs="Times New Roman"/>
          <w:sz w:val="24"/>
          <w:szCs w:val="24"/>
        </w:rPr>
        <w:t xml:space="preserve"> Setor de Cadastro </w:t>
      </w:r>
      <w:r w:rsidR="00A4412E" w:rsidRPr="00E909DD">
        <w:rPr>
          <w:rFonts w:ascii="Times New Roman" w:hAnsi="Times New Roman" w:cs="Times New Roman"/>
          <w:sz w:val="24"/>
          <w:szCs w:val="24"/>
        </w:rPr>
        <w:t>Imobiliário</w:t>
      </w:r>
      <w:r w:rsidR="00241ABB" w:rsidRPr="00E909DD">
        <w:rPr>
          <w:rFonts w:ascii="Times New Roman" w:hAnsi="Times New Roman" w:cs="Times New Roman"/>
          <w:sz w:val="24"/>
          <w:szCs w:val="24"/>
        </w:rPr>
        <w:t>;</w:t>
      </w:r>
    </w:p>
    <w:p w:rsidR="00BB6BCE" w:rsidRPr="00E909DD" w:rsidRDefault="00BB6BCE" w:rsidP="00E909DD">
      <w:pPr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8FE" w:rsidRPr="00E909DD" w:rsidRDefault="00907DE8" w:rsidP="00E909DD">
      <w:pPr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I</w:t>
      </w:r>
      <w:r w:rsidR="002528FE" w:rsidRPr="00E909DD">
        <w:rPr>
          <w:rFonts w:ascii="Times New Roman" w:hAnsi="Times New Roman" w:cs="Times New Roman"/>
          <w:sz w:val="24"/>
          <w:szCs w:val="24"/>
        </w:rPr>
        <w:t xml:space="preserve">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2528FE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0D6D7E">
        <w:rPr>
          <w:rFonts w:ascii="Times New Roman" w:hAnsi="Times New Roman" w:cs="Times New Roman"/>
          <w:sz w:val="24"/>
          <w:szCs w:val="24"/>
        </w:rPr>
        <w:t>1 (</w:t>
      </w:r>
      <w:r w:rsidR="000D6D7E" w:rsidRPr="00E909DD">
        <w:rPr>
          <w:rFonts w:ascii="Times New Roman" w:hAnsi="Times New Roman" w:cs="Times New Roman"/>
          <w:sz w:val="24"/>
          <w:szCs w:val="24"/>
        </w:rPr>
        <w:t>um</w:t>
      </w:r>
      <w:r w:rsidR="000D6D7E">
        <w:rPr>
          <w:rFonts w:ascii="Times New Roman" w:hAnsi="Times New Roman" w:cs="Times New Roman"/>
          <w:sz w:val="24"/>
          <w:szCs w:val="24"/>
        </w:rPr>
        <w:t>)</w:t>
      </w:r>
      <w:r w:rsidR="002528FE" w:rsidRPr="00E909DD">
        <w:rPr>
          <w:rFonts w:ascii="Times New Roman" w:hAnsi="Times New Roman" w:cs="Times New Roman"/>
          <w:sz w:val="24"/>
          <w:szCs w:val="24"/>
        </w:rPr>
        <w:t xml:space="preserve"> representante da Secretaria </w:t>
      </w:r>
      <w:r w:rsidR="0036423D" w:rsidRPr="00E909DD">
        <w:rPr>
          <w:rFonts w:ascii="Times New Roman" w:hAnsi="Times New Roman" w:cs="Times New Roman"/>
          <w:sz w:val="24"/>
          <w:szCs w:val="24"/>
        </w:rPr>
        <w:t xml:space="preserve">Municipal </w:t>
      </w:r>
      <w:r w:rsidR="002528FE" w:rsidRPr="00E909DD">
        <w:rPr>
          <w:rFonts w:ascii="Times New Roman" w:hAnsi="Times New Roman" w:cs="Times New Roman"/>
          <w:sz w:val="24"/>
          <w:szCs w:val="24"/>
        </w:rPr>
        <w:t>de Meio Ambiente;</w:t>
      </w:r>
    </w:p>
    <w:p w:rsidR="00BB6BCE" w:rsidRPr="00E909DD" w:rsidRDefault="00BB6BCE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8FE" w:rsidRPr="00E909DD" w:rsidRDefault="002528FE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I</w:t>
      </w:r>
      <w:r w:rsidR="00907DE8" w:rsidRPr="00E909DD">
        <w:rPr>
          <w:rFonts w:ascii="Times New Roman" w:hAnsi="Times New Roman" w:cs="Times New Roman"/>
          <w:sz w:val="24"/>
          <w:szCs w:val="24"/>
        </w:rPr>
        <w:t>V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0D6D7E">
        <w:rPr>
          <w:rFonts w:ascii="Times New Roman" w:hAnsi="Times New Roman" w:cs="Times New Roman"/>
          <w:sz w:val="24"/>
          <w:szCs w:val="24"/>
        </w:rPr>
        <w:t>1 (</w:t>
      </w:r>
      <w:r w:rsidR="000D6D7E" w:rsidRPr="00E909DD">
        <w:rPr>
          <w:rFonts w:ascii="Times New Roman" w:hAnsi="Times New Roman" w:cs="Times New Roman"/>
          <w:sz w:val="24"/>
          <w:szCs w:val="24"/>
        </w:rPr>
        <w:t>um</w:t>
      </w:r>
      <w:r w:rsidR="000D6D7E">
        <w:rPr>
          <w:rFonts w:ascii="Times New Roman" w:hAnsi="Times New Roman" w:cs="Times New Roman"/>
          <w:sz w:val="24"/>
          <w:szCs w:val="24"/>
        </w:rPr>
        <w:t>)</w:t>
      </w:r>
      <w:r w:rsidRPr="00E909DD">
        <w:rPr>
          <w:rFonts w:ascii="Times New Roman" w:hAnsi="Times New Roman" w:cs="Times New Roman"/>
          <w:sz w:val="24"/>
          <w:szCs w:val="24"/>
        </w:rPr>
        <w:t xml:space="preserve"> representante da Secretaria </w:t>
      </w:r>
      <w:r w:rsidR="0036423D" w:rsidRPr="00E909DD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E909DD">
        <w:rPr>
          <w:rFonts w:ascii="Times New Roman" w:hAnsi="Times New Roman" w:cs="Times New Roman"/>
          <w:sz w:val="24"/>
          <w:szCs w:val="24"/>
        </w:rPr>
        <w:t>de Finanças;</w:t>
      </w:r>
    </w:p>
    <w:p w:rsidR="00397C68" w:rsidRPr="00E909DD" w:rsidRDefault="00397C68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5C72" w:rsidRPr="00E909DD" w:rsidRDefault="002528FE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V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0D6D7E">
        <w:rPr>
          <w:rFonts w:ascii="Times New Roman" w:hAnsi="Times New Roman" w:cs="Times New Roman"/>
          <w:sz w:val="24"/>
          <w:szCs w:val="24"/>
        </w:rPr>
        <w:t>1 (</w:t>
      </w:r>
      <w:r w:rsidR="000D6D7E" w:rsidRPr="00E909DD">
        <w:rPr>
          <w:rFonts w:ascii="Times New Roman" w:hAnsi="Times New Roman" w:cs="Times New Roman"/>
          <w:sz w:val="24"/>
          <w:szCs w:val="24"/>
        </w:rPr>
        <w:t>um</w:t>
      </w:r>
      <w:r w:rsidR="000D6D7E">
        <w:rPr>
          <w:rFonts w:ascii="Times New Roman" w:hAnsi="Times New Roman" w:cs="Times New Roman"/>
          <w:sz w:val="24"/>
          <w:szCs w:val="24"/>
        </w:rPr>
        <w:t>)</w:t>
      </w:r>
      <w:r w:rsidRPr="00E909DD">
        <w:rPr>
          <w:rFonts w:ascii="Times New Roman" w:hAnsi="Times New Roman" w:cs="Times New Roman"/>
          <w:sz w:val="24"/>
          <w:szCs w:val="24"/>
        </w:rPr>
        <w:t xml:space="preserve"> assistente social;</w:t>
      </w:r>
    </w:p>
    <w:p w:rsidR="00397C68" w:rsidRPr="00E909DD" w:rsidRDefault="00397C68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7C68" w:rsidRPr="00E909DD" w:rsidRDefault="00397C68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VI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o coordenador municipal do </w:t>
      </w:r>
      <w:proofErr w:type="spellStart"/>
      <w:r w:rsidRPr="00E909DD">
        <w:rPr>
          <w:rFonts w:ascii="Times New Roman" w:hAnsi="Times New Roman" w:cs="Times New Roman"/>
          <w:sz w:val="24"/>
          <w:szCs w:val="24"/>
        </w:rPr>
        <w:t>C</w:t>
      </w:r>
      <w:r w:rsidR="000D6D7E">
        <w:rPr>
          <w:rFonts w:ascii="Times New Roman" w:hAnsi="Times New Roman" w:cs="Times New Roman"/>
          <w:sz w:val="24"/>
          <w:szCs w:val="24"/>
        </w:rPr>
        <w:t>adÚnico</w:t>
      </w:r>
      <w:proofErr w:type="spellEnd"/>
      <w:r w:rsidRPr="00E909DD">
        <w:rPr>
          <w:rFonts w:ascii="Times New Roman" w:hAnsi="Times New Roman" w:cs="Times New Roman"/>
          <w:sz w:val="24"/>
          <w:szCs w:val="24"/>
        </w:rPr>
        <w:t>;</w:t>
      </w:r>
      <w:r w:rsidR="00B3759E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BB6BCE" w:rsidRPr="00E909DD" w:rsidRDefault="00BB6BCE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6B9B" w:rsidRPr="00E909DD" w:rsidRDefault="002528FE" w:rsidP="00E909DD">
      <w:pPr>
        <w:tabs>
          <w:tab w:val="left" w:pos="64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VI</w:t>
      </w:r>
      <w:r w:rsidR="00397C68" w:rsidRPr="00E909DD">
        <w:rPr>
          <w:rFonts w:ascii="Times New Roman" w:hAnsi="Times New Roman" w:cs="Times New Roman"/>
          <w:sz w:val="24"/>
          <w:szCs w:val="24"/>
        </w:rPr>
        <w:t>I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0D6D7E">
        <w:rPr>
          <w:rFonts w:ascii="Times New Roman" w:hAnsi="Times New Roman" w:cs="Times New Roman"/>
          <w:sz w:val="24"/>
          <w:szCs w:val="24"/>
        </w:rPr>
        <w:t>1 (</w:t>
      </w:r>
      <w:r w:rsidR="000D6D7E" w:rsidRPr="00E909DD">
        <w:rPr>
          <w:rFonts w:ascii="Times New Roman" w:hAnsi="Times New Roman" w:cs="Times New Roman"/>
          <w:sz w:val="24"/>
          <w:szCs w:val="24"/>
        </w:rPr>
        <w:t>um</w:t>
      </w:r>
      <w:r w:rsidR="000D6D7E">
        <w:rPr>
          <w:rFonts w:ascii="Times New Roman" w:hAnsi="Times New Roman" w:cs="Times New Roman"/>
          <w:sz w:val="24"/>
          <w:szCs w:val="24"/>
        </w:rPr>
        <w:t>)</w:t>
      </w:r>
      <w:r w:rsidR="00436B9B" w:rsidRPr="00E909DD">
        <w:rPr>
          <w:rFonts w:ascii="Times New Roman" w:hAnsi="Times New Roman" w:cs="Times New Roman"/>
          <w:sz w:val="24"/>
          <w:szCs w:val="24"/>
        </w:rPr>
        <w:t xml:space="preserve"> arquiteto ou</w:t>
      </w:r>
      <w:r w:rsidR="000D6D7E">
        <w:rPr>
          <w:rFonts w:ascii="Times New Roman" w:hAnsi="Times New Roman" w:cs="Times New Roman"/>
          <w:sz w:val="24"/>
          <w:szCs w:val="24"/>
        </w:rPr>
        <w:t xml:space="preserve"> </w:t>
      </w:r>
      <w:r w:rsidR="00436B9B" w:rsidRPr="00E909DD">
        <w:rPr>
          <w:rFonts w:ascii="Times New Roman" w:hAnsi="Times New Roman" w:cs="Times New Roman"/>
          <w:sz w:val="24"/>
          <w:szCs w:val="24"/>
        </w:rPr>
        <w:t>engenheiro civil</w:t>
      </w:r>
      <w:r w:rsidR="00397C68" w:rsidRPr="00E909DD">
        <w:rPr>
          <w:rFonts w:ascii="Times New Roman" w:hAnsi="Times New Roman" w:cs="Times New Roman"/>
          <w:sz w:val="24"/>
          <w:szCs w:val="24"/>
        </w:rPr>
        <w:t>.</w:t>
      </w:r>
    </w:p>
    <w:p w:rsidR="00397C68" w:rsidRPr="00E909DD" w:rsidRDefault="00397C68" w:rsidP="00E909DD">
      <w:pPr>
        <w:tabs>
          <w:tab w:val="left" w:pos="64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70E4" w:rsidRPr="00E909DD" w:rsidRDefault="00436B9B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Parágrafo único.</w:t>
      </w:r>
      <w:r w:rsidRPr="00E90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>A Comissão</w:t>
      </w:r>
      <w:r w:rsidR="00241ABB" w:rsidRPr="00E909DD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E909DD">
        <w:rPr>
          <w:rFonts w:ascii="Times New Roman" w:hAnsi="Times New Roman" w:cs="Times New Roman"/>
          <w:sz w:val="24"/>
          <w:szCs w:val="24"/>
        </w:rPr>
        <w:t xml:space="preserve"> de Regularização Fundiária</w:t>
      </w:r>
      <w:r w:rsidR="00331276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D9266A">
        <w:rPr>
          <w:rFonts w:ascii="Times New Roman" w:hAnsi="Times New Roman" w:cs="Times New Roman"/>
          <w:sz w:val="24"/>
          <w:szCs w:val="24"/>
        </w:rPr>
        <w:t>observará</w:t>
      </w:r>
      <w:r w:rsidRPr="00E909DD">
        <w:rPr>
          <w:rFonts w:ascii="Times New Roman" w:hAnsi="Times New Roman" w:cs="Times New Roman"/>
          <w:sz w:val="24"/>
          <w:szCs w:val="24"/>
        </w:rPr>
        <w:t xml:space="preserve"> as </w:t>
      </w:r>
      <w:r w:rsidR="004970E4" w:rsidRPr="00E909DD">
        <w:rPr>
          <w:rFonts w:ascii="Times New Roman" w:hAnsi="Times New Roman" w:cs="Times New Roman"/>
          <w:sz w:val="24"/>
          <w:szCs w:val="24"/>
        </w:rPr>
        <w:t xml:space="preserve">normas e diretrizes </w:t>
      </w:r>
      <w:r w:rsidR="00BE7199" w:rsidRPr="00E909DD">
        <w:rPr>
          <w:rFonts w:ascii="Times New Roman" w:hAnsi="Times New Roman" w:cs="Times New Roman"/>
          <w:sz w:val="24"/>
          <w:szCs w:val="24"/>
        </w:rPr>
        <w:t xml:space="preserve">estabelecidas neste Decreto, assim como as </w:t>
      </w:r>
      <w:r w:rsidR="004970E4" w:rsidRPr="00E909DD">
        <w:rPr>
          <w:rFonts w:ascii="Times New Roman" w:hAnsi="Times New Roman" w:cs="Times New Roman"/>
          <w:sz w:val="24"/>
          <w:szCs w:val="24"/>
        </w:rPr>
        <w:t>constantes n</w:t>
      </w:r>
      <w:r w:rsidR="000E6B67" w:rsidRPr="00E909DD">
        <w:rPr>
          <w:rFonts w:ascii="Times New Roman" w:hAnsi="Times New Roman" w:cs="Times New Roman"/>
          <w:sz w:val="24"/>
          <w:szCs w:val="24"/>
        </w:rPr>
        <w:t xml:space="preserve">a Lei Orgânica Municipal, no </w:t>
      </w:r>
      <w:r w:rsidRPr="00E909DD">
        <w:rPr>
          <w:rFonts w:ascii="Times New Roman" w:hAnsi="Times New Roman" w:cs="Times New Roman"/>
          <w:sz w:val="24"/>
          <w:szCs w:val="24"/>
        </w:rPr>
        <w:t xml:space="preserve">Plano Diretor, </w:t>
      </w:r>
      <w:r w:rsidR="00BE7199" w:rsidRPr="00E909DD">
        <w:rPr>
          <w:rFonts w:ascii="Times New Roman" w:hAnsi="Times New Roman" w:cs="Times New Roman"/>
          <w:sz w:val="24"/>
          <w:szCs w:val="24"/>
        </w:rPr>
        <w:t>n</w:t>
      </w:r>
      <w:r w:rsidR="00952578" w:rsidRPr="00E909DD">
        <w:rPr>
          <w:rFonts w:ascii="Times New Roman" w:hAnsi="Times New Roman" w:cs="Times New Roman"/>
          <w:sz w:val="24"/>
          <w:szCs w:val="24"/>
        </w:rPr>
        <w:t>a Lei</w:t>
      </w:r>
      <w:r w:rsidR="00B3759E">
        <w:rPr>
          <w:rFonts w:ascii="Times New Roman" w:hAnsi="Times New Roman" w:cs="Times New Roman"/>
          <w:sz w:val="24"/>
          <w:szCs w:val="24"/>
        </w:rPr>
        <w:t xml:space="preserve"> </w:t>
      </w:r>
      <w:r w:rsidR="003F1994" w:rsidRPr="00E909DD">
        <w:rPr>
          <w:rFonts w:ascii="Times New Roman" w:hAnsi="Times New Roman" w:cs="Times New Roman"/>
          <w:sz w:val="24"/>
          <w:szCs w:val="24"/>
        </w:rPr>
        <w:t xml:space="preserve">nº </w:t>
      </w:r>
      <w:r w:rsidR="00952578" w:rsidRPr="00E909DD">
        <w:rPr>
          <w:rFonts w:ascii="Times New Roman" w:hAnsi="Times New Roman" w:cs="Times New Roman"/>
          <w:sz w:val="24"/>
          <w:szCs w:val="24"/>
        </w:rPr>
        <w:t>2.910</w:t>
      </w:r>
      <w:r w:rsidR="00B3759E">
        <w:rPr>
          <w:rFonts w:ascii="Times New Roman" w:hAnsi="Times New Roman" w:cs="Times New Roman"/>
          <w:sz w:val="24"/>
          <w:szCs w:val="24"/>
        </w:rPr>
        <w:t xml:space="preserve">, </w:t>
      </w:r>
      <w:r w:rsidR="00952578" w:rsidRPr="00E909DD">
        <w:rPr>
          <w:rFonts w:ascii="Times New Roman" w:hAnsi="Times New Roman" w:cs="Times New Roman"/>
          <w:sz w:val="24"/>
          <w:szCs w:val="24"/>
        </w:rPr>
        <w:t>de 2012</w:t>
      </w:r>
      <w:r w:rsidR="00B3759E">
        <w:rPr>
          <w:rFonts w:ascii="Times New Roman" w:hAnsi="Times New Roman" w:cs="Times New Roman"/>
          <w:sz w:val="24"/>
          <w:szCs w:val="24"/>
        </w:rPr>
        <w:t>,</w:t>
      </w:r>
      <w:r w:rsidR="00A241EB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C940FA" w:rsidRPr="00E909DD">
        <w:rPr>
          <w:rFonts w:ascii="Times New Roman" w:hAnsi="Times New Roman" w:cs="Times New Roman"/>
          <w:sz w:val="24"/>
          <w:szCs w:val="24"/>
        </w:rPr>
        <w:t>e</w:t>
      </w:r>
      <w:r w:rsidR="000D6D7E">
        <w:rPr>
          <w:rFonts w:ascii="Times New Roman" w:hAnsi="Times New Roman" w:cs="Times New Roman"/>
          <w:sz w:val="24"/>
          <w:szCs w:val="24"/>
        </w:rPr>
        <w:t xml:space="preserve"> na</w:t>
      </w:r>
      <w:r w:rsidR="004970E4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A241EB" w:rsidRPr="00E909DD">
        <w:rPr>
          <w:rFonts w:ascii="Times New Roman" w:hAnsi="Times New Roman" w:cs="Times New Roman"/>
          <w:sz w:val="24"/>
          <w:szCs w:val="24"/>
        </w:rPr>
        <w:t>M</w:t>
      </w:r>
      <w:r w:rsidR="00B3759E">
        <w:rPr>
          <w:rFonts w:ascii="Times New Roman" w:hAnsi="Times New Roman" w:cs="Times New Roman"/>
          <w:sz w:val="24"/>
          <w:szCs w:val="24"/>
        </w:rPr>
        <w:t>edida Provisória nº</w:t>
      </w:r>
      <w:r w:rsidR="00A241EB" w:rsidRPr="00E909DD">
        <w:rPr>
          <w:rFonts w:ascii="Times New Roman" w:hAnsi="Times New Roman" w:cs="Times New Roman"/>
          <w:sz w:val="24"/>
          <w:szCs w:val="24"/>
        </w:rPr>
        <w:t xml:space="preserve"> 759</w:t>
      </w:r>
      <w:r w:rsidR="00B3759E">
        <w:rPr>
          <w:rFonts w:ascii="Times New Roman" w:hAnsi="Times New Roman" w:cs="Times New Roman"/>
          <w:sz w:val="24"/>
          <w:szCs w:val="24"/>
        </w:rPr>
        <w:t xml:space="preserve">, de </w:t>
      </w:r>
      <w:r w:rsidR="00A241EB" w:rsidRPr="00E909DD">
        <w:rPr>
          <w:rFonts w:ascii="Times New Roman" w:hAnsi="Times New Roman" w:cs="Times New Roman"/>
          <w:sz w:val="24"/>
          <w:szCs w:val="24"/>
        </w:rPr>
        <w:t>2016.</w:t>
      </w:r>
    </w:p>
    <w:p w:rsidR="00BB6BCE" w:rsidRPr="00E909DD" w:rsidRDefault="00BB6BCE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5765" w:rsidRPr="00E909DD" w:rsidRDefault="00FD5765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Art.</w:t>
      </w:r>
      <w:r w:rsidR="00E448BF" w:rsidRPr="00E909DD">
        <w:rPr>
          <w:rFonts w:ascii="Times New Roman" w:hAnsi="Times New Roman" w:cs="Times New Roman"/>
          <w:sz w:val="24"/>
          <w:szCs w:val="24"/>
        </w:rPr>
        <w:t>1</w:t>
      </w:r>
      <w:r w:rsidR="00FD6DD0" w:rsidRPr="00E909DD">
        <w:rPr>
          <w:rFonts w:ascii="Times New Roman" w:hAnsi="Times New Roman" w:cs="Times New Roman"/>
          <w:sz w:val="24"/>
          <w:szCs w:val="24"/>
        </w:rPr>
        <w:t>5</w:t>
      </w:r>
      <w:r w:rsidRPr="00E909DD">
        <w:rPr>
          <w:rFonts w:ascii="Times New Roman" w:hAnsi="Times New Roman" w:cs="Times New Roman"/>
          <w:sz w:val="24"/>
          <w:szCs w:val="24"/>
        </w:rPr>
        <w:t>.</w:t>
      </w:r>
      <w:r w:rsidRPr="00E90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 xml:space="preserve">Compete </w:t>
      </w:r>
      <w:r w:rsidR="000D6D7E">
        <w:rPr>
          <w:rFonts w:ascii="Times New Roman" w:hAnsi="Times New Roman" w:cs="Times New Roman"/>
          <w:sz w:val="24"/>
          <w:szCs w:val="24"/>
        </w:rPr>
        <w:t>à</w:t>
      </w:r>
      <w:r w:rsidRPr="00E909DD">
        <w:rPr>
          <w:rFonts w:ascii="Times New Roman" w:hAnsi="Times New Roman" w:cs="Times New Roman"/>
          <w:sz w:val="24"/>
          <w:szCs w:val="24"/>
        </w:rPr>
        <w:t xml:space="preserve"> Comissão de Regularização Fundiária:</w:t>
      </w:r>
    </w:p>
    <w:p w:rsidR="00BB6BCE" w:rsidRPr="00E909DD" w:rsidRDefault="00BB6BCE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5765" w:rsidRPr="00E909DD" w:rsidRDefault="00FD5765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promover a regularização </w:t>
      </w:r>
      <w:r w:rsidR="00A60423" w:rsidRPr="00E909DD">
        <w:rPr>
          <w:rFonts w:ascii="Times New Roman" w:hAnsi="Times New Roman" w:cs="Times New Roman"/>
          <w:sz w:val="24"/>
          <w:szCs w:val="24"/>
        </w:rPr>
        <w:t>fundiária de interesse social em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A60423" w:rsidRPr="00E909DD">
        <w:rPr>
          <w:rFonts w:ascii="Times New Roman" w:hAnsi="Times New Roman" w:cs="Times New Roman"/>
          <w:sz w:val="24"/>
          <w:szCs w:val="24"/>
        </w:rPr>
        <w:t>assentamentos e habitações irregulares existentes no território municipal;</w:t>
      </w:r>
    </w:p>
    <w:p w:rsidR="00BB6BCE" w:rsidRPr="00E909DD" w:rsidRDefault="00BB6BCE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0703" w:rsidRPr="00E909DD" w:rsidRDefault="003C0703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realizar o cadastramento dos moradores da área contemplada com o </w:t>
      </w:r>
      <w:r w:rsidR="00D9266A">
        <w:rPr>
          <w:rFonts w:ascii="Times New Roman" w:hAnsi="Times New Roman" w:cs="Times New Roman"/>
          <w:sz w:val="24"/>
          <w:szCs w:val="24"/>
        </w:rPr>
        <w:t>P</w:t>
      </w:r>
      <w:r w:rsidRPr="00E909DD">
        <w:rPr>
          <w:rFonts w:ascii="Times New Roman" w:hAnsi="Times New Roman" w:cs="Times New Roman"/>
          <w:sz w:val="24"/>
          <w:szCs w:val="24"/>
        </w:rPr>
        <w:t xml:space="preserve">rograma de </w:t>
      </w:r>
      <w:r w:rsidR="00D9266A">
        <w:rPr>
          <w:rFonts w:ascii="Times New Roman" w:hAnsi="Times New Roman" w:cs="Times New Roman"/>
          <w:sz w:val="24"/>
          <w:szCs w:val="24"/>
        </w:rPr>
        <w:t>R</w:t>
      </w:r>
      <w:r w:rsidRPr="00E909DD">
        <w:rPr>
          <w:rFonts w:ascii="Times New Roman" w:hAnsi="Times New Roman" w:cs="Times New Roman"/>
          <w:sz w:val="24"/>
          <w:szCs w:val="24"/>
        </w:rPr>
        <w:t xml:space="preserve">egularização </w:t>
      </w:r>
      <w:r w:rsidR="00D9266A">
        <w:rPr>
          <w:rFonts w:ascii="Times New Roman" w:hAnsi="Times New Roman" w:cs="Times New Roman"/>
          <w:sz w:val="24"/>
          <w:szCs w:val="24"/>
        </w:rPr>
        <w:t>F</w:t>
      </w:r>
      <w:r w:rsidRPr="00E909DD">
        <w:rPr>
          <w:rFonts w:ascii="Times New Roman" w:hAnsi="Times New Roman" w:cs="Times New Roman"/>
          <w:sz w:val="24"/>
          <w:szCs w:val="24"/>
        </w:rPr>
        <w:t>undiária;</w:t>
      </w:r>
    </w:p>
    <w:p w:rsidR="00BB6BCE" w:rsidRPr="00E909DD" w:rsidRDefault="00BB6BCE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0423" w:rsidRPr="00E909DD" w:rsidRDefault="00A60423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II</w:t>
      </w:r>
      <w:r w:rsidR="003C0703" w:rsidRPr="00E909DD">
        <w:rPr>
          <w:rFonts w:ascii="Times New Roman" w:hAnsi="Times New Roman" w:cs="Times New Roman"/>
          <w:sz w:val="24"/>
          <w:szCs w:val="24"/>
        </w:rPr>
        <w:t>I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realizar o levantamento socioeconômico dos moradores;</w:t>
      </w:r>
    </w:p>
    <w:p w:rsidR="00BB6BCE" w:rsidRPr="00E909DD" w:rsidRDefault="00BB6BCE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0423" w:rsidRPr="00E909DD" w:rsidRDefault="00A60423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I</w:t>
      </w:r>
      <w:r w:rsidR="003C0703" w:rsidRPr="00E909DD">
        <w:rPr>
          <w:rFonts w:ascii="Times New Roman" w:hAnsi="Times New Roman" w:cs="Times New Roman"/>
          <w:sz w:val="24"/>
          <w:szCs w:val="24"/>
        </w:rPr>
        <w:t>V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acompanhar e propor</w:t>
      </w:r>
      <w:r w:rsidR="00331276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>ações de fi</w:t>
      </w:r>
      <w:r w:rsidR="009C4500" w:rsidRPr="00E909DD">
        <w:rPr>
          <w:rFonts w:ascii="Times New Roman" w:hAnsi="Times New Roman" w:cs="Times New Roman"/>
          <w:sz w:val="24"/>
          <w:szCs w:val="24"/>
        </w:rPr>
        <w:t xml:space="preserve">scalização visando </w:t>
      </w:r>
      <w:r w:rsidR="000D6D7E">
        <w:rPr>
          <w:rFonts w:ascii="Times New Roman" w:hAnsi="Times New Roman" w:cs="Times New Roman"/>
          <w:sz w:val="24"/>
          <w:szCs w:val="24"/>
        </w:rPr>
        <w:t>a</w:t>
      </w:r>
      <w:r w:rsidR="002D358B" w:rsidRPr="00E909DD">
        <w:rPr>
          <w:rFonts w:ascii="Times New Roman" w:hAnsi="Times New Roman" w:cs="Times New Roman"/>
          <w:sz w:val="24"/>
          <w:szCs w:val="24"/>
        </w:rPr>
        <w:t xml:space="preserve"> correta execução e </w:t>
      </w:r>
      <w:r w:rsidR="009C4500" w:rsidRPr="00E909DD">
        <w:rPr>
          <w:rFonts w:ascii="Times New Roman" w:hAnsi="Times New Roman" w:cs="Times New Roman"/>
          <w:sz w:val="24"/>
          <w:szCs w:val="24"/>
        </w:rPr>
        <w:t>o controle do</w:t>
      </w:r>
      <w:r w:rsidRPr="00E909DD">
        <w:rPr>
          <w:rFonts w:ascii="Times New Roman" w:hAnsi="Times New Roman" w:cs="Times New Roman"/>
          <w:sz w:val="24"/>
          <w:szCs w:val="24"/>
        </w:rPr>
        <w:t xml:space="preserve">s </w:t>
      </w:r>
      <w:r w:rsidR="009C4500" w:rsidRPr="00E909DD">
        <w:rPr>
          <w:rFonts w:ascii="Times New Roman" w:hAnsi="Times New Roman" w:cs="Times New Roman"/>
          <w:sz w:val="24"/>
          <w:szCs w:val="24"/>
        </w:rPr>
        <w:t>serviços</w:t>
      </w:r>
      <w:r w:rsidR="002D358B" w:rsidRPr="00E909DD">
        <w:rPr>
          <w:rFonts w:ascii="Times New Roman" w:hAnsi="Times New Roman" w:cs="Times New Roman"/>
          <w:sz w:val="24"/>
          <w:szCs w:val="24"/>
        </w:rPr>
        <w:t xml:space="preserve"> necessários </w:t>
      </w:r>
      <w:r w:rsidR="003A146C" w:rsidRPr="00E909DD">
        <w:rPr>
          <w:rFonts w:ascii="Times New Roman" w:hAnsi="Times New Roman" w:cs="Times New Roman"/>
          <w:sz w:val="24"/>
          <w:szCs w:val="24"/>
        </w:rPr>
        <w:t xml:space="preserve">à regularização </w:t>
      </w:r>
      <w:r w:rsidR="002D358B" w:rsidRPr="00E909DD">
        <w:rPr>
          <w:rFonts w:ascii="Times New Roman" w:hAnsi="Times New Roman" w:cs="Times New Roman"/>
          <w:sz w:val="24"/>
          <w:szCs w:val="24"/>
        </w:rPr>
        <w:t>do parcelamento</w:t>
      </w:r>
      <w:r w:rsidR="009C4500" w:rsidRPr="00E909DD">
        <w:rPr>
          <w:rFonts w:ascii="Times New Roman" w:hAnsi="Times New Roman" w:cs="Times New Roman"/>
          <w:sz w:val="24"/>
          <w:szCs w:val="24"/>
        </w:rPr>
        <w:t>;</w:t>
      </w:r>
    </w:p>
    <w:p w:rsidR="00BB6BCE" w:rsidRPr="00E909DD" w:rsidRDefault="00BB6BCE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0423" w:rsidRPr="00E909DD" w:rsidRDefault="00A60423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V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mobilizar a comunidade </w:t>
      </w:r>
      <w:r w:rsidR="00E00951" w:rsidRPr="00E909DD">
        <w:rPr>
          <w:rFonts w:ascii="Times New Roman" w:hAnsi="Times New Roman" w:cs="Times New Roman"/>
          <w:sz w:val="24"/>
          <w:szCs w:val="24"/>
        </w:rPr>
        <w:t xml:space="preserve">para participar do processo de regularização </w:t>
      </w:r>
      <w:r w:rsidR="00D9266A">
        <w:rPr>
          <w:rFonts w:ascii="Times New Roman" w:hAnsi="Times New Roman" w:cs="Times New Roman"/>
          <w:sz w:val="24"/>
          <w:szCs w:val="24"/>
        </w:rPr>
        <w:t>nas discus</w:t>
      </w:r>
      <w:r w:rsidRPr="00E909DD">
        <w:rPr>
          <w:rFonts w:ascii="Times New Roman" w:hAnsi="Times New Roman" w:cs="Times New Roman"/>
          <w:sz w:val="24"/>
          <w:szCs w:val="24"/>
        </w:rPr>
        <w:t>sões dos problemas</w:t>
      </w:r>
      <w:r w:rsidR="006852CD" w:rsidRPr="00E909DD">
        <w:rPr>
          <w:rFonts w:ascii="Times New Roman" w:hAnsi="Times New Roman" w:cs="Times New Roman"/>
          <w:sz w:val="24"/>
          <w:szCs w:val="24"/>
        </w:rPr>
        <w:t xml:space="preserve"> sociais, </w:t>
      </w:r>
      <w:r w:rsidRPr="00E909DD">
        <w:rPr>
          <w:rFonts w:ascii="Times New Roman" w:hAnsi="Times New Roman" w:cs="Times New Roman"/>
          <w:sz w:val="24"/>
          <w:szCs w:val="24"/>
        </w:rPr>
        <w:t>ambientais</w:t>
      </w:r>
      <w:r w:rsidR="006852CD" w:rsidRPr="00E909DD">
        <w:rPr>
          <w:rFonts w:ascii="Times New Roman" w:hAnsi="Times New Roman" w:cs="Times New Roman"/>
          <w:sz w:val="24"/>
          <w:szCs w:val="24"/>
        </w:rPr>
        <w:t xml:space="preserve"> e econômicos</w:t>
      </w:r>
      <w:r w:rsidRPr="00E909DD">
        <w:rPr>
          <w:rFonts w:ascii="Times New Roman" w:hAnsi="Times New Roman" w:cs="Times New Roman"/>
          <w:sz w:val="24"/>
          <w:szCs w:val="24"/>
        </w:rPr>
        <w:t xml:space="preserve"> da localidade, solucionando e multiplicando as informações corretas acerca das causas, consequências e possibilidades do Poder Público e da comunidade;</w:t>
      </w:r>
    </w:p>
    <w:p w:rsidR="00BB6BCE" w:rsidRPr="00E909DD" w:rsidRDefault="00BB6BCE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0423" w:rsidRPr="00E909DD" w:rsidRDefault="00A60423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V</w:t>
      </w:r>
      <w:r w:rsidR="003C0703" w:rsidRPr="00E909DD">
        <w:rPr>
          <w:rFonts w:ascii="Times New Roman" w:hAnsi="Times New Roman" w:cs="Times New Roman"/>
          <w:sz w:val="24"/>
          <w:szCs w:val="24"/>
        </w:rPr>
        <w:t>I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constituir as bases para a instituição de uma </w:t>
      </w:r>
      <w:r w:rsidR="000D6D7E">
        <w:rPr>
          <w:rFonts w:ascii="Times New Roman" w:hAnsi="Times New Roman" w:cs="Times New Roman"/>
          <w:sz w:val="24"/>
          <w:szCs w:val="24"/>
        </w:rPr>
        <w:t>política</w:t>
      </w:r>
      <w:r w:rsidRPr="00E909DD">
        <w:rPr>
          <w:rFonts w:ascii="Times New Roman" w:hAnsi="Times New Roman" w:cs="Times New Roman"/>
          <w:sz w:val="24"/>
          <w:szCs w:val="24"/>
        </w:rPr>
        <w:t xml:space="preserve"> municipal de regularização fundiária;</w:t>
      </w:r>
      <w:r w:rsidR="00D9266A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BB6BCE" w:rsidRPr="00E909DD" w:rsidRDefault="00BB6BCE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0423" w:rsidRDefault="00A60423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VI</w:t>
      </w:r>
      <w:r w:rsidR="003C0703" w:rsidRPr="00E909DD">
        <w:rPr>
          <w:rFonts w:ascii="Times New Roman" w:hAnsi="Times New Roman" w:cs="Times New Roman"/>
          <w:sz w:val="24"/>
          <w:szCs w:val="24"/>
        </w:rPr>
        <w:t>I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articular com os diversos agentes envolvidos no processo de regularização </w:t>
      </w:r>
      <w:r w:rsidR="00A97342" w:rsidRPr="00E909DD">
        <w:rPr>
          <w:rFonts w:ascii="Times New Roman" w:hAnsi="Times New Roman" w:cs="Times New Roman"/>
          <w:sz w:val="24"/>
          <w:szCs w:val="24"/>
        </w:rPr>
        <w:t xml:space="preserve">fundiária, com </w:t>
      </w:r>
      <w:r w:rsidR="0042171B" w:rsidRPr="00E909DD">
        <w:rPr>
          <w:rFonts w:ascii="Times New Roman" w:hAnsi="Times New Roman" w:cs="Times New Roman"/>
          <w:sz w:val="24"/>
          <w:szCs w:val="24"/>
        </w:rPr>
        <w:t xml:space="preserve">o </w:t>
      </w:r>
      <w:r w:rsidR="00331276" w:rsidRPr="00E909DD">
        <w:rPr>
          <w:rFonts w:ascii="Times New Roman" w:hAnsi="Times New Roman" w:cs="Times New Roman"/>
          <w:sz w:val="24"/>
          <w:szCs w:val="24"/>
        </w:rPr>
        <w:t xml:space="preserve">Governo Estadual, </w:t>
      </w:r>
      <w:r w:rsidR="003C0703" w:rsidRPr="00E909DD">
        <w:rPr>
          <w:rFonts w:ascii="Times New Roman" w:hAnsi="Times New Roman" w:cs="Times New Roman"/>
          <w:sz w:val="24"/>
          <w:szCs w:val="24"/>
        </w:rPr>
        <w:t>C</w:t>
      </w:r>
      <w:r w:rsidR="002F46CA" w:rsidRPr="00E909DD">
        <w:rPr>
          <w:rFonts w:ascii="Times New Roman" w:hAnsi="Times New Roman" w:cs="Times New Roman"/>
          <w:sz w:val="24"/>
          <w:szCs w:val="24"/>
        </w:rPr>
        <w:t xml:space="preserve">artório, </w:t>
      </w:r>
      <w:r w:rsidR="000D6D7E">
        <w:rPr>
          <w:rFonts w:ascii="Times New Roman" w:hAnsi="Times New Roman" w:cs="Times New Roman"/>
          <w:sz w:val="24"/>
          <w:szCs w:val="24"/>
        </w:rPr>
        <w:t>além dos</w:t>
      </w:r>
      <w:r w:rsidR="003C0703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42171B" w:rsidRPr="00E909DD">
        <w:rPr>
          <w:rFonts w:ascii="Times New Roman" w:hAnsi="Times New Roman" w:cs="Times New Roman"/>
          <w:sz w:val="24"/>
          <w:szCs w:val="24"/>
        </w:rPr>
        <w:t xml:space="preserve">demais </w:t>
      </w:r>
      <w:r w:rsidR="003C0703" w:rsidRPr="00E909DD">
        <w:rPr>
          <w:rFonts w:ascii="Times New Roman" w:hAnsi="Times New Roman" w:cs="Times New Roman"/>
          <w:sz w:val="24"/>
          <w:szCs w:val="24"/>
        </w:rPr>
        <w:t xml:space="preserve">grupos sociais envolvidos </w:t>
      </w:r>
      <w:r w:rsidR="000D6D7E">
        <w:rPr>
          <w:rFonts w:ascii="Times New Roman" w:hAnsi="Times New Roman" w:cs="Times New Roman"/>
          <w:sz w:val="24"/>
          <w:szCs w:val="24"/>
        </w:rPr>
        <w:t>para</w:t>
      </w:r>
      <w:r w:rsidR="003C0703" w:rsidRPr="00E909DD">
        <w:rPr>
          <w:rFonts w:ascii="Times New Roman" w:hAnsi="Times New Roman" w:cs="Times New Roman"/>
          <w:sz w:val="24"/>
          <w:szCs w:val="24"/>
        </w:rPr>
        <w:t xml:space="preserve"> equacionar e agilizar os processos de regularização fundiária.</w:t>
      </w:r>
      <w:r w:rsidR="000F4F94" w:rsidRPr="00E90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162" w:rsidRPr="00E909DD" w:rsidRDefault="00351162" w:rsidP="00351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0951" w:rsidRPr="00E909DD" w:rsidRDefault="00E00951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Art. 16.</w:t>
      </w:r>
      <w:r w:rsidRPr="00E90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 xml:space="preserve">Para estimular a participação da comunidade no processo de regularização fundiária, o </w:t>
      </w:r>
      <w:r w:rsidR="00D9266A">
        <w:rPr>
          <w:rFonts w:ascii="Times New Roman" w:hAnsi="Times New Roman" w:cs="Times New Roman"/>
          <w:sz w:val="24"/>
          <w:szCs w:val="24"/>
        </w:rPr>
        <w:t>P</w:t>
      </w:r>
      <w:r w:rsidRPr="00E909DD">
        <w:rPr>
          <w:rFonts w:ascii="Times New Roman" w:hAnsi="Times New Roman" w:cs="Times New Roman"/>
          <w:sz w:val="24"/>
          <w:szCs w:val="24"/>
        </w:rPr>
        <w:t xml:space="preserve">oder </w:t>
      </w:r>
      <w:r w:rsidR="00D9266A">
        <w:rPr>
          <w:rFonts w:ascii="Times New Roman" w:hAnsi="Times New Roman" w:cs="Times New Roman"/>
          <w:sz w:val="24"/>
          <w:szCs w:val="24"/>
        </w:rPr>
        <w:t>E</w:t>
      </w:r>
      <w:r w:rsidRPr="00E909DD">
        <w:rPr>
          <w:rFonts w:ascii="Times New Roman" w:hAnsi="Times New Roman" w:cs="Times New Roman"/>
          <w:sz w:val="24"/>
          <w:szCs w:val="24"/>
        </w:rPr>
        <w:t xml:space="preserve">xecutivo deverá sensibilizar e conscientizar os moradores, </w:t>
      </w:r>
      <w:r w:rsidR="00455293">
        <w:rPr>
          <w:rFonts w:ascii="Times New Roman" w:hAnsi="Times New Roman" w:cs="Times New Roman"/>
          <w:sz w:val="24"/>
          <w:szCs w:val="24"/>
        </w:rPr>
        <w:t>por intermédio</w:t>
      </w:r>
      <w:r w:rsidRPr="00E909DD">
        <w:rPr>
          <w:rFonts w:ascii="Times New Roman" w:hAnsi="Times New Roman" w:cs="Times New Roman"/>
          <w:sz w:val="24"/>
          <w:szCs w:val="24"/>
        </w:rPr>
        <w:t xml:space="preserve"> de campanha</w:t>
      </w:r>
      <w:r w:rsidR="00455293">
        <w:rPr>
          <w:rFonts w:ascii="Times New Roman" w:hAnsi="Times New Roman" w:cs="Times New Roman"/>
          <w:sz w:val="24"/>
          <w:szCs w:val="24"/>
        </w:rPr>
        <w:t>s</w:t>
      </w:r>
      <w:r w:rsidRPr="00E909DD">
        <w:rPr>
          <w:rFonts w:ascii="Times New Roman" w:hAnsi="Times New Roman" w:cs="Times New Roman"/>
          <w:sz w:val="24"/>
          <w:szCs w:val="24"/>
        </w:rPr>
        <w:t xml:space="preserve"> de divulgação</w:t>
      </w:r>
      <w:r w:rsidR="00455293">
        <w:rPr>
          <w:rFonts w:ascii="Times New Roman" w:hAnsi="Times New Roman" w:cs="Times New Roman"/>
          <w:sz w:val="24"/>
          <w:szCs w:val="24"/>
        </w:rPr>
        <w:t>, utilizando meios</w:t>
      </w:r>
      <w:r w:rsidRPr="00E909DD">
        <w:rPr>
          <w:rFonts w:ascii="Times New Roman" w:hAnsi="Times New Roman" w:cs="Times New Roman"/>
          <w:sz w:val="24"/>
          <w:szCs w:val="24"/>
        </w:rPr>
        <w:t xml:space="preserve"> de comunicação popular como rádios locais, carro de som e instrumentos gráficos informativos.</w:t>
      </w:r>
    </w:p>
    <w:p w:rsidR="00421B52" w:rsidRPr="00E909DD" w:rsidRDefault="00421B52" w:rsidP="00E909DD">
      <w:pPr>
        <w:tabs>
          <w:tab w:val="left" w:pos="6461"/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lastRenderedPageBreak/>
        <w:t>Art. 1</w:t>
      </w:r>
      <w:r w:rsidR="00E00951" w:rsidRPr="00E909DD">
        <w:rPr>
          <w:rFonts w:ascii="Times New Roman" w:hAnsi="Times New Roman" w:cs="Times New Roman"/>
          <w:sz w:val="24"/>
          <w:szCs w:val="24"/>
        </w:rPr>
        <w:t>7</w:t>
      </w:r>
      <w:r w:rsidRPr="00E909DD">
        <w:rPr>
          <w:rFonts w:ascii="Times New Roman" w:hAnsi="Times New Roman" w:cs="Times New Roman"/>
          <w:sz w:val="24"/>
          <w:szCs w:val="24"/>
        </w:rPr>
        <w:t>.</w:t>
      </w:r>
      <w:r w:rsidRPr="00E90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>A regularização fundiária urbana que não contemplar o interesse social, nos termos da Lei nº 2.910,</w:t>
      </w:r>
      <w:r w:rsidR="00B3759E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 xml:space="preserve">de 2012, </w:t>
      </w:r>
      <w:r w:rsidR="00FC4DF0" w:rsidRPr="00E909DD">
        <w:rPr>
          <w:rFonts w:ascii="Times New Roman" w:hAnsi="Times New Roman" w:cs="Times New Roman"/>
          <w:sz w:val="24"/>
          <w:szCs w:val="24"/>
        </w:rPr>
        <w:t xml:space="preserve">e </w:t>
      </w:r>
      <w:r w:rsidR="003C3D48" w:rsidRPr="00E909DD">
        <w:rPr>
          <w:rFonts w:ascii="Times New Roman" w:hAnsi="Times New Roman" w:cs="Times New Roman"/>
          <w:sz w:val="24"/>
          <w:szCs w:val="24"/>
        </w:rPr>
        <w:t xml:space="preserve">cujas características configurem o interesse como </w:t>
      </w:r>
      <w:r w:rsidR="008C4F68" w:rsidRPr="00E909DD">
        <w:rPr>
          <w:rFonts w:ascii="Times New Roman" w:hAnsi="Times New Roman" w:cs="Times New Roman"/>
          <w:sz w:val="24"/>
          <w:szCs w:val="24"/>
        </w:rPr>
        <w:t>especí</w:t>
      </w:r>
      <w:r w:rsidR="003C3D48" w:rsidRPr="00E909DD">
        <w:rPr>
          <w:rFonts w:ascii="Times New Roman" w:hAnsi="Times New Roman" w:cs="Times New Roman"/>
          <w:sz w:val="24"/>
          <w:szCs w:val="24"/>
        </w:rPr>
        <w:t xml:space="preserve">fico, é de responsabilidade </w:t>
      </w:r>
      <w:r w:rsidRPr="00E909DD">
        <w:rPr>
          <w:rFonts w:ascii="Times New Roman" w:hAnsi="Times New Roman" w:cs="Times New Roman"/>
          <w:sz w:val="24"/>
          <w:szCs w:val="24"/>
        </w:rPr>
        <w:t xml:space="preserve">do </w:t>
      </w:r>
      <w:r w:rsidR="00FC4DF0" w:rsidRPr="00E909DD">
        <w:rPr>
          <w:rFonts w:ascii="Times New Roman" w:hAnsi="Times New Roman" w:cs="Times New Roman"/>
          <w:sz w:val="24"/>
          <w:szCs w:val="24"/>
        </w:rPr>
        <w:t>município</w:t>
      </w:r>
      <w:r w:rsidR="003C3D48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FC4DF0" w:rsidRPr="00E909DD">
        <w:rPr>
          <w:rFonts w:ascii="Times New Roman" w:hAnsi="Times New Roman" w:cs="Times New Roman"/>
          <w:sz w:val="24"/>
          <w:szCs w:val="24"/>
        </w:rPr>
        <w:t xml:space="preserve">que poderá </w:t>
      </w:r>
      <w:r w:rsidR="003C3D48" w:rsidRPr="00E909DD">
        <w:rPr>
          <w:rFonts w:ascii="Times New Roman" w:hAnsi="Times New Roman" w:cs="Times New Roman"/>
          <w:sz w:val="24"/>
          <w:szCs w:val="24"/>
        </w:rPr>
        <w:t>assumi</w:t>
      </w:r>
      <w:r w:rsidR="00FC4DF0" w:rsidRPr="00E909DD">
        <w:rPr>
          <w:rFonts w:ascii="Times New Roman" w:hAnsi="Times New Roman" w:cs="Times New Roman"/>
          <w:sz w:val="24"/>
          <w:szCs w:val="24"/>
        </w:rPr>
        <w:t>r</w:t>
      </w:r>
      <w:r w:rsidR="003C3D48" w:rsidRPr="00E909DD">
        <w:rPr>
          <w:rFonts w:ascii="Times New Roman" w:hAnsi="Times New Roman" w:cs="Times New Roman"/>
          <w:sz w:val="24"/>
          <w:szCs w:val="24"/>
        </w:rPr>
        <w:t xml:space="preserve"> a função de agente promotor</w:t>
      </w:r>
      <w:r w:rsidR="00FC4DF0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455293">
        <w:rPr>
          <w:rFonts w:ascii="Times New Roman" w:hAnsi="Times New Roman" w:cs="Times New Roman"/>
          <w:sz w:val="24"/>
          <w:szCs w:val="24"/>
        </w:rPr>
        <w:t>a fim de</w:t>
      </w:r>
      <w:r w:rsidR="00FC4DF0" w:rsidRPr="00E909DD">
        <w:rPr>
          <w:rFonts w:ascii="Times New Roman" w:hAnsi="Times New Roman" w:cs="Times New Roman"/>
          <w:sz w:val="24"/>
          <w:szCs w:val="24"/>
        </w:rPr>
        <w:t xml:space="preserve"> adequá-la aos padrões de desenvolvimento urbano e ao interesse público municipal.</w:t>
      </w:r>
    </w:p>
    <w:p w:rsidR="0081676C" w:rsidRPr="00E909DD" w:rsidRDefault="0081676C" w:rsidP="00A075B9">
      <w:pPr>
        <w:tabs>
          <w:tab w:val="left" w:pos="6461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C53" w:rsidRPr="00E909DD" w:rsidRDefault="00357C53" w:rsidP="00A07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DD">
        <w:rPr>
          <w:rFonts w:ascii="Times New Roman" w:hAnsi="Times New Roman" w:cs="Times New Roman"/>
          <w:b/>
          <w:sz w:val="24"/>
          <w:szCs w:val="24"/>
        </w:rPr>
        <w:t>Seção II</w:t>
      </w:r>
    </w:p>
    <w:p w:rsidR="00357C53" w:rsidRPr="00E909DD" w:rsidRDefault="002158CB" w:rsidP="00A07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DD">
        <w:rPr>
          <w:rFonts w:ascii="Times New Roman" w:hAnsi="Times New Roman" w:cs="Times New Roman"/>
          <w:b/>
          <w:sz w:val="24"/>
          <w:szCs w:val="24"/>
        </w:rPr>
        <w:t>Do P</w:t>
      </w:r>
      <w:r w:rsidR="00357C53" w:rsidRPr="00E909DD">
        <w:rPr>
          <w:rFonts w:ascii="Times New Roman" w:hAnsi="Times New Roman" w:cs="Times New Roman"/>
          <w:b/>
          <w:sz w:val="24"/>
          <w:szCs w:val="24"/>
        </w:rPr>
        <w:t>rojeto</w:t>
      </w:r>
      <w:r w:rsidR="00BE7F07" w:rsidRPr="00E909DD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Pr="00E909DD">
        <w:rPr>
          <w:rFonts w:ascii="Times New Roman" w:hAnsi="Times New Roman" w:cs="Times New Roman"/>
          <w:b/>
          <w:sz w:val="24"/>
          <w:szCs w:val="24"/>
        </w:rPr>
        <w:t>R</w:t>
      </w:r>
      <w:r w:rsidR="00BE7F07" w:rsidRPr="00E909DD">
        <w:rPr>
          <w:rFonts w:ascii="Times New Roman" w:hAnsi="Times New Roman" w:cs="Times New Roman"/>
          <w:b/>
          <w:sz w:val="24"/>
          <w:szCs w:val="24"/>
        </w:rPr>
        <w:t xml:space="preserve">egularização </w:t>
      </w:r>
      <w:r w:rsidRPr="00E909DD">
        <w:rPr>
          <w:rFonts w:ascii="Times New Roman" w:hAnsi="Times New Roman" w:cs="Times New Roman"/>
          <w:b/>
          <w:sz w:val="24"/>
          <w:szCs w:val="24"/>
        </w:rPr>
        <w:t>F</w:t>
      </w:r>
      <w:r w:rsidR="00BE7F07" w:rsidRPr="00E909DD">
        <w:rPr>
          <w:rFonts w:ascii="Times New Roman" w:hAnsi="Times New Roman" w:cs="Times New Roman"/>
          <w:b/>
          <w:sz w:val="24"/>
          <w:szCs w:val="24"/>
        </w:rPr>
        <w:t>undiária</w:t>
      </w:r>
      <w:r w:rsidR="00357C53" w:rsidRPr="00E909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79F" w:rsidRPr="00E909DD" w:rsidRDefault="0024079F" w:rsidP="00A075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1A33" w:rsidRPr="00E909DD" w:rsidRDefault="00010567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Art. </w:t>
      </w:r>
      <w:r w:rsidR="00DA07FB" w:rsidRPr="00E909DD">
        <w:rPr>
          <w:rFonts w:ascii="Times New Roman" w:hAnsi="Times New Roman" w:cs="Times New Roman"/>
          <w:sz w:val="24"/>
          <w:szCs w:val="24"/>
        </w:rPr>
        <w:t>1</w:t>
      </w:r>
      <w:r w:rsidR="00A37B9B" w:rsidRPr="00E909DD">
        <w:rPr>
          <w:rFonts w:ascii="Times New Roman" w:hAnsi="Times New Roman" w:cs="Times New Roman"/>
          <w:sz w:val="24"/>
          <w:szCs w:val="24"/>
        </w:rPr>
        <w:t>8</w:t>
      </w:r>
      <w:r w:rsidR="00BE7F07" w:rsidRPr="00E909DD">
        <w:rPr>
          <w:rFonts w:ascii="Times New Roman" w:hAnsi="Times New Roman" w:cs="Times New Roman"/>
          <w:sz w:val="24"/>
          <w:szCs w:val="24"/>
        </w:rPr>
        <w:t>.</w:t>
      </w:r>
      <w:r w:rsidR="00BE7F07" w:rsidRPr="00E90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E19" w:rsidRPr="00E909DD">
        <w:rPr>
          <w:rFonts w:ascii="Times New Roman" w:hAnsi="Times New Roman" w:cs="Times New Roman"/>
          <w:sz w:val="24"/>
          <w:szCs w:val="24"/>
        </w:rPr>
        <w:t xml:space="preserve">Para os assentamentos </w:t>
      </w:r>
      <w:r w:rsidR="006A1A33" w:rsidRPr="00E909DD">
        <w:rPr>
          <w:rFonts w:ascii="Times New Roman" w:hAnsi="Times New Roman" w:cs="Times New Roman"/>
          <w:sz w:val="24"/>
          <w:szCs w:val="24"/>
        </w:rPr>
        <w:t xml:space="preserve">urbanos </w:t>
      </w:r>
      <w:r w:rsidR="00B02E19" w:rsidRPr="00E909DD">
        <w:rPr>
          <w:rFonts w:ascii="Times New Roman" w:hAnsi="Times New Roman" w:cs="Times New Roman"/>
          <w:sz w:val="24"/>
          <w:szCs w:val="24"/>
        </w:rPr>
        <w:t>irregulares</w:t>
      </w:r>
      <w:r w:rsidR="006A1A33" w:rsidRPr="00E909DD">
        <w:rPr>
          <w:rFonts w:ascii="Times New Roman" w:hAnsi="Times New Roman" w:cs="Times New Roman"/>
          <w:sz w:val="24"/>
          <w:szCs w:val="24"/>
        </w:rPr>
        <w:t xml:space="preserve"> consolidados, </w:t>
      </w:r>
      <w:r w:rsidR="00D36441" w:rsidRPr="00E909DD">
        <w:rPr>
          <w:rFonts w:ascii="Times New Roman" w:hAnsi="Times New Roman" w:cs="Times New Roman"/>
          <w:sz w:val="24"/>
          <w:szCs w:val="24"/>
        </w:rPr>
        <w:t>objetos de regularização fundiária de interesse social</w:t>
      </w:r>
      <w:r w:rsidR="00CB62AC">
        <w:rPr>
          <w:rFonts w:ascii="Times New Roman" w:hAnsi="Times New Roman" w:cs="Times New Roman"/>
          <w:sz w:val="24"/>
          <w:szCs w:val="24"/>
        </w:rPr>
        <w:t>,</w:t>
      </w:r>
      <w:r w:rsidR="00D36441" w:rsidRPr="00E909DD">
        <w:rPr>
          <w:rFonts w:ascii="Times New Roman" w:hAnsi="Times New Roman" w:cs="Times New Roman"/>
          <w:sz w:val="24"/>
          <w:szCs w:val="24"/>
        </w:rPr>
        <w:t xml:space="preserve"> dever</w:t>
      </w:r>
      <w:r w:rsidR="00CB62AC">
        <w:rPr>
          <w:rFonts w:ascii="Times New Roman" w:hAnsi="Times New Roman" w:cs="Times New Roman"/>
          <w:sz w:val="24"/>
          <w:szCs w:val="24"/>
        </w:rPr>
        <w:t>á</w:t>
      </w:r>
      <w:r w:rsidR="00D36441" w:rsidRPr="00E909DD">
        <w:rPr>
          <w:rFonts w:ascii="Times New Roman" w:hAnsi="Times New Roman" w:cs="Times New Roman"/>
          <w:sz w:val="24"/>
          <w:szCs w:val="24"/>
        </w:rPr>
        <w:t xml:space="preserve"> ser</w:t>
      </w:r>
      <w:r w:rsidR="006A1A33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D36441" w:rsidRPr="00E909DD">
        <w:rPr>
          <w:rFonts w:ascii="Times New Roman" w:hAnsi="Times New Roman" w:cs="Times New Roman"/>
          <w:sz w:val="24"/>
          <w:szCs w:val="24"/>
        </w:rPr>
        <w:t>elaborado</w:t>
      </w:r>
      <w:r w:rsidR="006A1A33" w:rsidRPr="00E909DD">
        <w:rPr>
          <w:rFonts w:ascii="Times New Roman" w:hAnsi="Times New Roman" w:cs="Times New Roman"/>
          <w:sz w:val="24"/>
          <w:szCs w:val="24"/>
        </w:rPr>
        <w:t xml:space="preserve"> o </w:t>
      </w:r>
      <w:r w:rsidR="00CB62AC">
        <w:rPr>
          <w:rFonts w:ascii="Times New Roman" w:hAnsi="Times New Roman" w:cs="Times New Roman"/>
          <w:sz w:val="24"/>
          <w:szCs w:val="24"/>
        </w:rPr>
        <w:t>P</w:t>
      </w:r>
      <w:r w:rsidR="006A1A33" w:rsidRPr="00E909DD">
        <w:rPr>
          <w:rFonts w:ascii="Times New Roman" w:hAnsi="Times New Roman" w:cs="Times New Roman"/>
          <w:sz w:val="24"/>
          <w:szCs w:val="24"/>
        </w:rPr>
        <w:t xml:space="preserve">rojeto de </w:t>
      </w:r>
      <w:r w:rsidR="00CB62AC">
        <w:rPr>
          <w:rFonts w:ascii="Times New Roman" w:hAnsi="Times New Roman" w:cs="Times New Roman"/>
          <w:sz w:val="24"/>
          <w:szCs w:val="24"/>
        </w:rPr>
        <w:t>R</w:t>
      </w:r>
      <w:r w:rsidR="006A1A33" w:rsidRPr="00E909DD">
        <w:rPr>
          <w:rFonts w:ascii="Times New Roman" w:hAnsi="Times New Roman" w:cs="Times New Roman"/>
          <w:sz w:val="24"/>
          <w:szCs w:val="24"/>
        </w:rPr>
        <w:t xml:space="preserve">egularização </w:t>
      </w:r>
      <w:r w:rsidR="00CB62AC">
        <w:rPr>
          <w:rFonts w:ascii="Times New Roman" w:hAnsi="Times New Roman" w:cs="Times New Roman"/>
          <w:sz w:val="24"/>
          <w:szCs w:val="24"/>
        </w:rPr>
        <w:t>F</w:t>
      </w:r>
      <w:r w:rsidR="006A1A33" w:rsidRPr="00E909DD">
        <w:rPr>
          <w:rFonts w:ascii="Times New Roman" w:hAnsi="Times New Roman" w:cs="Times New Roman"/>
          <w:sz w:val="24"/>
          <w:szCs w:val="24"/>
        </w:rPr>
        <w:t>undiária, observados os seguintes pressupostos:</w:t>
      </w:r>
    </w:p>
    <w:p w:rsidR="00BB6BCE" w:rsidRPr="00E909DD" w:rsidRDefault="00BB6BC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E1B" w:rsidRPr="00E909DD" w:rsidRDefault="00197E1B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garantia de participação comunitária;</w:t>
      </w:r>
    </w:p>
    <w:p w:rsidR="00D21D2C" w:rsidRPr="00E909DD" w:rsidRDefault="00D21D2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E1B" w:rsidRPr="00E909DD" w:rsidRDefault="00197E1B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respeito </w:t>
      </w:r>
      <w:r w:rsidR="00D36441" w:rsidRPr="00E909DD">
        <w:rPr>
          <w:rFonts w:ascii="Times New Roman" w:hAnsi="Times New Roman" w:cs="Times New Roman"/>
          <w:sz w:val="24"/>
          <w:szCs w:val="24"/>
        </w:rPr>
        <w:t>à</w:t>
      </w:r>
      <w:r w:rsidRPr="00E909DD">
        <w:rPr>
          <w:rFonts w:ascii="Times New Roman" w:hAnsi="Times New Roman" w:cs="Times New Roman"/>
          <w:sz w:val="24"/>
          <w:szCs w:val="24"/>
        </w:rPr>
        <w:t xml:space="preserve"> tipicidade e </w:t>
      </w:r>
      <w:r w:rsidR="00CB62AC">
        <w:rPr>
          <w:rFonts w:ascii="Times New Roman" w:hAnsi="Times New Roman" w:cs="Times New Roman"/>
          <w:sz w:val="24"/>
          <w:szCs w:val="24"/>
        </w:rPr>
        <w:t>à</w:t>
      </w:r>
      <w:r w:rsidRPr="00E909DD">
        <w:rPr>
          <w:rFonts w:ascii="Times New Roman" w:hAnsi="Times New Roman" w:cs="Times New Roman"/>
          <w:sz w:val="24"/>
          <w:szCs w:val="24"/>
        </w:rPr>
        <w:t xml:space="preserve">s características da ocupação </w:t>
      </w:r>
      <w:r w:rsidR="00D36441" w:rsidRPr="00E909DD">
        <w:rPr>
          <w:rFonts w:ascii="Times New Roman" w:hAnsi="Times New Roman" w:cs="Times New Roman"/>
          <w:sz w:val="24"/>
          <w:szCs w:val="24"/>
        </w:rPr>
        <w:t>existente, consideradas</w:t>
      </w:r>
      <w:r w:rsidRPr="00E909DD">
        <w:rPr>
          <w:rFonts w:ascii="Times New Roman" w:hAnsi="Times New Roman" w:cs="Times New Roman"/>
          <w:sz w:val="24"/>
          <w:szCs w:val="24"/>
        </w:rPr>
        <w:t xml:space="preserve"> as condições geotécnicas e de saneamento ambiental da área;</w:t>
      </w:r>
    </w:p>
    <w:p w:rsidR="00BB6BCE" w:rsidRPr="00E909DD" w:rsidRDefault="00BB6BC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E1B" w:rsidRPr="00E909DD" w:rsidRDefault="00197E1B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garantia de moradia </w:t>
      </w:r>
      <w:r w:rsidR="00CB62AC">
        <w:rPr>
          <w:rFonts w:ascii="Times New Roman" w:hAnsi="Times New Roman" w:cs="Times New Roman"/>
          <w:sz w:val="24"/>
          <w:szCs w:val="24"/>
        </w:rPr>
        <w:t>à</w:t>
      </w:r>
      <w:r w:rsidRPr="00E909DD">
        <w:rPr>
          <w:rFonts w:ascii="Times New Roman" w:hAnsi="Times New Roman" w:cs="Times New Roman"/>
          <w:sz w:val="24"/>
          <w:szCs w:val="24"/>
        </w:rPr>
        <w:t>s famílias residentes nos domicílios cadast</w:t>
      </w:r>
      <w:r w:rsidR="00FA069C" w:rsidRPr="00E909DD">
        <w:rPr>
          <w:rFonts w:ascii="Times New Roman" w:hAnsi="Times New Roman" w:cs="Times New Roman"/>
          <w:sz w:val="24"/>
          <w:szCs w:val="24"/>
        </w:rPr>
        <w:t>rados, mesmo que em outro local;</w:t>
      </w:r>
      <w:r w:rsidRPr="00E909DD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BB6BCE" w:rsidRPr="00E909DD" w:rsidRDefault="00BB6BC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E1B" w:rsidRPr="00E909DD" w:rsidRDefault="00197E1B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IV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compatibilidade das obras propostas com o sistema viário, rede de drenagem</w:t>
      </w:r>
      <w:r w:rsidR="00CB62AC">
        <w:rPr>
          <w:rFonts w:ascii="Times New Roman" w:hAnsi="Times New Roman" w:cs="Times New Roman"/>
          <w:sz w:val="24"/>
          <w:szCs w:val="24"/>
        </w:rPr>
        <w:t xml:space="preserve"> e</w:t>
      </w:r>
      <w:r w:rsidRPr="00E909DD">
        <w:rPr>
          <w:rFonts w:ascii="Times New Roman" w:hAnsi="Times New Roman" w:cs="Times New Roman"/>
          <w:sz w:val="24"/>
          <w:szCs w:val="24"/>
        </w:rPr>
        <w:t xml:space="preserve"> de abastecimento de </w:t>
      </w:r>
      <w:r w:rsidR="000F5998" w:rsidRPr="00E909DD">
        <w:rPr>
          <w:rFonts w:ascii="Times New Roman" w:hAnsi="Times New Roman" w:cs="Times New Roman"/>
          <w:sz w:val="24"/>
          <w:szCs w:val="24"/>
        </w:rPr>
        <w:t>á</w:t>
      </w:r>
      <w:r w:rsidRPr="00E909DD">
        <w:rPr>
          <w:rFonts w:ascii="Times New Roman" w:hAnsi="Times New Roman" w:cs="Times New Roman"/>
          <w:sz w:val="24"/>
          <w:szCs w:val="24"/>
        </w:rPr>
        <w:t>gua e esgoto sanitário do entorno.</w:t>
      </w:r>
    </w:p>
    <w:p w:rsidR="00BB6BCE" w:rsidRPr="00E909DD" w:rsidRDefault="00BB6BC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6441" w:rsidRPr="00E909DD" w:rsidRDefault="00DA07FB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Art. 1</w:t>
      </w:r>
      <w:r w:rsidR="00BB6BCE" w:rsidRPr="00E909DD">
        <w:rPr>
          <w:rFonts w:ascii="Times New Roman" w:hAnsi="Times New Roman" w:cs="Times New Roman"/>
          <w:sz w:val="24"/>
          <w:szCs w:val="24"/>
        </w:rPr>
        <w:t>9</w:t>
      </w:r>
      <w:r w:rsidR="008E0E5A" w:rsidRPr="00E909DD">
        <w:rPr>
          <w:rFonts w:ascii="Times New Roman" w:hAnsi="Times New Roman" w:cs="Times New Roman"/>
          <w:sz w:val="24"/>
          <w:szCs w:val="24"/>
        </w:rPr>
        <w:t>.</w:t>
      </w:r>
      <w:r w:rsidR="00D36441" w:rsidRPr="00E90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441" w:rsidRPr="00E909DD">
        <w:rPr>
          <w:rFonts w:ascii="Times New Roman" w:hAnsi="Times New Roman" w:cs="Times New Roman"/>
          <w:sz w:val="24"/>
          <w:szCs w:val="24"/>
        </w:rPr>
        <w:t xml:space="preserve">No </w:t>
      </w:r>
      <w:r w:rsidR="00CB62AC">
        <w:rPr>
          <w:rFonts w:ascii="Times New Roman" w:hAnsi="Times New Roman" w:cs="Times New Roman"/>
          <w:sz w:val="24"/>
          <w:szCs w:val="24"/>
        </w:rPr>
        <w:t>P</w:t>
      </w:r>
      <w:r w:rsidR="00D36441" w:rsidRPr="00E909DD">
        <w:rPr>
          <w:rFonts w:ascii="Times New Roman" w:hAnsi="Times New Roman" w:cs="Times New Roman"/>
          <w:sz w:val="24"/>
          <w:szCs w:val="24"/>
        </w:rPr>
        <w:t>rojeto de Regularização Fundiária de Interesse Social dever</w:t>
      </w:r>
      <w:r w:rsidR="00CB62AC">
        <w:rPr>
          <w:rFonts w:ascii="Times New Roman" w:hAnsi="Times New Roman" w:cs="Times New Roman"/>
          <w:sz w:val="24"/>
          <w:szCs w:val="24"/>
        </w:rPr>
        <w:t>á</w:t>
      </w:r>
      <w:r w:rsidR="00D36441" w:rsidRPr="00E909DD">
        <w:rPr>
          <w:rFonts w:ascii="Times New Roman" w:hAnsi="Times New Roman" w:cs="Times New Roman"/>
          <w:sz w:val="24"/>
          <w:szCs w:val="24"/>
        </w:rPr>
        <w:t xml:space="preserve"> constar, no mínimo, os seguintes elementos:</w:t>
      </w:r>
    </w:p>
    <w:p w:rsidR="00BB6BCE" w:rsidRPr="00E909DD" w:rsidRDefault="00BB6BC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6441" w:rsidRPr="00E909DD" w:rsidRDefault="00D36441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as áreas ou lotes a serem regularizados</w:t>
      </w:r>
      <w:r w:rsidR="00780BC9" w:rsidRPr="00E909DD">
        <w:rPr>
          <w:rFonts w:ascii="Times New Roman" w:hAnsi="Times New Roman" w:cs="Times New Roman"/>
          <w:sz w:val="24"/>
          <w:szCs w:val="24"/>
        </w:rPr>
        <w:t>, com a devida identificação</w:t>
      </w:r>
      <w:r w:rsidRPr="00E909DD">
        <w:rPr>
          <w:rFonts w:ascii="Times New Roman" w:hAnsi="Times New Roman" w:cs="Times New Roman"/>
          <w:sz w:val="24"/>
          <w:szCs w:val="24"/>
        </w:rPr>
        <w:t xml:space="preserve"> e</w:t>
      </w:r>
      <w:r w:rsidR="00780BC9" w:rsidRPr="00E909DD">
        <w:rPr>
          <w:rFonts w:ascii="Times New Roman" w:hAnsi="Times New Roman" w:cs="Times New Roman"/>
          <w:sz w:val="24"/>
          <w:szCs w:val="24"/>
        </w:rPr>
        <w:t xml:space="preserve"> dimensionamento e, </w:t>
      </w:r>
      <w:r w:rsidRPr="00E909DD">
        <w:rPr>
          <w:rFonts w:ascii="Times New Roman" w:hAnsi="Times New Roman" w:cs="Times New Roman"/>
          <w:sz w:val="24"/>
          <w:szCs w:val="24"/>
        </w:rPr>
        <w:t xml:space="preserve">se houver necessidade, as edificações que </w:t>
      </w:r>
      <w:r w:rsidR="00411834" w:rsidRPr="00E909DD">
        <w:rPr>
          <w:rFonts w:ascii="Times New Roman" w:hAnsi="Times New Roman" w:cs="Times New Roman"/>
          <w:sz w:val="24"/>
          <w:szCs w:val="24"/>
        </w:rPr>
        <w:t>serão re</w:t>
      </w:r>
      <w:r w:rsidRPr="00E909DD">
        <w:rPr>
          <w:rFonts w:ascii="Times New Roman" w:hAnsi="Times New Roman" w:cs="Times New Roman"/>
          <w:sz w:val="24"/>
          <w:szCs w:val="24"/>
        </w:rPr>
        <w:t>loc</w:t>
      </w:r>
      <w:r w:rsidR="00411834" w:rsidRPr="00E909DD">
        <w:rPr>
          <w:rFonts w:ascii="Times New Roman" w:hAnsi="Times New Roman" w:cs="Times New Roman"/>
          <w:sz w:val="24"/>
          <w:szCs w:val="24"/>
        </w:rPr>
        <w:t>adas;</w:t>
      </w:r>
    </w:p>
    <w:p w:rsidR="00BB6BCE" w:rsidRPr="00E909DD" w:rsidRDefault="00BB6BC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BCE" w:rsidRPr="00E909DD" w:rsidRDefault="00411834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as vias de circulação existentes ou projetadas</w:t>
      </w:r>
      <w:r w:rsidR="007C2E75">
        <w:rPr>
          <w:rFonts w:ascii="Times New Roman" w:hAnsi="Times New Roman" w:cs="Times New Roman"/>
          <w:sz w:val="24"/>
          <w:szCs w:val="24"/>
        </w:rPr>
        <w:t>,</w:t>
      </w:r>
      <w:r w:rsidR="00780BC9" w:rsidRPr="00E909DD">
        <w:rPr>
          <w:rFonts w:ascii="Times New Roman" w:hAnsi="Times New Roman" w:cs="Times New Roman"/>
          <w:sz w:val="24"/>
          <w:szCs w:val="24"/>
        </w:rPr>
        <w:t xml:space="preserve"> com a devida identificação, dimensionamento</w:t>
      </w:r>
      <w:r w:rsidRPr="00E909DD">
        <w:rPr>
          <w:rFonts w:ascii="Times New Roman" w:hAnsi="Times New Roman" w:cs="Times New Roman"/>
          <w:sz w:val="24"/>
          <w:szCs w:val="24"/>
        </w:rPr>
        <w:t xml:space="preserve"> e</w:t>
      </w:r>
      <w:r w:rsidR="00780BC9" w:rsidRPr="00E909DD">
        <w:rPr>
          <w:rFonts w:ascii="Times New Roman" w:hAnsi="Times New Roman" w:cs="Times New Roman"/>
          <w:sz w:val="24"/>
          <w:szCs w:val="24"/>
        </w:rPr>
        <w:t xml:space="preserve"> articulação com o sistema viário do entorno;</w:t>
      </w:r>
    </w:p>
    <w:p w:rsidR="0015676E" w:rsidRPr="00E909DD" w:rsidRDefault="0015676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1834" w:rsidRPr="00E909DD" w:rsidRDefault="00780BC9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8E0E5A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>as</w:t>
      </w:r>
      <w:r w:rsidR="00411834" w:rsidRPr="00E909DD">
        <w:rPr>
          <w:rFonts w:ascii="Times New Roman" w:hAnsi="Times New Roman" w:cs="Times New Roman"/>
          <w:sz w:val="24"/>
          <w:szCs w:val="24"/>
        </w:rPr>
        <w:t xml:space="preserve"> áreas destinadas ao uso </w:t>
      </w:r>
      <w:r w:rsidR="002F7CB6" w:rsidRPr="00E909DD">
        <w:rPr>
          <w:rFonts w:ascii="Times New Roman" w:hAnsi="Times New Roman" w:cs="Times New Roman"/>
          <w:sz w:val="24"/>
          <w:szCs w:val="24"/>
        </w:rPr>
        <w:t>público,</w:t>
      </w:r>
      <w:r w:rsidRPr="00E909DD">
        <w:rPr>
          <w:rFonts w:ascii="Times New Roman" w:hAnsi="Times New Roman" w:cs="Times New Roman"/>
          <w:sz w:val="24"/>
          <w:szCs w:val="24"/>
        </w:rPr>
        <w:t xml:space="preserve"> devidamente identificadas e dimensionadas; e</w:t>
      </w:r>
    </w:p>
    <w:p w:rsidR="00BB6BCE" w:rsidRPr="00E909DD" w:rsidRDefault="00BB6BC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0BC9" w:rsidRPr="00E909DD" w:rsidRDefault="00780BC9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IV</w:t>
      </w:r>
      <w:r w:rsidR="00411834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411834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>os confrontantes da área</w:t>
      </w:r>
      <w:r w:rsidR="00B3759E">
        <w:rPr>
          <w:rFonts w:ascii="Times New Roman" w:hAnsi="Times New Roman" w:cs="Times New Roman"/>
          <w:sz w:val="24"/>
          <w:szCs w:val="24"/>
        </w:rPr>
        <w:t xml:space="preserve"> maior, objeto da regularização.</w:t>
      </w:r>
    </w:p>
    <w:p w:rsidR="00BB6BCE" w:rsidRPr="00E909DD" w:rsidRDefault="00BB6BC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1834" w:rsidRPr="00E909DD" w:rsidRDefault="00411834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§ 1º</w:t>
      </w:r>
      <w:r w:rsidR="008E0E5A" w:rsidRPr="00E909DD">
        <w:rPr>
          <w:rFonts w:ascii="Times New Roman" w:hAnsi="Times New Roman" w:cs="Times New Roman"/>
          <w:sz w:val="24"/>
          <w:szCs w:val="24"/>
        </w:rPr>
        <w:t>.</w:t>
      </w:r>
      <w:r w:rsidRPr="00E909DD">
        <w:rPr>
          <w:rFonts w:ascii="Times New Roman" w:hAnsi="Times New Roman" w:cs="Times New Roman"/>
          <w:sz w:val="24"/>
          <w:szCs w:val="24"/>
        </w:rPr>
        <w:t xml:space="preserve"> O </w:t>
      </w:r>
      <w:r w:rsidR="00CB62AC">
        <w:rPr>
          <w:rFonts w:ascii="Times New Roman" w:hAnsi="Times New Roman" w:cs="Times New Roman"/>
          <w:sz w:val="24"/>
          <w:szCs w:val="24"/>
        </w:rPr>
        <w:t>P</w:t>
      </w:r>
      <w:r w:rsidRPr="00E909DD">
        <w:rPr>
          <w:rFonts w:ascii="Times New Roman" w:hAnsi="Times New Roman" w:cs="Times New Roman"/>
          <w:sz w:val="24"/>
          <w:szCs w:val="24"/>
        </w:rPr>
        <w:t xml:space="preserve">rojeto de </w:t>
      </w:r>
      <w:r w:rsidR="00CB62AC">
        <w:rPr>
          <w:rFonts w:ascii="Times New Roman" w:hAnsi="Times New Roman" w:cs="Times New Roman"/>
          <w:sz w:val="24"/>
          <w:szCs w:val="24"/>
        </w:rPr>
        <w:t>R</w:t>
      </w:r>
      <w:r w:rsidRPr="00E909DD">
        <w:rPr>
          <w:rFonts w:ascii="Times New Roman" w:hAnsi="Times New Roman" w:cs="Times New Roman"/>
          <w:sz w:val="24"/>
          <w:szCs w:val="24"/>
        </w:rPr>
        <w:t>egularização</w:t>
      </w:r>
      <w:r w:rsidR="00CB62AC">
        <w:rPr>
          <w:rFonts w:ascii="Times New Roman" w:hAnsi="Times New Roman" w:cs="Times New Roman"/>
          <w:sz w:val="24"/>
          <w:szCs w:val="24"/>
        </w:rPr>
        <w:t xml:space="preserve"> Fundiária</w:t>
      </w:r>
      <w:r w:rsidRPr="00E909DD">
        <w:rPr>
          <w:rFonts w:ascii="Times New Roman" w:hAnsi="Times New Roman" w:cs="Times New Roman"/>
          <w:sz w:val="24"/>
          <w:szCs w:val="24"/>
        </w:rPr>
        <w:t xml:space="preserve"> de que trata o caput</w:t>
      </w:r>
      <w:r w:rsidR="007C2E75">
        <w:rPr>
          <w:rFonts w:ascii="Times New Roman" w:hAnsi="Times New Roman" w:cs="Times New Roman"/>
          <w:sz w:val="24"/>
          <w:szCs w:val="24"/>
        </w:rPr>
        <w:t>,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CB62AC">
        <w:rPr>
          <w:rFonts w:ascii="Times New Roman" w:hAnsi="Times New Roman" w:cs="Times New Roman"/>
          <w:sz w:val="24"/>
          <w:szCs w:val="24"/>
        </w:rPr>
        <w:t>deste artigo</w:t>
      </w:r>
      <w:r w:rsidR="007C2E75">
        <w:rPr>
          <w:rFonts w:ascii="Times New Roman" w:hAnsi="Times New Roman" w:cs="Times New Roman"/>
          <w:sz w:val="24"/>
          <w:szCs w:val="24"/>
        </w:rPr>
        <w:t>,</w:t>
      </w:r>
      <w:r w:rsidR="00CB62AC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>deverá considerar as características da ocupação e da área ocupada pelo parcelamento para definir parâmetros urbanísticos e ambientais específicos, além de identificar os lotes, as vias de circulação e</w:t>
      </w:r>
      <w:r w:rsidR="007C2E75">
        <w:rPr>
          <w:rFonts w:ascii="Times New Roman" w:hAnsi="Times New Roman" w:cs="Times New Roman"/>
          <w:sz w:val="24"/>
          <w:szCs w:val="24"/>
        </w:rPr>
        <w:t>,</w:t>
      </w:r>
      <w:r w:rsidRPr="00E909DD">
        <w:rPr>
          <w:rFonts w:ascii="Times New Roman" w:hAnsi="Times New Roman" w:cs="Times New Roman"/>
          <w:sz w:val="24"/>
          <w:szCs w:val="24"/>
        </w:rPr>
        <w:t xml:space="preserve"> se possív</w:t>
      </w:r>
      <w:r w:rsidR="00FD0F74" w:rsidRPr="00E909DD">
        <w:rPr>
          <w:rFonts w:ascii="Times New Roman" w:hAnsi="Times New Roman" w:cs="Times New Roman"/>
          <w:sz w:val="24"/>
          <w:szCs w:val="24"/>
        </w:rPr>
        <w:t>el</w:t>
      </w:r>
      <w:r w:rsidR="007C2E75">
        <w:rPr>
          <w:rFonts w:ascii="Times New Roman" w:hAnsi="Times New Roman" w:cs="Times New Roman"/>
          <w:sz w:val="24"/>
          <w:szCs w:val="24"/>
        </w:rPr>
        <w:t>,</w:t>
      </w:r>
      <w:r w:rsidR="00FD0F74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CB62AC">
        <w:rPr>
          <w:rFonts w:ascii="Times New Roman" w:hAnsi="Times New Roman" w:cs="Times New Roman"/>
          <w:sz w:val="24"/>
          <w:szCs w:val="24"/>
        </w:rPr>
        <w:t>a</w:t>
      </w:r>
      <w:r w:rsidR="002F7CB6" w:rsidRPr="00E909DD">
        <w:rPr>
          <w:rFonts w:ascii="Times New Roman" w:hAnsi="Times New Roman" w:cs="Times New Roman"/>
          <w:sz w:val="24"/>
          <w:szCs w:val="24"/>
        </w:rPr>
        <w:t>s</w:t>
      </w:r>
      <w:r w:rsidR="00FD0F74" w:rsidRPr="00E909DD">
        <w:rPr>
          <w:rFonts w:ascii="Times New Roman" w:hAnsi="Times New Roman" w:cs="Times New Roman"/>
          <w:sz w:val="24"/>
          <w:szCs w:val="24"/>
        </w:rPr>
        <w:t xml:space="preserve"> áreas destinadas ao uso pú</w:t>
      </w:r>
      <w:r w:rsidRPr="00E909DD">
        <w:rPr>
          <w:rFonts w:ascii="Times New Roman" w:hAnsi="Times New Roman" w:cs="Times New Roman"/>
          <w:sz w:val="24"/>
          <w:szCs w:val="24"/>
        </w:rPr>
        <w:t>blico.</w:t>
      </w:r>
    </w:p>
    <w:p w:rsidR="00BB6BCE" w:rsidRPr="00E909DD" w:rsidRDefault="00BB6BC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1BCB" w:rsidRDefault="000266A9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Art. 20</w:t>
      </w:r>
      <w:r w:rsidR="006C1BCB" w:rsidRPr="00E909DD">
        <w:rPr>
          <w:rFonts w:ascii="Times New Roman" w:hAnsi="Times New Roman" w:cs="Times New Roman"/>
          <w:sz w:val="24"/>
          <w:szCs w:val="24"/>
        </w:rPr>
        <w:t xml:space="preserve">. </w:t>
      </w:r>
      <w:r w:rsidR="00724CF7" w:rsidRPr="00E909DD">
        <w:rPr>
          <w:rFonts w:ascii="Times New Roman" w:hAnsi="Times New Roman" w:cs="Times New Roman"/>
          <w:sz w:val="24"/>
          <w:szCs w:val="24"/>
        </w:rPr>
        <w:t xml:space="preserve">O </w:t>
      </w:r>
      <w:r w:rsidR="00CB62AC">
        <w:rPr>
          <w:rFonts w:ascii="Times New Roman" w:hAnsi="Times New Roman" w:cs="Times New Roman"/>
          <w:sz w:val="24"/>
          <w:szCs w:val="24"/>
        </w:rPr>
        <w:t>P</w:t>
      </w:r>
      <w:r w:rsidR="006C1BCB" w:rsidRPr="00E909DD">
        <w:rPr>
          <w:rFonts w:ascii="Times New Roman" w:hAnsi="Times New Roman" w:cs="Times New Roman"/>
          <w:sz w:val="24"/>
          <w:szCs w:val="24"/>
        </w:rPr>
        <w:t xml:space="preserve">oder </w:t>
      </w:r>
      <w:r w:rsidR="00CB62AC">
        <w:rPr>
          <w:rFonts w:ascii="Times New Roman" w:hAnsi="Times New Roman" w:cs="Times New Roman"/>
          <w:sz w:val="24"/>
          <w:szCs w:val="24"/>
        </w:rPr>
        <w:t>P</w:t>
      </w:r>
      <w:r w:rsidR="006C1BCB" w:rsidRPr="00E909DD">
        <w:rPr>
          <w:rFonts w:ascii="Times New Roman" w:hAnsi="Times New Roman" w:cs="Times New Roman"/>
          <w:sz w:val="24"/>
          <w:szCs w:val="24"/>
        </w:rPr>
        <w:t xml:space="preserve">úblico </w:t>
      </w:r>
      <w:r w:rsidR="00724CF7" w:rsidRPr="00E909DD">
        <w:rPr>
          <w:rFonts w:ascii="Times New Roman" w:hAnsi="Times New Roman" w:cs="Times New Roman"/>
          <w:sz w:val="24"/>
          <w:szCs w:val="24"/>
        </w:rPr>
        <w:t xml:space="preserve">responsável pela regularização </w:t>
      </w:r>
      <w:r w:rsidR="001064DC" w:rsidRPr="00E909DD">
        <w:rPr>
          <w:rFonts w:ascii="Times New Roman" w:hAnsi="Times New Roman" w:cs="Times New Roman"/>
          <w:sz w:val="24"/>
          <w:szCs w:val="24"/>
        </w:rPr>
        <w:t>fundiária</w:t>
      </w:r>
      <w:r w:rsidR="00724CF7" w:rsidRPr="00E909DD">
        <w:rPr>
          <w:rFonts w:ascii="Times New Roman" w:hAnsi="Times New Roman" w:cs="Times New Roman"/>
          <w:sz w:val="24"/>
          <w:szCs w:val="24"/>
        </w:rPr>
        <w:t xml:space="preserve"> de interesse social</w:t>
      </w:r>
      <w:r w:rsidR="006C1BCB" w:rsidRPr="00E909DD">
        <w:rPr>
          <w:rFonts w:ascii="Times New Roman" w:hAnsi="Times New Roman" w:cs="Times New Roman"/>
          <w:sz w:val="24"/>
          <w:szCs w:val="24"/>
        </w:rPr>
        <w:t xml:space="preserve">, com base no levantamento da situação da área a ser regularizada e na caracterização da ocupação, </w:t>
      </w:r>
      <w:r w:rsidR="00B67658" w:rsidRPr="00E909DD">
        <w:rPr>
          <w:rFonts w:ascii="Times New Roman" w:hAnsi="Times New Roman" w:cs="Times New Roman"/>
          <w:sz w:val="24"/>
          <w:szCs w:val="24"/>
        </w:rPr>
        <w:t xml:space="preserve">aprovará o </w:t>
      </w:r>
      <w:r w:rsidR="00CB62AC">
        <w:rPr>
          <w:rFonts w:ascii="Times New Roman" w:hAnsi="Times New Roman" w:cs="Times New Roman"/>
          <w:sz w:val="24"/>
          <w:szCs w:val="24"/>
        </w:rPr>
        <w:t>P</w:t>
      </w:r>
      <w:r w:rsidR="00B67658" w:rsidRPr="00E909DD">
        <w:rPr>
          <w:rFonts w:ascii="Times New Roman" w:hAnsi="Times New Roman" w:cs="Times New Roman"/>
          <w:sz w:val="24"/>
          <w:szCs w:val="24"/>
        </w:rPr>
        <w:t xml:space="preserve">rojeto de </w:t>
      </w:r>
      <w:r w:rsidR="00CB62AC">
        <w:rPr>
          <w:rFonts w:ascii="Times New Roman" w:hAnsi="Times New Roman" w:cs="Times New Roman"/>
          <w:sz w:val="24"/>
          <w:szCs w:val="24"/>
        </w:rPr>
        <w:t>R</w:t>
      </w:r>
      <w:r w:rsidR="00B67658" w:rsidRPr="00E909DD">
        <w:rPr>
          <w:rFonts w:ascii="Times New Roman" w:hAnsi="Times New Roman" w:cs="Times New Roman"/>
          <w:sz w:val="24"/>
          <w:szCs w:val="24"/>
        </w:rPr>
        <w:t xml:space="preserve">egularização </w:t>
      </w:r>
      <w:r w:rsidR="00CB62AC">
        <w:rPr>
          <w:rFonts w:ascii="Times New Roman" w:hAnsi="Times New Roman" w:cs="Times New Roman"/>
          <w:sz w:val="24"/>
          <w:szCs w:val="24"/>
        </w:rPr>
        <w:t>F</w:t>
      </w:r>
      <w:r w:rsidR="007C2E75">
        <w:rPr>
          <w:rFonts w:ascii="Times New Roman" w:hAnsi="Times New Roman" w:cs="Times New Roman"/>
          <w:sz w:val="24"/>
          <w:szCs w:val="24"/>
        </w:rPr>
        <w:t>undiária</w:t>
      </w:r>
      <w:r w:rsidR="00B67658" w:rsidRPr="00E909DD">
        <w:rPr>
          <w:rFonts w:ascii="Times New Roman" w:hAnsi="Times New Roman" w:cs="Times New Roman"/>
          <w:sz w:val="24"/>
          <w:szCs w:val="24"/>
        </w:rPr>
        <w:t xml:space="preserve"> emitindo a Certidão de Regularização Fundiária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B67658" w:rsidRPr="00E909DD">
        <w:rPr>
          <w:rFonts w:ascii="Times New Roman" w:hAnsi="Times New Roman" w:cs="Times New Roman"/>
          <w:sz w:val="24"/>
          <w:szCs w:val="24"/>
        </w:rPr>
        <w:t xml:space="preserve"> CRF que será levada a registro</w:t>
      </w:r>
      <w:r w:rsidR="006A7973" w:rsidRPr="00E909DD">
        <w:rPr>
          <w:rFonts w:ascii="Times New Roman" w:hAnsi="Times New Roman" w:cs="Times New Roman"/>
          <w:sz w:val="24"/>
          <w:szCs w:val="24"/>
        </w:rPr>
        <w:t>,</w:t>
      </w:r>
      <w:r w:rsidR="00B67658" w:rsidRPr="00E909DD">
        <w:rPr>
          <w:rFonts w:ascii="Times New Roman" w:hAnsi="Times New Roman" w:cs="Times New Roman"/>
          <w:sz w:val="24"/>
          <w:szCs w:val="24"/>
        </w:rPr>
        <w:t xml:space="preserve"> conforme</w:t>
      </w:r>
      <w:r w:rsidR="006A7973" w:rsidRPr="00E909DD">
        <w:rPr>
          <w:rFonts w:ascii="Times New Roman" w:hAnsi="Times New Roman" w:cs="Times New Roman"/>
          <w:sz w:val="24"/>
          <w:szCs w:val="24"/>
        </w:rPr>
        <w:t xml:space="preserve"> determinado nos</w:t>
      </w:r>
      <w:r w:rsidR="00B67658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6A7973" w:rsidRPr="00E909DD">
        <w:rPr>
          <w:rFonts w:ascii="Times New Roman" w:hAnsi="Times New Roman" w:cs="Times New Roman"/>
          <w:sz w:val="24"/>
          <w:szCs w:val="24"/>
        </w:rPr>
        <w:t>incisos VI e VII</w:t>
      </w:r>
      <w:r w:rsidR="00B3759E">
        <w:rPr>
          <w:rFonts w:ascii="Times New Roman" w:hAnsi="Times New Roman" w:cs="Times New Roman"/>
          <w:sz w:val="24"/>
          <w:szCs w:val="24"/>
        </w:rPr>
        <w:t>, do artigo 33, da Medida Provisória nº</w:t>
      </w:r>
      <w:r w:rsidR="00B67658" w:rsidRPr="00E90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7658" w:rsidRPr="00E909DD">
        <w:rPr>
          <w:rFonts w:ascii="Times New Roman" w:hAnsi="Times New Roman" w:cs="Times New Roman"/>
          <w:sz w:val="24"/>
          <w:szCs w:val="24"/>
        </w:rPr>
        <w:t>759</w:t>
      </w:r>
      <w:r w:rsidR="00B3759E">
        <w:rPr>
          <w:rFonts w:ascii="Times New Roman" w:hAnsi="Times New Roman" w:cs="Times New Roman"/>
          <w:sz w:val="24"/>
          <w:szCs w:val="24"/>
        </w:rPr>
        <w:t>,  de</w:t>
      </w:r>
      <w:proofErr w:type="gramEnd"/>
      <w:r w:rsidR="00B3759E">
        <w:rPr>
          <w:rFonts w:ascii="Times New Roman" w:hAnsi="Times New Roman" w:cs="Times New Roman"/>
          <w:sz w:val="24"/>
          <w:szCs w:val="24"/>
        </w:rPr>
        <w:t xml:space="preserve"> </w:t>
      </w:r>
      <w:r w:rsidR="00B67658" w:rsidRPr="00E909DD">
        <w:rPr>
          <w:rFonts w:ascii="Times New Roman" w:hAnsi="Times New Roman" w:cs="Times New Roman"/>
          <w:sz w:val="24"/>
          <w:szCs w:val="24"/>
        </w:rPr>
        <w:t>2016</w:t>
      </w:r>
      <w:r w:rsidR="00724CF7" w:rsidRPr="00E909DD">
        <w:rPr>
          <w:rFonts w:ascii="Times New Roman" w:hAnsi="Times New Roman" w:cs="Times New Roman"/>
          <w:sz w:val="24"/>
          <w:szCs w:val="24"/>
        </w:rPr>
        <w:t>.</w:t>
      </w:r>
    </w:p>
    <w:p w:rsidR="00CB62AC" w:rsidRPr="00E909DD" w:rsidRDefault="00CB62A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091" w:rsidRPr="00E909DD" w:rsidRDefault="00E40EED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Parágrafo único.</w:t>
      </w:r>
      <w:r w:rsidR="002F7CB6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7C2E75">
        <w:rPr>
          <w:rFonts w:ascii="Times New Roman" w:hAnsi="Times New Roman" w:cs="Times New Roman"/>
          <w:sz w:val="24"/>
          <w:szCs w:val="24"/>
        </w:rPr>
        <w:t>Recebida a CRF com o P</w:t>
      </w:r>
      <w:r w:rsidR="00641091" w:rsidRPr="00E909DD">
        <w:rPr>
          <w:rFonts w:ascii="Times New Roman" w:hAnsi="Times New Roman" w:cs="Times New Roman"/>
          <w:sz w:val="24"/>
          <w:szCs w:val="24"/>
        </w:rPr>
        <w:t xml:space="preserve">rojeto de </w:t>
      </w:r>
      <w:r w:rsidR="007C2E75">
        <w:rPr>
          <w:rFonts w:ascii="Times New Roman" w:hAnsi="Times New Roman" w:cs="Times New Roman"/>
          <w:sz w:val="24"/>
          <w:szCs w:val="24"/>
        </w:rPr>
        <w:t>R</w:t>
      </w:r>
      <w:r w:rsidR="00641091" w:rsidRPr="00E909DD">
        <w:rPr>
          <w:rFonts w:ascii="Times New Roman" w:hAnsi="Times New Roman" w:cs="Times New Roman"/>
          <w:sz w:val="24"/>
          <w:szCs w:val="24"/>
        </w:rPr>
        <w:t xml:space="preserve">egularização </w:t>
      </w:r>
      <w:r w:rsidR="007C2E75">
        <w:rPr>
          <w:rFonts w:ascii="Times New Roman" w:hAnsi="Times New Roman" w:cs="Times New Roman"/>
          <w:sz w:val="24"/>
          <w:szCs w:val="24"/>
        </w:rPr>
        <w:t>F</w:t>
      </w:r>
      <w:r w:rsidR="00641091" w:rsidRPr="00E909DD">
        <w:rPr>
          <w:rFonts w:ascii="Times New Roman" w:hAnsi="Times New Roman" w:cs="Times New Roman"/>
          <w:sz w:val="24"/>
          <w:szCs w:val="24"/>
        </w:rPr>
        <w:t xml:space="preserve">undiária aprovada e não havendo exigências nem impedimentos, o oficial do </w:t>
      </w:r>
      <w:r w:rsidR="007C2E75">
        <w:rPr>
          <w:rFonts w:ascii="Times New Roman" w:hAnsi="Times New Roman" w:cs="Times New Roman"/>
          <w:sz w:val="24"/>
          <w:szCs w:val="24"/>
        </w:rPr>
        <w:t>C</w:t>
      </w:r>
      <w:r w:rsidR="00641091" w:rsidRPr="00E909DD">
        <w:rPr>
          <w:rFonts w:ascii="Times New Roman" w:hAnsi="Times New Roman" w:cs="Times New Roman"/>
          <w:sz w:val="24"/>
          <w:szCs w:val="24"/>
        </w:rPr>
        <w:t xml:space="preserve">artório de </w:t>
      </w:r>
      <w:r w:rsidR="007C2E75">
        <w:rPr>
          <w:rFonts w:ascii="Times New Roman" w:hAnsi="Times New Roman" w:cs="Times New Roman"/>
          <w:sz w:val="24"/>
          <w:szCs w:val="24"/>
        </w:rPr>
        <w:t>R</w:t>
      </w:r>
      <w:r w:rsidR="00641091" w:rsidRPr="00E909DD">
        <w:rPr>
          <w:rFonts w:ascii="Times New Roman" w:hAnsi="Times New Roman" w:cs="Times New Roman"/>
          <w:sz w:val="24"/>
          <w:szCs w:val="24"/>
        </w:rPr>
        <w:t xml:space="preserve">egistro de </w:t>
      </w:r>
      <w:r w:rsidR="007C2E75">
        <w:rPr>
          <w:rFonts w:ascii="Times New Roman" w:hAnsi="Times New Roman" w:cs="Times New Roman"/>
          <w:sz w:val="24"/>
          <w:szCs w:val="24"/>
        </w:rPr>
        <w:t>I</w:t>
      </w:r>
      <w:r w:rsidR="00641091" w:rsidRPr="00E909DD">
        <w:rPr>
          <w:rFonts w:ascii="Times New Roman" w:hAnsi="Times New Roman" w:cs="Times New Roman"/>
          <w:sz w:val="24"/>
          <w:szCs w:val="24"/>
        </w:rPr>
        <w:t>móveis efetuará o registro da regularização fundiária de interesse social na matrícula dos imóveis cujas áreas tenham sido contempladas, total ou parcialmente.</w:t>
      </w:r>
    </w:p>
    <w:p w:rsidR="001064DC" w:rsidRPr="00E909DD" w:rsidRDefault="00641091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E1B19" w:rsidRPr="00E909DD">
        <w:rPr>
          <w:rFonts w:ascii="Times New Roman" w:hAnsi="Times New Roman" w:cs="Times New Roman"/>
          <w:sz w:val="24"/>
          <w:szCs w:val="24"/>
        </w:rPr>
        <w:t xml:space="preserve">Art. </w:t>
      </w:r>
      <w:r w:rsidR="00FD6DD0" w:rsidRPr="00E909DD">
        <w:rPr>
          <w:rFonts w:ascii="Times New Roman" w:hAnsi="Times New Roman" w:cs="Times New Roman"/>
          <w:sz w:val="24"/>
          <w:szCs w:val="24"/>
        </w:rPr>
        <w:t>2</w:t>
      </w:r>
      <w:r w:rsidR="000266A9" w:rsidRPr="00E909DD">
        <w:rPr>
          <w:rFonts w:ascii="Times New Roman" w:hAnsi="Times New Roman" w:cs="Times New Roman"/>
          <w:sz w:val="24"/>
          <w:szCs w:val="24"/>
        </w:rPr>
        <w:t>1</w:t>
      </w:r>
      <w:r w:rsidR="001064DC" w:rsidRPr="00E909DD">
        <w:rPr>
          <w:rFonts w:ascii="Times New Roman" w:hAnsi="Times New Roman" w:cs="Times New Roman"/>
          <w:sz w:val="24"/>
          <w:szCs w:val="24"/>
        </w:rPr>
        <w:t>.</w:t>
      </w:r>
      <w:r w:rsidR="001064DC" w:rsidRPr="00E90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261" w:rsidRPr="00E909DD">
        <w:rPr>
          <w:rFonts w:ascii="Times New Roman" w:hAnsi="Times New Roman" w:cs="Times New Roman"/>
          <w:sz w:val="24"/>
          <w:szCs w:val="24"/>
        </w:rPr>
        <w:t xml:space="preserve">O </w:t>
      </w:r>
      <w:r w:rsidR="007C2E75">
        <w:rPr>
          <w:rFonts w:ascii="Times New Roman" w:hAnsi="Times New Roman" w:cs="Times New Roman"/>
          <w:sz w:val="24"/>
          <w:szCs w:val="24"/>
        </w:rPr>
        <w:t>P</w:t>
      </w:r>
      <w:r w:rsidRPr="00E909DD">
        <w:rPr>
          <w:rFonts w:ascii="Times New Roman" w:hAnsi="Times New Roman" w:cs="Times New Roman"/>
          <w:sz w:val="24"/>
          <w:szCs w:val="24"/>
        </w:rPr>
        <w:t xml:space="preserve">rojeto de </w:t>
      </w:r>
      <w:r w:rsidR="007C2E75">
        <w:rPr>
          <w:rFonts w:ascii="Times New Roman" w:hAnsi="Times New Roman" w:cs="Times New Roman"/>
          <w:sz w:val="24"/>
          <w:szCs w:val="24"/>
        </w:rPr>
        <w:t>R</w:t>
      </w:r>
      <w:r w:rsidRPr="00E909DD">
        <w:rPr>
          <w:rFonts w:ascii="Times New Roman" w:hAnsi="Times New Roman" w:cs="Times New Roman"/>
          <w:sz w:val="24"/>
          <w:szCs w:val="24"/>
        </w:rPr>
        <w:t xml:space="preserve">egularização </w:t>
      </w:r>
      <w:r w:rsidR="007C2E75">
        <w:rPr>
          <w:rFonts w:ascii="Times New Roman" w:hAnsi="Times New Roman" w:cs="Times New Roman"/>
          <w:sz w:val="24"/>
          <w:szCs w:val="24"/>
        </w:rPr>
        <w:t>F</w:t>
      </w:r>
      <w:r w:rsidRPr="00E909DD">
        <w:rPr>
          <w:rFonts w:ascii="Times New Roman" w:hAnsi="Times New Roman" w:cs="Times New Roman"/>
          <w:sz w:val="24"/>
          <w:szCs w:val="24"/>
        </w:rPr>
        <w:t>undiária</w:t>
      </w:r>
      <w:r w:rsidR="001064DC" w:rsidRPr="00E909DD">
        <w:rPr>
          <w:rFonts w:ascii="Times New Roman" w:hAnsi="Times New Roman" w:cs="Times New Roman"/>
          <w:sz w:val="24"/>
          <w:szCs w:val="24"/>
        </w:rPr>
        <w:t xml:space="preserve"> deve</w:t>
      </w:r>
      <w:r w:rsidR="00E40EED" w:rsidRPr="00E909DD">
        <w:rPr>
          <w:rFonts w:ascii="Times New Roman" w:hAnsi="Times New Roman" w:cs="Times New Roman"/>
          <w:sz w:val="24"/>
          <w:szCs w:val="24"/>
        </w:rPr>
        <w:t>rá</w:t>
      </w:r>
      <w:r w:rsidR="001064DC" w:rsidRPr="00E909DD">
        <w:rPr>
          <w:rFonts w:ascii="Times New Roman" w:hAnsi="Times New Roman" w:cs="Times New Roman"/>
          <w:sz w:val="24"/>
          <w:szCs w:val="24"/>
        </w:rPr>
        <w:t xml:space="preserve"> ser instruído com:</w:t>
      </w:r>
    </w:p>
    <w:p w:rsidR="00EB6477" w:rsidRPr="00E909DD" w:rsidRDefault="00EB6477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4DC" w:rsidRPr="00E909DD" w:rsidRDefault="001064D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EB6477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 xml:space="preserve">planta e memorial descritivo da área a ser regularizada nos quais constem suas medidas perimetrais, área total, confrontantes, coordenadas preferencialmente </w:t>
      </w:r>
      <w:proofErr w:type="spellStart"/>
      <w:r w:rsidRPr="00E909DD">
        <w:rPr>
          <w:rFonts w:ascii="Times New Roman" w:hAnsi="Times New Roman" w:cs="Times New Roman"/>
          <w:sz w:val="24"/>
          <w:szCs w:val="24"/>
        </w:rPr>
        <w:t>georreferenciadas</w:t>
      </w:r>
      <w:proofErr w:type="spellEnd"/>
      <w:r w:rsidRPr="00E909DD">
        <w:rPr>
          <w:rFonts w:ascii="Times New Roman" w:hAnsi="Times New Roman" w:cs="Times New Roman"/>
          <w:sz w:val="24"/>
          <w:szCs w:val="24"/>
        </w:rPr>
        <w:t xml:space="preserve"> dos vértices definidores de seus limites, número das matrículas ou transcrições atingidas, indicação dos proprietários e ocorrência de </w:t>
      </w:r>
      <w:r w:rsidR="006D3061" w:rsidRPr="00E909DD">
        <w:rPr>
          <w:rFonts w:ascii="Times New Roman" w:hAnsi="Times New Roman" w:cs="Times New Roman"/>
          <w:sz w:val="24"/>
          <w:szCs w:val="24"/>
        </w:rPr>
        <w:t>domínio privado com proprietários não identificados, em razão de descrições imprecisas dos registros anteriores;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477" w:rsidRPr="00E909DD" w:rsidRDefault="00EB6477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061" w:rsidRPr="00E909DD" w:rsidRDefault="001064D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EB6477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 xml:space="preserve">planta de sobreposição do imóvel demarcado com a situação da área constante do </w:t>
      </w:r>
      <w:r w:rsidR="007C2E75">
        <w:rPr>
          <w:rFonts w:ascii="Times New Roman" w:hAnsi="Times New Roman" w:cs="Times New Roman"/>
          <w:sz w:val="24"/>
          <w:szCs w:val="24"/>
        </w:rPr>
        <w:t>R</w:t>
      </w:r>
      <w:r w:rsidRPr="00E909DD">
        <w:rPr>
          <w:rFonts w:ascii="Times New Roman" w:hAnsi="Times New Roman" w:cs="Times New Roman"/>
          <w:sz w:val="24"/>
          <w:szCs w:val="24"/>
        </w:rPr>
        <w:t xml:space="preserve">egistro de </w:t>
      </w:r>
      <w:r w:rsidR="007C2E75">
        <w:rPr>
          <w:rFonts w:ascii="Times New Roman" w:hAnsi="Times New Roman" w:cs="Times New Roman"/>
          <w:sz w:val="24"/>
          <w:szCs w:val="24"/>
        </w:rPr>
        <w:t>I</w:t>
      </w:r>
      <w:r w:rsidRPr="00E909DD">
        <w:rPr>
          <w:rFonts w:ascii="Times New Roman" w:hAnsi="Times New Roman" w:cs="Times New Roman"/>
          <w:sz w:val="24"/>
          <w:szCs w:val="24"/>
        </w:rPr>
        <w:t xml:space="preserve">móveis e, quando possível, com a identificação </w:t>
      </w:r>
      <w:r w:rsidR="006D3061" w:rsidRPr="00E909DD">
        <w:rPr>
          <w:rFonts w:ascii="Times New Roman" w:hAnsi="Times New Roman" w:cs="Times New Roman"/>
          <w:sz w:val="24"/>
          <w:szCs w:val="24"/>
        </w:rPr>
        <w:t>da situação de domínio privado com proprietários não identificados, em razão de descrições imprecisa</w:t>
      </w:r>
      <w:r w:rsidR="007C2E75">
        <w:rPr>
          <w:rFonts w:ascii="Times New Roman" w:hAnsi="Times New Roman" w:cs="Times New Roman"/>
          <w:sz w:val="24"/>
          <w:szCs w:val="24"/>
        </w:rPr>
        <w:t>s</w:t>
      </w:r>
      <w:r w:rsidR="006D3061" w:rsidRPr="00E909DD">
        <w:rPr>
          <w:rFonts w:ascii="Times New Roman" w:hAnsi="Times New Roman" w:cs="Times New Roman"/>
          <w:sz w:val="24"/>
          <w:szCs w:val="24"/>
        </w:rPr>
        <w:t xml:space="preserve"> dos registros anteriores;</w:t>
      </w:r>
      <w:r w:rsidR="00A617D7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EB6477" w:rsidRPr="00E909DD" w:rsidRDefault="00EB6477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4DC" w:rsidRPr="00E909DD" w:rsidRDefault="001064D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certidão da matrícula ou transcrição da área a ser regularizada, emitida pelo </w:t>
      </w:r>
      <w:r w:rsidR="007C2E75">
        <w:rPr>
          <w:rFonts w:ascii="Times New Roman" w:hAnsi="Times New Roman" w:cs="Times New Roman"/>
          <w:sz w:val="24"/>
          <w:szCs w:val="24"/>
        </w:rPr>
        <w:t>R</w:t>
      </w:r>
      <w:r w:rsidRPr="00E909DD">
        <w:rPr>
          <w:rFonts w:ascii="Times New Roman" w:hAnsi="Times New Roman" w:cs="Times New Roman"/>
          <w:sz w:val="24"/>
          <w:szCs w:val="24"/>
        </w:rPr>
        <w:t xml:space="preserve">egistro de </w:t>
      </w:r>
      <w:r w:rsidR="007C2E75">
        <w:rPr>
          <w:rFonts w:ascii="Times New Roman" w:hAnsi="Times New Roman" w:cs="Times New Roman"/>
          <w:sz w:val="24"/>
          <w:szCs w:val="24"/>
        </w:rPr>
        <w:t>I</w:t>
      </w:r>
      <w:r w:rsidRPr="00E909DD">
        <w:rPr>
          <w:rFonts w:ascii="Times New Roman" w:hAnsi="Times New Roman" w:cs="Times New Roman"/>
          <w:sz w:val="24"/>
          <w:szCs w:val="24"/>
        </w:rPr>
        <w:t>móveis, ou, diante de sua inexistência, das circunscrições imobiliárias anteriormente competentes.</w:t>
      </w:r>
    </w:p>
    <w:p w:rsidR="00EB6477" w:rsidRPr="00E909DD" w:rsidRDefault="00EB6477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977" w:rsidRPr="00E909DD" w:rsidRDefault="006D3061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Art. </w:t>
      </w:r>
      <w:r w:rsidR="00BE1B19" w:rsidRPr="00E909DD">
        <w:rPr>
          <w:rFonts w:ascii="Times New Roman" w:hAnsi="Times New Roman" w:cs="Times New Roman"/>
          <w:sz w:val="24"/>
          <w:szCs w:val="24"/>
        </w:rPr>
        <w:t>2</w:t>
      </w:r>
      <w:r w:rsidR="000266A9" w:rsidRPr="00E909DD">
        <w:rPr>
          <w:rFonts w:ascii="Times New Roman" w:hAnsi="Times New Roman" w:cs="Times New Roman"/>
          <w:sz w:val="24"/>
          <w:szCs w:val="24"/>
        </w:rPr>
        <w:t>2</w:t>
      </w:r>
      <w:r w:rsidRPr="00E909DD">
        <w:rPr>
          <w:rFonts w:ascii="Times New Roman" w:hAnsi="Times New Roman" w:cs="Times New Roman"/>
          <w:sz w:val="24"/>
          <w:szCs w:val="24"/>
        </w:rPr>
        <w:t>.</w:t>
      </w:r>
      <w:r w:rsidRPr="00E90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091" w:rsidRPr="00E909DD">
        <w:rPr>
          <w:rFonts w:ascii="Times New Roman" w:hAnsi="Times New Roman" w:cs="Times New Roman"/>
          <w:sz w:val="24"/>
          <w:szCs w:val="24"/>
        </w:rPr>
        <w:t xml:space="preserve">Registrado o </w:t>
      </w:r>
      <w:r w:rsidR="00A617D7">
        <w:rPr>
          <w:rFonts w:ascii="Times New Roman" w:hAnsi="Times New Roman" w:cs="Times New Roman"/>
          <w:sz w:val="24"/>
          <w:szCs w:val="24"/>
        </w:rPr>
        <w:t>P</w:t>
      </w:r>
      <w:r w:rsidR="00641091" w:rsidRPr="00E909DD">
        <w:rPr>
          <w:rFonts w:ascii="Times New Roman" w:hAnsi="Times New Roman" w:cs="Times New Roman"/>
          <w:sz w:val="24"/>
          <w:szCs w:val="24"/>
        </w:rPr>
        <w:t xml:space="preserve">rojeto de </w:t>
      </w:r>
      <w:r w:rsidR="00A617D7">
        <w:rPr>
          <w:rFonts w:ascii="Times New Roman" w:hAnsi="Times New Roman" w:cs="Times New Roman"/>
          <w:sz w:val="24"/>
          <w:szCs w:val="24"/>
        </w:rPr>
        <w:t>R</w:t>
      </w:r>
      <w:r w:rsidR="00641091" w:rsidRPr="00E909DD">
        <w:rPr>
          <w:rFonts w:ascii="Times New Roman" w:hAnsi="Times New Roman" w:cs="Times New Roman"/>
          <w:sz w:val="24"/>
          <w:szCs w:val="24"/>
        </w:rPr>
        <w:t xml:space="preserve">egularização </w:t>
      </w:r>
      <w:r w:rsidR="00A617D7">
        <w:rPr>
          <w:rFonts w:ascii="Times New Roman" w:hAnsi="Times New Roman" w:cs="Times New Roman"/>
          <w:sz w:val="24"/>
          <w:szCs w:val="24"/>
        </w:rPr>
        <w:t>F</w:t>
      </w:r>
      <w:r w:rsidR="00641091" w:rsidRPr="00E909DD">
        <w:rPr>
          <w:rFonts w:ascii="Times New Roman" w:hAnsi="Times New Roman" w:cs="Times New Roman"/>
          <w:sz w:val="24"/>
          <w:szCs w:val="24"/>
        </w:rPr>
        <w:t>undiária, será aberta matrícula para cada uma das unid</w:t>
      </w:r>
      <w:r w:rsidR="00816FC0" w:rsidRPr="00E909DD">
        <w:rPr>
          <w:rFonts w:ascii="Times New Roman" w:hAnsi="Times New Roman" w:cs="Times New Roman"/>
          <w:sz w:val="24"/>
          <w:szCs w:val="24"/>
        </w:rPr>
        <w:t xml:space="preserve">ades imobiliárias regularizadas, </w:t>
      </w:r>
      <w:r w:rsidR="00A617D7">
        <w:rPr>
          <w:rFonts w:ascii="Times New Roman" w:hAnsi="Times New Roman" w:cs="Times New Roman"/>
          <w:sz w:val="24"/>
          <w:szCs w:val="24"/>
        </w:rPr>
        <w:t>s</w:t>
      </w:r>
      <w:r w:rsidR="00816FC0" w:rsidRPr="00E909DD">
        <w:rPr>
          <w:rFonts w:ascii="Times New Roman" w:hAnsi="Times New Roman" w:cs="Times New Roman"/>
          <w:sz w:val="24"/>
          <w:szCs w:val="24"/>
        </w:rPr>
        <w:t>e</w:t>
      </w:r>
      <w:r w:rsidR="00A617D7">
        <w:rPr>
          <w:rFonts w:ascii="Times New Roman" w:hAnsi="Times New Roman" w:cs="Times New Roman"/>
          <w:sz w:val="24"/>
          <w:szCs w:val="24"/>
        </w:rPr>
        <w:t>ndo</w:t>
      </w:r>
      <w:r w:rsidR="00816FC0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A617D7">
        <w:rPr>
          <w:rFonts w:ascii="Times New Roman" w:hAnsi="Times New Roman" w:cs="Times New Roman"/>
          <w:sz w:val="24"/>
          <w:szCs w:val="24"/>
        </w:rPr>
        <w:t xml:space="preserve">que, </w:t>
      </w:r>
      <w:r w:rsidR="00816FC0" w:rsidRPr="00E909DD">
        <w:rPr>
          <w:rFonts w:ascii="Times New Roman" w:hAnsi="Times New Roman" w:cs="Times New Roman"/>
          <w:sz w:val="24"/>
          <w:szCs w:val="24"/>
        </w:rPr>
        <w:t>posteriormente</w:t>
      </w:r>
      <w:r w:rsidR="00A617D7">
        <w:rPr>
          <w:rFonts w:ascii="Times New Roman" w:hAnsi="Times New Roman" w:cs="Times New Roman"/>
          <w:sz w:val="24"/>
          <w:szCs w:val="24"/>
        </w:rPr>
        <w:t>, serão</w:t>
      </w:r>
      <w:r w:rsidR="00816FC0" w:rsidRPr="00E909DD">
        <w:rPr>
          <w:rFonts w:ascii="Times New Roman" w:hAnsi="Times New Roman" w:cs="Times New Roman"/>
          <w:sz w:val="24"/>
          <w:szCs w:val="24"/>
        </w:rPr>
        <w:t xml:space="preserve"> emitidos</w:t>
      </w:r>
      <w:r w:rsidR="00A617D7">
        <w:rPr>
          <w:rFonts w:ascii="Times New Roman" w:hAnsi="Times New Roman" w:cs="Times New Roman"/>
          <w:sz w:val="24"/>
          <w:szCs w:val="24"/>
        </w:rPr>
        <w:t xml:space="preserve"> os</w:t>
      </w:r>
      <w:r w:rsidR="00816FC0" w:rsidRPr="00E909DD">
        <w:rPr>
          <w:rFonts w:ascii="Times New Roman" w:hAnsi="Times New Roman" w:cs="Times New Roman"/>
          <w:sz w:val="24"/>
          <w:szCs w:val="24"/>
        </w:rPr>
        <w:t xml:space="preserve"> títulos definitivos para registro em </w:t>
      </w:r>
      <w:r w:rsidR="007C2E75">
        <w:rPr>
          <w:rFonts w:ascii="Times New Roman" w:hAnsi="Times New Roman" w:cs="Times New Roman"/>
          <w:sz w:val="24"/>
          <w:szCs w:val="24"/>
        </w:rPr>
        <w:t>C</w:t>
      </w:r>
      <w:r w:rsidR="00816FC0" w:rsidRPr="00E909DD">
        <w:rPr>
          <w:rFonts w:ascii="Times New Roman" w:hAnsi="Times New Roman" w:cs="Times New Roman"/>
          <w:sz w:val="24"/>
          <w:szCs w:val="24"/>
        </w:rPr>
        <w:t>artório.</w:t>
      </w:r>
    </w:p>
    <w:p w:rsidR="00EB6477" w:rsidRPr="00E909DD" w:rsidRDefault="00EB6477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1834" w:rsidRPr="00E909DD" w:rsidRDefault="0038173A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Parágrafo único.</w:t>
      </w:r>
      <w:r w:rsidRPr="00E90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AF8" w:rsidRPr="00E909DD">
        <w:rPr>
          <w:rFonts w:ascii="Times New Roman" w:hAnsi="Times New Roman" w:cs="Times New Roman"/>
          <w:sz w:val="24"/>
          <w:szCs w:val="24"/>
        </w:rPr>
        <w:t xml:space="preserve">O registro do parcelamento do solo decorrente de </w:t>
      </w:r>
      <w:r w:rsidR="00A617D7">
        <w:rPr>
          <w:rFonts w:ascii="Times New Roman" w:hAnsi="Times New Roman" w:cs="Times New Roman"/>
          <w:sz w:val="24"/>
          <w:szCs w:val="24"/>
        </w:rPr>
        <w:t>P</w:t>
      </w:r>
      <w:r w:rsidR="00935AF8" w:rsidRPr="00E909DD">
        <w:rPr>
          <w:rFonts w:ascii="Times New Roman" w:hAnsi="Times New Roman" w:cs="Times New Roman"/>
          <w:sz w:val="24"/>
          <w:szCs w:val="24"/>
        </w:rPr>
        <w:t xml:space="preserve">rojeto de </w:t>
      </w:r>
      <w:r w:rsidR="00A617D7">
        <w:rPr>
          <w:rFonts w:ascii="Times New Roman" w:hAnsi="Times New Roman" w:cs="Times New Roman"/>
          <w:sz w:val="24"/>
          <w:szCs w:val="24"/>
        </w:rPr>
        <w:t>R</w:t>
      </w:r>
      <w:r w:rsidR="00935AF8" w:rsidRPr="00E909DD">
        <w:rPr>
          <w:rFonts w:ascii="Times New Roman" w:hAnsi="Times New Roman" w:cs="Times New Roman"/>
          <w:sz w:val="24"/>
          <w:szCs w:val="24"/>
        </w:rPr>
        <w:t xml:space="preserve">egularização </w:t>
      </w:r>
      <w:r w:rsidR="00A617D7">
        <w:rPr>
          <w:rFonts w:ascii="Times New Roman" w:hAnsi="Times New Roman" w:cs="Times New Roman"/>
          <w:sz w:val="24"/>
          <w:szCs w:val="24"/>
        </w:rPr>
        <w:t>F</w:t>
      </w:r>
      <w:r w:rsidR="00935AF8" w:rsidRPr="00E909DD">
        <w:rPr>
          <w:rFonts w:ascii="Times New Roman" w:hAnsi="Times New Roman" w:cs="Times New Roman"/>
          <w:sz w:val="24"/>
          <w:szCs w:val="24"/>
        </w:rPr>
        <w:t xml:space="preserve">undiária de </w:t>
      </w:r>
      <w:r w:rsidR="00A617D7">
        <w:rPr>
          <w:rFonts w:ascii="Times New Roman" w:hAnsi="Times New Roman" w:cs="Times New Roman"/>
          <w:sz w:val="24"/>
          <w:szCs w:val="24"/>
        </w:rPr>
        <w:t>I</w:t>
      </w:r>
      <w:r w:rsidR="00935AF8" w:rsidRPr="00E909DD">
        <w:rPr>
          <w:rFonts w:ascii="Times New Roman" w:hAnsi="Times New Roman" w:cs="Times New Roman"/>
          <w:sz w:val="24"/>
          <w:szCs w:val="24"/>
        </w:rPr>
        <w:t xml:space="preserve">nteresse </w:t>
      </w:r>
      <w:r w:rsidR="00A617D7">
        <w:rPr>
          <w:rFonts w:ascii="Times New Roman" w:hAnsi="Times New Roman" w:cs="Times New Roman"/>
          <w:sz w:val="24"/>
          <w:szCs w:val="24"/>
        </w:rPr>
        <w:t>S</w:t>
      </w:r>
      <w:r w:rsidR="00935AF8" w:rsidRPr="00E909DD">
        <w:rPr>
          <w:rFonts w:ascii="Times New Roman" w:hAnsi="Times New Roman" w:cs="Times New Roman"/>
          <w:sz w:val="24"/>
          <w:szCs w:val="24"/>
        </w:rPr>
        <w:t xml:space="preserve">ocial independe do atendimento aos requisitos da Lei Federal nº 6.766, </w:t>
      </w:r>
      <w:r w:rsidR="00B3759E">
        <w:rPr>
          <w:rFonts w:ascii="Times New Roman" w:hAnsi="Times New Roman" w:cs="Times New Roman"/>
          <w:sz w:val="24"/>
          <w:szCs w:val="24"/>
        </w:rPr>
        <w:t xml:space="preserve">de 19 dezembro </w:t>
      </w:r>
      <w:r w:rsidR="00935AF8" w:rsidRPr="00E909DD">
        <w:rPr>
          <w:rFonts w:ascii="Times New Roman" w:hAnsi="Times New Roman" w:cs="Times New Roman"/>
          <w:sz w:val="24"/>
          <w:szCs w:val="24"/>
        </w:rPr>
        <w:t>de 1979.</w:t>
      </w:r>
    </w:p>
    <w:p w:rsidR="00EB6477" w:rsidRPr="00E909DD" w:rsidRDefault="00EB6477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826" w:rsidRPr="00E909DD" w:rsidRDefault="00F24826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Art.</w:t>
      </w:r>
      <w:r w:rsidRPr="00E909DD">
        <w:rPr>
          <w:rFonts w:ascii="Times New Roman" w:hAnsi="Times New Roman" w:cs="Times New Roman"/>
          <w:sz w:val="2"/>
          <w:szCs w:val="2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>2</w:t>
      </w:r>
      <w:r w:rsidR="000266A9" w:rsidRPr="00E909DD">
        <w:rPr>
          <w:rFonts w:ascii="Times New Roman" w:hAnsi="Times New Roman" w:cs="Times New Roman"/>
          <w:sz w:val="24"/>
          <w:szCs w:val="24"/>
        </w:rPr>
        <w:t>3</w:t>
      </w:r>
      <w:r w:rsidRPr="00E909DD">
        <w:rPr>
          <w:rFonts w:ascii="Times New Roman" w:hAnsi="Times New Roman" w:cs="Times New Roman"/>
          <w:sz w:val="24"/>
          <w:szCs w:val="24"/>
        </w:rPr>
        <w:t>.</w:t>
      </w:r>
      <w:r w:rsidRPr="00E90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>Instaurado o procedimento administrativo de regularização fundiária, não serão permitidos quaisquer atos de alteração física do parcelamento do solo em fase de regularização, enquanto não efetivados o seu registro e a titulação de seu ocupante.</w:t>
      </w:r>
    </w:p>
    <w:p w:rsidR="00E00951" w:rsidRPr="00E909DD" w:rsidRDefault="006A1A33" w:rsidP="00A075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  </w:t>
      </w:r>
      <w:r w:rsidR="00B02E19" w:rsidRPr="00E90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7FB" w:rsidRPr="00E909DD" w:rsidRDefault="00DA07FB" w:rsidP="00A07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DD">
        <w:rPr>
          <w:rFonts w:ascii="Times New Roman" w:hAnsi="Times New Roman" w:cs="Times New Roman"/>
          <w:b/>
          <w:sz w:val="24"/>
          <w:szCs w:val="24"/>
        </w:rPr>
        <w:t>Seção II</w:t>
      </w:r>
      <w:r w:rsidR="00B34FBB" w:rsidRPr="00E909DD">
        <w:rPr>
          <w:rFonts w:ascii="Times New Roman" w:hAnsi="Times New Roman" w:cs="Times New Roman"/>
          <w:b/>
          <w:sz w:val="24"/>
          <w:szCs w:val="24"/>
        </w:rPr>
        <w:t>I</w:t>
      </w:r>
    </w:p>
    <w:p w:rsidR="00DA07FB" w:rsidRPr="00E909DD" w:rsidRDefault="00DA07FB" w:rsidP="00A075B9">
      <w:pPr>
        <w:tabs>
          <w:tab w:val="left" w:pos="6461"/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DD">
        <w:rPr>
          <w:rFonts w:ascii="Times New Roman" w:hAnsi="Times New Roman" w:cs="Times New Roman"/>
          <w:b/>
          <w:sz w:val="24"/>
          <w:szCs w:val="24"/>
        </w:rPr>
        <w:t>Do Procedimento Administrativo de Regularização</w:t>
      </w:r>
    </w:p>
    <w:p w:rsidR="00D21D2C" w:rsidRPr="00E909DD" w:rsidRDefault="00D21D2C" w:rsidP="00A0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BB" w:rsidRPr="00E909DD" w:rsidRDefault="00B34FBB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Art. 2</w:t>
      </w:r>
      <w:r w:rsidR="000266A9" w:rsidRPr="00E909DD">
        <w:rPr>
          <w:rFonts w:ascii="Times New Roman" w:hAnsi="Times New Roman" w:cs="Times New Roman"/>
          <w:sz w:val="24"/>
          <w:szCs w:val="24"/>
        </w:rPr>
        <w:t>4</w:t>
      </w:r>
      <w:r w:rsidR="00052C1E" w:rsidRPr="00E909DD">
        <w:rPr>
          <w:rFonts w:ascii="Times New Roman" w:hAnsi="Times New Roman" w:cs="Times New Roman"/>
          <w:sz w:val="24"/>
          <w:szCs w:val="24"/>
        </w:rPr>
        <w:t xml:space="preserve">. Os processos administrativos de regularização fundiária deverão </w:t>
      </w:r>
      <w:r w:rsidR="00A617D7">
        <w:rPr>
          <w:rFonts w:ascii="Times New Roman" w:hAnsi="Times New Roman" w:cs="Times New Roman"/>
          <w:sz w:val="24"/>
          <w:szCs w:val="24"/>
        </w:rPr>
        <w:t>ser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052C1E" w:rsidRPr="00E909DD">
        <w:rPr>
          <w:rFonts w:ascii="Times New Roman" w:hAnsi="Times New Roman" w:cs="Times New Roman"/>
          <w:sz w:val="24"/>
          <w:szCs w:val="24"/>
        </w:rPr>
        <w:t>instruídos</w:t>
      </w:r>
      <w:r w:rsidR="007C2E75">
        <w:rPr>
          <w:rFonts w:ascii="Times New Roman" w:hAnsi="Times New Roman" w:cs="Times New Roman"/>
          <w:sz w:val="24"/>
          <w:szCs w:val="24"/>
        </w:rPr>
        <w:t>,</w:t>
      </w:r>
      <w:r w:rsidR="007C2E75" w:rsidRPr="007C2E75">
        <w:rPr>
          <w:rFonts w:ascii="Times New Roman" w:hAnsi="Times New Roman" w:cs="Times New Roman"/>
          <w:sz w:val="24"/>
          <w:szCs w:val="24"/>
        </w:rPr>
        <w:t xml:space="preserve"> </w:t>
      </w:r>
      <w:r w:rsidR="007C2E75" w:rsidRPr="00E909DD">
        <w:rPr>
          <w:rFonts w:ascii="Times New Roman" w:hAnsi="Times New Roman" w:cs="Times New Roman"/>
          <w:sz w:val="24"/>
          <w:szCs w:val="24"/>
        </w:rPr>
        <w:t xml:space="preserve">conforme </w:t>
      </w:r>
      <w:r w:rsidR="007C2E75">
        <w:rPr>
          <w:rFonts w:ascii="Times New Roman" w:hAnsi="Times New Roman" w:cs="Times New Roman"/>
          <w:sz w:val="24"/>
          <w:szCs w:val="24"/>
        </w:rPr>
        <w:t xml:space="preserve">dispõe o </w:t>
      </w:r>
      <w:r w:rsidR="007C2E75" w:rsidRPr="00E909DD">
        <w:rPr>
          <w:rFonts w:ascii="Times New Roman" w:hAnsi="Times New Roman" w:cs="Times New Roman"/>
          <w:sz w:val="24"/>
          <w:szCs w:val="24"/>
        </w:rPr>
        <w:t>artigo 9º</w:t>
      </w:r>
      <w:r w:rsidR="007C2E75">
        <w:rPr>
          <w:rFonts w:ascii="Times New Roman" w:hAnsi="Times New Roman" w:cs="Times New Roman"/>
          <w:sz w:val="24"/>
          <w:szCs w:val="24"/>
        </w:rPr>
        <w:t>,</w:t>
      </w:r>
      <w:r w:rsidR="007C2E75" w:rsidRPr="00E909DD">
        <w:rPr>
          <w:rFonts w:ascii="Times New Roman" w:hAnsi="Times New Roman" w:cs="Times New Roman"/>
          <w:sz w:val="24"/>
          <w:szCs w:val="24"/>
        </w:rPr>
        <w:t xml:space="preserve"> da Lei nº 2.910</w:t>
      </w:r>
      <w:r w:rsidR="007C2E75">
        <w:rPr>
          <w:rFonts w:ascii="Times New Roman" w:hAnsi="Times New Roman" w:cs="Times New Roman"/>
          <w:sz w:val="24"/>
          <w:szCs w:val="24"/>
        </w:rPr>
        <w:t xml:space="preserve">, </w:t>
      </w:r>
      <w:r w:rsidR="007C2E75" w:rsidRPr="00E909DD">
        <w:rPr>
          <w:rFonts w:ascii="Times New Roman" w:hAnsi="Times New Roman" w:cs="Times New Roman"/>
          <w:sz w:val="24"/>
          <w:szCs w:val="24"/>
        </w:rPr>
        <w:t>de 2012</w:t>
      </w:r>
      <w:r w:rsidR="007C2E75">
        <w:rPr>
          <w:rFonts w:ascii="Times New Roman" w:hAnsi="Times New Roman" w:cs="Times New Roman"/>
          <w:sz w:val="24"/>
          <w:szCs w:val="24"/>
        </w:rPr>
        <w:t>, com os seguintes documentos</w:t>
      </w:r>
      <w:r w:rsidR="00052C1E" w:rsidRPr="00E909DD">
        <w:rPr>
          <w:rFonts w:ascii="Times New Roman" w:hAnsi="Times New Roman" w:cs="Times New Roman"/>
          <w:sz w:val="24"/>
          <w:szCs w:val="24"/>
        </w:rPr>
        <w:t>:</w:t>
      </w:r>
    </w:p>
    <w:p w:rsidR="00D21D2C" w:rsidRPr="00E909DD" w:rsidRDefault="00D21D2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C1E" w:rsidRPr="00E909DD" w:rsidRDefault="00052C1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requerimento do ocupante solicitando a regularização </w:t>
      </w:r>
      <w:r w:rsidR="00B801B4" w:rsidRPr="00E909DD">
        <w:rPr>
          <w:rFonts w:ascii="Times New Roman" w:hAnsi="Times New Roman" w:cs="Times New Roman"/>
          <w:sz w:val="24"/>
          <w:szCs w:val="24"/>
        </w:rPr>
        <w:t>fundiária</w:t>
      </w:r>
      <w:r w:rsidR="005D1AEA" w:rsidRPr="00E909DD">
        <w:rPr>
          <w:rFonts w:ascii="Times New Roman" w:hAnsi="Times New Roman" w:cs="Times New Roman"/>
          <w:sz w:val="24"/>
          <w:szCs w:val="24"/>
        </w:rPr>
        <w:t>;</w:t>
      </w:r>
    </w:p>
    <w:p w:rsidR="00D21D2C" w:rsidRPr="00E909DD" w:rsidRDefault="00D21D2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C1E" w:rsidRPr="00E909DD" w:rsidRDefault="00052C1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9666C7" w:rsidRPr="00E909DD">
        <w:rPr>
          <w:rFonts w:ascii="Times New Roman" w:hAnsi="Times New Roman" w:cs="Times New Roman"/>
          <w:sz w:val="24"/>
          <w:szCs w:val="24"/>
        </w:rPr>
        <w:t xml:space="preserve"> cópia do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9666C7" w:rsidRPr="00E909DD">
        <w:rPr>
          <w:rFonts w:ascii="Times New Roman" w:hAnsi="Times New Roman" w:cs="Times New Roman"/>
          <w:sz w:val="24"/>
          <w:szCs w:val="24"/>
        </w:rPr>
        <w:t>Registro Geral - RG</w:t>
      </w:r>
      <w:r w:rsidRPr="00E909DD">
        <w:rPr>
          <w:rFonts w:ascii="Times New Roman" w:hAnsi="Times New Roman" w:cs="Times New Roman"/>
          <w:sz w:val="24"/>
          <w:szCs w:val="24"/>
        </w:rPr>
        <w:t xml:space="preserve"> e C</w:t>
      </w:r>
      <w:r w:rsidR="009666C7" w:rsidRPr="00E909DD">
        <w:rPr>
          <w:rFonts w:ascii="Times New Roman" w:hAnsi="Times New Roman" w:cs="Times New Roman"/>
          <w:sz w:val="24"/>
          <w:szCs w:val="24"/>
        </w:rPr>
        <w:t xml:space="preserve">adastro de </w:t>
      </w:r>
      <w:r w:rsidRPr="00E909DD">
        <w:rPr>
          <w:rFonts w:ascii="Times New Roman" w:hAnsi="Times New Roman" w:cs="Times New Roman"/>
          <w:sz w:val="24"/>
          <w:szCs w:val="24"/>
        </w:rPr>
        <w:t>P</w:t>
      </w:r>
      <w:r w:rsidR="009666C7" w:rsidRPr="00E909DD">
        <w:rPr>
          <w:rFonts w:ascii="Times New Roman" w:hAnsi="Times New Roman" w:cs="Times New Roman"/>
          <w:sz w:val="24"/>
          <w:szCs w:val="24"/>
        </w:rPr>
        <w:t xml:space="preserve">essoa </w:t>
      </w:r>
      <w:r w:rsidRPr="00E909DD">
        <w:rPr>
          <w:rFonts w:ascii="Times New Roman" w:hAnsi="Times New Roman" w:cs="Times New Roman"/>
          <w:sz w:val="24"/>
          <w:szCs w:val="24"/>
        </w:rPr>
        <w:t>F</w:t>
      </w:r>
      <w:r w:rsidR="009666C7" w:rsidRPr="00E909DD">
        <w:rPr>
          <w:rFonts w:ascii="Times New Roman" w:hAnsi="Times New Roman" w:cs="Times New Roman"/>
          <w:sz w:val="24"/>
          <w:szCs w:val="24"/>
        </w:rPr>
        <w:t xml:space="preserve">ísica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9666C7" w:rsidRPr="00E909DD">
        <w:rPr>
          <w:rFonts w:ascii="Times New Roman" w:hAnsi="Times New Roman" w:cs="Times New Roman"/>
          <w:sz w:val="24"/>
          <w:szCs w:val="24"/>
        </w:rPr>
        <w:t xml:space="preserve"> CPF</w:t>
      </w:r>
      <w:r w:rsidRPr="00E909DD">
        <w:rPr>
          <w:rFonts w:ascii="Times New Roman" w:hAnsi="Times New Roman" w:cs="Times New Roman"/>
          <w:sz w:val="24"/>
          <w:szCs w:val="24"/>
        </w:rPr>
        <w:t xml:space="preserve"> do requerente e do cônjuge ou convivente;</w:t>
      </w:r>
    </w:p>
    <w:p w:rsidR="00D21D2C" w:rsidRPr="00E909DD" w:rsidRDefault="00D21D2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C1E" w:rsidRPr="00E909DD" w:rsidRDefault="00052C1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A617D7">
        <w:rPr>
          <w:rFonts w:ascii="Times New Roman" w:hAnsi="Times New Roman" w:cs="Times New Roman"/>
          <w:sz w:val="24"/>
          <w:szCs w:val="24"/>
        </w:rPr>
        <w:t>C</w:t>
      </w:r>
      <w:r w:rsidRPr="00E909DD">
        <w:rPr>
          <w:rFonts w:ascii="Times New Roman" w:hAnsi="Times New Roman" w:cs="Times New Roman"/>
          <w:sz w:val="24"/>
          <w:szCs w:val="24"/>
        </w:rPr>
        <w:t xml:space="preserve">ertidão de </w:t>
      </w:r>
      <w:r w:rsidR="00A617D7">
        <w:rPr>
          <w:rFonts w:ascii="Times New Roman" w:hAnsi="Times New Roman" w:cs="Times New Roman"/>
          <w:sz w:val="24"/>
          <w:szCs w:val="24"/>
        </w:rPr>
        <w:t>N</w:t>
      </w:r>
      <w:r w:rsidRPr="00E909DD">
        <w:rPr>
          <w:rFonts w:ascii="Times New Roman" w:hAnsi="Times New Roman" w:cs="Times New Roman"/>
          <w:sz w:val="24"/>
          <w:szCs w:val="24"/>
        </w:rPr>
        <w:t xml:space="preserve">ascimento, se o </w:t>
      </w:r>
      <w:r w:rsidR="005D1AEA" w:rsidRPr="00E909DD">
        <w:rPr>
          <w:rFonts w:ascii="Times New Roman" w:hAnsi="Times New Roman" w:cs="Times New Roman"/>
          <w:sz w:val="24"/>
          <w:szCs w:val="24"/>
        </w:rPr>
        <w:t>requerente</w:t>
      </w:r>
      <w:r w:rsidRPr="00E909DD">
        <w:rPr>
          <w:rFonts w:ascii="Times New Roman" w:hAnsi="Times New Roman" w:cs="Times New Roman"/>
          <w:sz w:val="24"/>
          <w:szCs w:val="24"/>
        </w:rPr>
        <w:t xml:space="preserve"> for </w:t>
      </w:r>
      <w:r w:rsidR="008D249B" w:rsidRPr="00E909DD">
        <w:rPr>
          <w:rFonts w:ascii="Times New Roman" w:hAnsi="Times New Roman" w:cs="Times New Roman"/>
          <w:sz w:val="24"/>
          <w:szCs w:val="24"/>
        </w:rPr>
        <w:t>solteiro</w:t>
      </w:r>
      <w:r w:rsidRPr="00E909DD">
        <w:rPr>
          <w:rFonts w:ascii="Times New Roman" w:hAnsi="Times New Roman" w:cs="Times New Roman"/>
          <w:sz w:val="24"/>
          <w:szCs w:val="24"/>
        </w:rPr>
        <w:t>;</w:t>
      </w:r>
    </w:p>
    <w:p w:rsidR="00D21D2C" w:rsidRPr="00E909DD" w:rsidRDefault="00D21D2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C1E" w:rsidRPr="00E909DD" w:rsidRDefault="00052C1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IV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A617D7">
        <w:rPr>
          <w:rFonts w:ascii="Times New Roman" w:hAnsi="Times New Roman" w:cs="Times New Roman"/>
          <w:sz w:val="24"/>
          <w:szCs w:val="24"/>
        </w:rPr>
        <w:t>C</w:t>
      </w:r>
      <w:r w:rsidRPr="00E909DD">
        <w:rPr>
          <w:rFonts w:ascii="Times New Roman" w:hAnsi="Times New Roman" w:cs="Times New Roman"/>
          <w:sz w:val="24"/>
          <w:szCs w:val="24"/>
        </w:rPr>
        <w:t xml:space="preserve">ertidão de </w:t>
      </w:r>
      <w:r w:rsidR="00A617D7">
        <w:rPr>
          <w:rFonts w:ascii="Times New Roman" w:hAnsi="Times New Roman" w:cs="Times New Roman"/>
          <w:sz w:val="24"/>
          <w:szCs w:val="24"/>
        </w:rPr>
        <w:t>C</w:t>
      </w:r>
      <w:r w:rsidRPr="00E909DD">
        <w:rPr>
          <w:rFonts w:ascii="Times New Roman" w:hAnsi="Times New Roman" w:cs="Times New Roman"/>
          <w:sz w:val="24"/>
          <w:szCs w:val="24"/>
        </w:rPr>
        <w:t xml:space="preserve">asamento </w:t>
      </w:r>
      <w:r w:rsidR="005D1AEA" w:rsidRPr="00E909DD">
        <w:rPr>
          <w:rFonts w:ascii="Times New Roman" w:hAnsi="Times New Roman" w:cs="Times New Roman"/>
          <w:sz w:val="24"/>
          <w:szCs w:val="24"/>
        </w:rPr>
        <w:t xml:space="preserve">ou </w:t>
      </w:r>
      <w:r w:rsidR="00A617D7">
        <w:rPr>
          <w:rFonts w:ascii="Times New Roman" w:hAnsi="Times New Roman" w:cs="Times New Roman"/>
          <w:sz w:val="24"/>
          <w:szCs w:val="24"/>
        </w:rPr>
        <w:t>D</w:t>
      </w:r>
      <w:r w:rsidR="005D1AEA" w:rsidRPr="00E909DD">
        <w:rPr>
          <w:rFonts w:ascii="Times New Roman" w:hAnsi="Times New Roman" w:cs="Times New Roman"/>
          <w:sz w:val="24"/>
          <w:szCs w:val="24"/>
        </w:rPr>
        <w:t xml:space="preserve">eclaração ou </w:t>
      </w:r>
      <w:r w:rsidR="00A617D7">
        <w:rPr>
          <w:rFonts w:ascii="Times New Roman" w:hAnsi="Times New Roman" w:cs="Times New Roman"/>
          <w:sz w:val="24"/>
          <w:szCs w:val="24"/>
        </w:rPr>
        <w:t>C</w:t>
      </w:r>
      <w:r w:rsidR="005D1AEA" w:rsidRPr="00E909DD">
        <w:rPr>
          <w:rFonts w:ascii="Times New Roman" w:hAnsi="Times New Roman" w:cs="Times New Roman"/>
          <w:sz w:val="24"/>
          <w:szCs w:val="24"/>
        </w:rPr>
        <w:t xml:space="preserve">ontrato de </w:t>
      </w:r>
      <w:r w:rsidR="00A617D7">
        <w:rPr>
          <w:rFonts w:ascii="Times New Roman" w:hAnsi="Times New Roman" w:cs="Times New Roman"/>
          <w:sz w:val="24"/>
          <w:szCs w:val="24"/>
        </w:rPr>
        <w:t>U</w:t>
      </w:r>
      <w:r w:rsidR="005D1AEA" w:rsidRPr="00E909DD">
        <w:rPr>
          <w:rFonts w:ascii="Times New Roman" w:hAnsi="Times New Roman" w:cs="Times New Roman"/>
          <w:sz w:val="24"/>
          <w:szCs w:val="24"/>
        </w:rPr>
        <w:t xml:space="preserve">nião </w:t>
      </w:r>
      <w:r w:rsidR="00A617D7">
        <w:rPr>
          <w:rFonts w:ascii="Times New Roman" w:hAnsi="Times New Roman" w:cs="Times New Roman"/>
          <w:sz w:val="24"/>
          <w:szCs w:val="24"/>
        </w:rPr>
        <w:t>E</w:t>
      </w:r>
      <w:r w:rsidR="005D1AEA" w:rsidRPr="00E909DD">
        <w:rPr>
          <w:rFonts w:ascii="Times New Roman" w:hAnsi="Times New Roman" w:cs="Times New Roman"/>
          <w:sz w:val="24"/>
          <w:szCs w:val="24"/>
        </w:rPr>
        <w:t>stável, se o</w:t>
      </w:r>
      <w:r w:rsidR="0030736F">
        <w:rPr>
          <w:rFonts w:ascii="Times New Roman" w:hAnsi="Times New Roman" w:cs="Times New Roman"/>
          <w:sz w:val="24"/>
          <w:szCs w:val="24"/>
        </w:rPr>
        <w:t xml:space="preserve"> </w:t>
      </w:r>
      <w:r w:rsidR="005D1AEA" w:rsidRPr="00E909DD">
        <w:rPr>
          <w:rFonts w:ascii="Times New Roman" w:hAnsi="Times New Roman" w:cs="Times New Roman"/>
          <w:sz w:val="24"/>
          <w:szCs w:val="24"/>
        </w:rPr>
        <w:t>requerente for casado;</w:t>
      </w:r>
    </w:p>
    <w:p w:rsidR="00D21D2C" w:rsidRPr="00E909DD" w:rsidRDefault="00D21D2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AEA" w:rsidRPr="00E909DD" w:rsidRDefault="005D1AEA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V</w:t>
      </w:r>
      <w:r w:rsidR="000A7468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0A7468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30736F">
        <w:rPr>
          <w:rFonts w:ascii="Times New Roman" w:hAnsi="Times New Roman" w:cs="Times New Roman"/>
          <w:sz w:val="24"/>
          <w:szCs w:val="24"/>
        </w:rPr>
        <w:t>A</w:t>
      </w:r>
      <w:r w:rsidRPr="00E909DD">
        <w:rPr>
          <w:rFonts w:ascii="Times New Roman" w:hAnsi="Times New Roman" w:cs="Times New Roman"/>
          <w:sz w:val="24"/>
          <w:szCs w:val="24"/>
        </w:rPr>
        <w:t xml:space="preserve">testado de </w:t>
      </w:r>
      <w:r w:rsidR="0030736F" w:rsidRPr="00E909DD">
        <w:rPr>
          <w:rFonts w:ascii="Times New Roman" w:hAnsi="Times New Roman" w:cs="Times New Roman"/>
          <w:sz w:val="24"/>
          <w:szCs w:val="24"/>
        </w:rPr>
        <w:t>Ób</w:t>
      </w:r>
      <w:r w:rsidRPr="00E909DD">
        <w:rPr>
          <w:rFonts w:ascii="Times New Roman" w:hAnsi="Times New Roman" w:cs="Times New Roman"/>
          <w:sz w:val="24"/>
          <w:szCs w:val="24"/>
        </w:rPr>
        <w:t>ito do cônjuge ou companheiro, se o requerente for viúvo;</w:t>
      </w:r>
    </w:p>
    <w:p w:rsidR="00D21D2C" w:rsidRPr="00E909DD" w:rsidRDefault="00D21D2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2DC9" w:rsidRDefault="00E72DC9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VI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30736F">
        <w:rPr>
          <w:rFonts w:ascii="Times New Roman" w:hAnsi="Times New Roman" w:cs="Times New Roman"/>
          <w:sz w:val="24"/>
          <w:szCs w:val="24"/>
        </w:rPr>
        <w:t>C</w:t>
      </w:r>
      <w:r w:rsidRPr="00E909DD">
        <w:rPr>
          <w:rFonts w:ascii="Times New Roman" w:hAnsi="Times New Roman" w:cs="Times New Roman"/>
          <w:sz w:val="24"/>
          <w:szCs w:val="24"/>
        </w:rPr>
        <w:t xml:space="preserve">ertidão de </w:t>
      </w:r>
      <w:r w:rsidR="0030736F">
        <w:rPr>
          <w:rFonts w:ascii="Times New Roman" w:hAnsi="Times New Roman" w:cs="Times New Roman"/>
          <w:sz w:val="24"/>
          <w:szCs w:val="24"/>
        </w:rPr>
        <w:t>N</w:t>
      </w:r>
      <w:r w:rsidRPr="00E909DD">
        <w:rPr>
          <w:rFonts w:ascii="Times New Roman" w:hAnsi="Times New Roman" w:cs="Times New Roman"/>
          <w:sz w:val="24"/>
          <w:szCs w:val="24"/>
        </w:rPr>
        <w:t>ascimento dos filhos;</w:t>
      </w:r>
    </w:p>
    <w:p w:rsidR="00A1109C" w:rsidRPr="00E909DD" w:rsidRDefault="00A1109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BEF" w:rsidRDefault="005D1AEA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VI</w:t>
      </w:r>
      <w:r w:rsidR="00E72DC9" w:rsidRPr="00E909DD">
        <w:rPr>
          <w:rFonts w:ascii="Times New Roman" w:hAnsi="Times New Roman" w:cs="Times New Roman"/>
          <w:sz w:val="24"/>
          <w:szCs w:val="24"/>
        </w:rPr>
        <w:t>I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comprovante de re</w:t>
      </w:r>
      <w:r w:rsidR="00E72DC9" w:rsidRPr="00E909DD">
        <w:rPr>
          <w:rFonts w:ascii="Times New Roman" w:hAnsi="Times New Roman" w:cs="Times New Roman"/>
          <w:sz w:val="24"/>
          <w:szCs w:val="24"/>
        </w:rPr>
        <w:t>nda</w:t>
      </w:r>
      <w:r w:rsidR="00066BEF" w:rsidRPr="00E909DD">
        <w:rPr>
          <w:rFonts w:ascii="Times New Roman" w:hAnsi="Times New Roman" w:cs="Times New Roman"/>
          <w:sz w:val="24"/>
          <w:szCs w:val="24"/>
        </w:rPr>
        <w:t xml:space="preserve"> (contracheque, holerite, extratos bancários, entre outros)</w:t>
      </w:r>
      <w:r w:rsidR="00E72DC9" w:rsidRPr="00E909DD">
        <w:rPr>
          <w:rFonts w:ascii="Times New Roman" w:hAnsi="Times New Roman" w:cs="Times New Roman"/>
          <w:sz w:val="24"/>
          <w:szCs w:val="24"/>
        </w:rPr>
        <w:t xml:space="preserve"> ou declaração de renda familiar</w:t>
      </w:r>
      <w:r w:rsidR="0005481F" w:rsidRPr="00E909DD">
        <w:rPr>
          <w:rFonts w:ascii="Times New Roman" w:hAnsi="Times New Roman" w:cs="Times New Roman"/>
          <w:sz w:val="24"/>
          <w:szCs w:val="24"/>
        </w:rPr>
        <w:t>;</w:t>
      </w:r>
    </w:p>
    <w:p w:rsidR="007C2E75" w:rsidRPr="00E909DD" w:rsidRDefault="007C2E75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2DC9" w:rsidRPr="00E909DD" w:rsidRDefault="005D1AEA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lastRenderedPageBreak/>
        <w:t>VII</w:t>
      </w:r>
      <w:r w:rsidR="00E72DC9" w:rsidRPr="00E909DD">
        <w:rPr>
          <w:rFonts w:ascii="Times New Roman" w:hAnsi="Times New Roman" w:cs="Times New Roman"/>
          <w:sz w:val="24"/>
          <w:szCs w:val="24"/>
        </w:rPr>
        <w:t>I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E72DC9" w:rsidRPr="00E909DD">
        <w:rPr>
          <w:rFonts w:ascii="Times New Roman" w:hAnsi="Times New Roman" w:cs="Times New Roman"/>
          <w:sz w:val="24"/>
          <w:szCs w:val="24"/>
        </w:rPr>
        <w:t xml:space="preserve"> comprovante de residência atual: conta de água, energia, telefone</w:t>
      </w:r>
      <w:r w:rsidR="007F58A4" w:rsidRPr="00E909DD">
        <w:rPr>
          <w:rFonts w:ascii="Times New Roman" w:hAnsi="Times New Roman" w:cs="Times New Roman"/>
          <w:sz w:val="24"/>
          <w:szCs w:val="24"/>
        </w:rPr>
        <w:t>, dentre outros</w:t>
      </w:r>
      <w:r w:rsidR="00E72DC9" w:rsidRPr="00E909DD">
        <w:rPr>
          <w:rFonts w:ascii="Times New Roman" w:hAnsi="Times New Roman" w:cs="Times New Roman"/>
          <w:sz w:val="24"/>
          <w:szCs w:val="24"/>
        </w:rPr>
        <w:t>;</w:t>
      </w:r>
    </w:p>
    <w:p w:rsidR="00D21D2C" w:rsidRPr="00E909DD" w:rsidRDefault="00D21D2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2DC9" w:rsidRPr="00E909DD" w:rsidRDefault="00E72DC9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IX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comprovante de aquisição do imóvel: contrato de compra e venda ou doação;</w:t>
      </w:r>
    </w:p>
    <w:p w:rsidR="00D21D2C" w:rsidRPr="00E909DD" w:rsidRDefault="00D21D2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2DC9" w:rsidRPr="00E909DD" w:rsidRDefault="00E72DC9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X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C80D38" w:rsidRPr="00E909DD">
        <w:rPr>
          <w:rFonts w:ascii="Times New Roman" w:hAnsi="Times New Roman" w:cs="Times New Roman"/>
          <w:sz w:val="24"/>
          <w:szCs w:val="24"/>
        </w:rPr>
        <w:t xml:space="preserve">declaração de posse de acordo com o </w:t>
      </w:r>
      <w:r w:rsidR="009A7115" w:rsidRPr="00E909DD">
        <w:rPr>
          <w:rFonts w:ascii="Times New Roman" w:hAnsi="Times New Roman" w:cs="Times New Roman"/>
          <w:sz w:val="24"/>
          <w:szCs w:val="24"/>
        </w:rPr>
        <w:t>inciso II</w:t>
      </w:r>
      <w:r w:rsidR="00A1109C">
        <w:rPr>
          <w:rFonts w:ascii="Times New Roman" w:hAnsi="Times New Roman" w:cs="Times New Roman"/>
          <w:sz w:val="24"/>
          <w:szCs w:val="24"/>
        </w:rPr>
        <w:t>,</w:t>
      </w:r>
      <w:r w:rsidR="009A7115" w:rsidRPr="00E909DD">
        <w:rPr>
          <w:rFonts w:ascii="Times New Roman" w:hAnsi="Times New Roman" w:cs="Times New Roman"/>
          <w:sz w:val="24"/>
          <w:szCs w:val="24"/>
        </w:rPr>
        <w:t xml:space="preserve"> do </w:t>
      </w:r>
      <w:r w:rsidR="00C80D38" w:rsidRPr="00E909DD">
        <w:rPr>
          <w:rFonts w:ascii="Times New Roman" w:hAnsi="Times New Roman" w:cs="Times New Roman"/>
          <w:sz w:val="24"/>
          <w:szCs w:val="24"/>
        </w:rPr>
        <w:t>art</w:t>
      </w:r>
      <w:r w:rsidR="00A1109C">
        <w:rPr>
          <w:rFonts w:ascii="Times New Roman" w:hAnsi="Times New Roman" w:cs="Times New Roman"/>
          <w:sz w:val="24"/>
          <w:szCs w:val="24"/>
        </w:rPr>
        <w:t>igo</w:t>
      </w:r>
      <w:r w:rsidR="00C80D38" w:rsidRPr="00E909DD">
        <w:rPr>
          <w:rFonts w:ascii="Times New Roman" w:hAnsi="Times New Roman" w:cs="Times New Roman"/>
          <w:sz w:val="24"/>
          <w:szCs w:val="24"/>
        </w:rPr>
        <w:t xml:space="preserve"> 5º</w:t>
      </w:r>
      <w:r w:rsidR="00A1109C">
        <w:rPr>
          <w:rFonts w:ascii="Times New Roman" w:hAnsi="Times New Roman" w:cs="Times New Roman"/>
          <w:sz w:val="24"/>
          <w:szCs w:val="24"/>
        </w:rPr>
        <w:t>,</w:t>
      </w:r>
      <w:r w:rsidR="00C80D38" w:rsidRPr="00E909DD">
        <w:rPr>
          <w:rFonts w:ascii="Times New Roman" w:hAnsi="Times New Roman" w:cs="Times New Roman"/>
          <w:sz w:val="24"/>
          <w:szCs w:val="24"/>
        </w:rPr>
        <w:t xml:space="preserve"> da Lei </w:t>
      </w:r>
      <w:r w:rsidR="00FD0F74" w:rsidRPr="00E909DD">
        <w:rPr>
          <w:rFonts w:ascii="Times New Roman" w:hAnsi="Times New Roman" w:cs="Times New Roman"/>
          <w:sz w:val="24"/>
          <w:szCs w:val="24"/>
        </w:rPr>
        <w:t>nº 2.910</w:t>
      </w:r>
      <w:r w:rsidR="00A1109C">
        <w:rPr>
          <w:rFonts w:ascii="Times New Roman" w:hAnsi="Times New Roman" w:cs="Times New Roman"/>
          <w:sz w:val="24"/>
          <w:szCs w:val="24"/>
        </w:rPr>
        <w:t>,</w:t>
      </w:r>
      <w:r w:rsidR="00FD0F74" w:rsidRPr="00E909DD">
        <w:rPr>
          <w:rFonts w:ascii="Times New Roman" w:hAnsi="Times New Roman" w:cs="Times New Roman"/>
          <w:sz w:val="24"/>
          <w:szCs w:val="24"/>
        </w:rPr>
        <w:t xml:space="preserve"> de 2012, quando houver</w:t>
      </w:r>
      <w:r w:rsidR="00C80D38" w:rsidRPr="00E909DD">
        <w:rPr>
          <w:rFonts w:ascii="Times New Roman" w:hAnsi="Times New Roman" w:cs="Times New Roman"/>
          <w:sz w:val="24"/>
          <w:szCs w:val="24"/>
        </w:rPr>
        <w:t xml:space="preserve"> quebra da cadeia possessória por perda e/ou extravio de documentos;</w:t>
      </w:r>
    </w:p>
    <w:p w:rsidR="00D21D2C" w:rsidRPr="00E909DD" w:rsidRDefault="00D21D2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F7A" w:rsidRPr="00E909DD" w:rsidRDefault="00D21D2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XI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có</w:t>
      </w:r>
      <w:r w:rsidR="00C80D38" w:rsidRPr="00E909DD">
        <w:rPr>
          <w:rFonts w:ascii="Times New Roman" w:hAnsi="Times New Roman" w:cs="Times New Roman"/>
          <w:sz w:val="24"/>
          <w:szCs w:val="24"/>
        </w:rPr>
        <w:t xml:space="preserve">pia do IPTU do imóvel </w:t>
      </w:r>
      <w:r w:rsidR="00DE3C0B" w:rsidRPr="00E909DD">
        <w:rPr>
          <w:rFonts w:ascii="Times New Roman" w:hAnsi="Times New Roman" w:cs="Times New Roman"/>
          <w:sz w:val="24"/>
          <w:szCs w:val="24"/>
        </w:rPr>
        <w:t xml:space="preserve">a ser regularizado ou </w:t>
      </w:r>
      <w:r w:rsidR="0030736F">
        <w:rPr>
          <w:rFonts w:ascii="Times New Roman" w:hAnsi="Times New Roman" w:cs="Times New Roman"/>
          <w:sz w:val="24"/>
          <w:szCs w:val="24"/>
        </w:rPr>
        <w:t>D</w:t>
      </w:r>
      <w:r w:rsidR="00DE3C0B" w:rsidRPr="00E909DD">
        <w:rPr>
          <w:rFonts w:ascii="Times New Roman" w:hAnsi="Times New Roman" w:cs="Times New Roman"/>
          <w:sz w:val="24"/>
          <w:szCs w:val="24"/>
        </w:rPr>
        <w:t xml:space="preserve">eclaração de </w:t>
      </w:r>
      <w:r w:rsidR="0030736F">
        <w:rPr>
          <w:rFonts w:ascii="Times New Roman" w:hAnsi="Times New Roman" w:cs="Times New Roman"/>
          <w:sz w:val="24"/>
          <w:szCs w:val="24"/>
        </w:rPr>
        <w:t>I</w:t>
      </w:r>
      <w:r w:rsidR="00DE3C0B" w:rsidRPr="00E909DD">
        <w:rPr>
          <w:rFonts w:ascii="Times New Roman" w:hAnsi="Times New Roman" w:cs="Times New Roman"/>
          <w:sz w:val="24"/>
          <w:szCs w:val="24"/>
        </w:rPr>
        <w:t>senção;</w:t>
      </w:r>
    </w:p>
    <w:p w:rsidR="00D21D2C" w:rsidRPr="00E909DD" w:rsidRDefault="00D21D2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C0B" w:rsidRPr="00E909DD" w:rsidRDefault="00C80D38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XII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DE3C0B" w:rsidRPr="00E909DD">
        <w:rPr>
          <w:rFonts w:ascii="Times New Roman" w:hAnsi="Times New Roman" w:cs="Times New Roman"/>
          <w:sz w:val="24"/>
          <w:szCs w:val="24"/>
        </w:rPr>
        <w:t xml:space="preserve"> cadastro socioeconômico;</w:t>
      </w:r>
    </w:p>
    <w:p w:rsidR="00D21D2C" w:rsidRPr="00E909DD" w:rsidRDefault="00D21D2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0727" w:rsidRPr="00E909DD" w:rsidRDefault="0005481F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XIII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30736F">
        <w:rPr>
          <w:rFonts w:ascii="Times New Roman" w:hAnsi="Times New Roman" w:cs="Times New Roman"/>
          <w:sz w:val="24"/>
          <w:szCs w:val="24"/>
        </w:rPr>
        <w:t>R</w:t>
      </w:r>
      <w:r w:rsidRPr="00E909DD">
        <w:rPr>
          <w:rFonts w:ascii="Times New Roman" w:hAnsi="Times New Roman" w:cs="Times New Roman"/>
          <w:sz w:val="24"/>
          <w:szCs w:val="24"/>
        </w:rPr>
        <w:t xml:space="preserve">elatório de </w:t>
      </w:r>
      <w:r w:rsidR="0030736F">
        <w:rPr>
          <w:rFonts w:ascii="Times New Roman" w:hAnsi="Times New Roman" w:cs="Times New Roman"/>
          <w:sz w:val="24"/>
          <w:szCs w:val="24"/>
        </w:rPr>
        <w:t>V</w:t>
      </w:r>
      <w:r w:rsidRPr="00E909DD">
        <w:rPr>
          <w:rFonts w:ascii="Times New Roman" w:hAnsi="Times New Roman" w:cs="Times New Roman"/>
          <w:sz w:val="24"/>
          <w:szCs w:val="24"/>
        </w:rPr>
        <w:t xml:space="preserve">istoria </w:t>
      </w:r>
      <w:r w:rsidRPr="007C2E75">
        <w:rPr>
          <w:rFonts w:ascii="Times New Roman" w:hAnsi="Times New Roman" w:cs="Times New Roman"/>
          <w:sz w:val="24"/>
          <w:szCs w:val="24"/>
        </w:rPr>
        <w:t>in loco</w:t>
      </w:r>
      <w:r w:rsidR="007F58A4" w:rsidRPr="00E909DD">
        <w:rPr>
          <w:rFonts w:ascii="Times New Roman" w:hAnsi="Times New Roman" w:cs="Times New Roman"/>
          <w:sz w:val="24"/>
          <w:szCs w:val="24"/>
        </w:rPr>
        <w:t>, emitido pelos técnicos da C</w:t>
      </w:r>
      <w:r w:rsidRPr="00E909DD">
        <w:rPr>
          <w:rFonts w:ascii="Times New Roman" w:hAnsi="Times New Roman" w:cs="Times New Roman"/>
          <w:sz w:val="24"/>
          <w:szCs w:val="24"/>
        </w:rPr>
        <w:t xml:space="preserve">omissão </w:t>
      </w:r>
      <w:r w:rsidR="007F58A4" w:rsidRPr="00E909DD">
        <w:rPr>
          <w:rFonts w:ascii="Times New Roman" w:hAnsi="Times New Roman" w:cs="Times New Roman"/>
          <w:sz w:val="24"/>
          <w:szCs w:val="24"/>
        </w:rPr>
        <w:t>de Regularização F</w:t>
      </w:r>
      <w:r w:rsidR="00E7759C" w:rsidRPr="00E909DD">
        <w:rPr>
          <w:rFonts w:ascii="Times New Roman" w:hAnsi="Times New Roman" w:cs="Times New Roman"/>
          <w:sz w:val="24"/>
          <w:szCs w:val="24"/>
        </w:rPr>
        <w:t xml:space="preserve">undiária, certificando a declaração de posse apresentada pelo ocupante do imóvel, </w:t>
      </w:r>
      <w:r w:rsidRPr="00E909DD">
        <w:rPr>
          <w:rFonts w:ascii="Times New Roman" w:hAnsi="Times New Roman" w:cs="Times New Roman"/>
          <w:sz w:val="24"/>
          <w:szCs w:val="24"/>
        </w:rPr>
        <w:t xml:space="preserve">quando </w:t>
      </w:r>
      <w:r w:rsidR="00E7759C" w:rsidRPr="00E909DD">
        <w:rPr>
          <w:rFonts w:ascii="Times New Roman" w:hAnsi="Times New Roman" w:cs="Times New Roman"/>
          <w:sz w:val="24"/>
          <w:szCs w:val="24"/>
        </w:rPr>
        <w:t xml:space="preserve">este não comprovar a cadeia dominial do imóvel </w:t>
      </w:r>
      <w:r w:rsidR="00290727" w:rsidRPr="00E909DD">
        <w:rPr>
          <w:rFonts w:ascii="Times New Roman" w:hAnsi="Times New Roman" w:cs="Times New Roman"/>
          <w:sz w:val="24"/>
          <w:szCs w:val="24"/>
        </w:rPr>
        <w:t>a ser regularizado;</w:t>
      </w:r>
    </w:p>
    <w:p w:rsidR="00D21D2C" w:rsidRPr="00E909DD" w:rsidRDefault="00D21D2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0727" w:rsidRPr="00E909DD" w:rsidRDefault="00290727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XIV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7C2E75">
        <w:rPr>
          <w:rFonts w:ascii="Times New Roman" w:hAnsi="Times New Roman" w:cs="Times New Roman"/>
          <w:sz w:val="24"/>
          <w:szCs w:val="24"/>
        </w:rPr>
        <w:t xml:space="preserve"> Parecer Social emitido pelo assistente social</w:t>
      </w:r>
      <w:r w:rsidRPr="00E909DD">
        <w:rPr>
          <w:rFonts w:ascii="Times New Roman" w:hAnsi="Times New Roman" w:cs="Times New Roman"/>
          <w:sz w:val="24"/>
          <w:szCs w:val="24"/>
        </w:rPr>
        <w:t xml:space="preserve"> com a finalidade de subsidiar </w:t>
      </w:r>
      <w:r w:rsidR="00066BEF" w:rsidRPr="00E909DD">
        <w:rPr>
          <w:rFonts w:ascii="Times New Roman" w:hAnsi="Times New Roman" w:cs="Times New Roman"/>
          <w:sz w:val="24"/>
          <w:szCs w:val="24"/>
        </w:rPr>
        <w:t xml:space="preserve">o </w:t>
      </w:r>
      <w:r w:rsidR="007C2E75">
        <w:rPr>
          <w:rFonts w:ascii="Times New Roman" w:hAnsi="Times New Roman" w:cs="Times New Roman"/>
          <w:sz w:val="24"/>
          <w:szCs w:val="24"/>
        </w:rPr>
        <w:t>P</w:t>
      </w:r>
      <w:r w:rsidR="007F58A4" w:rsidRPr="00E909DD">
        <w:rPr>
          <w:rFonts w:ascii="Times New Roman" w:hAnsi="Times New Roman" w:cs="Times New Roman"/>
          <w:sz w:val="24"/>
          <w:szCs w:val="24"/>
        </w:rPr>
        <w:t xml:space="preserve">arecer </w:t>
      </w:r>
      <w:r w:rsidR="007C2E75">
        <w:rPr>
          <w:rFonts w:ascii="Times New Roman" w:hAnsi="Times New Roman" w:cs="Times New Roman"/>
          <w:sz w:val="24"/>
          <w:szCs w:val="24"/>
        </w:rPr>
        <w:t>C</w:t>
      </w:r>
      <w:r w:rsidR="007F58A4" w:rsidRPr="00E909DD">
        <w:rPr>
          <w:rFonts w:ascii="Times New Roman" w:hAnsi="Times New Roman" w:cs="Times New Roman"/>
          <w:sz w:val="24"/>
          <w:szCs w:val="24"/>
        </w:rPr>
        <w:t>onclusivo da P</w:t>
      </w:r>
      <w:r w:rsidRPr="00E909DD">
        <w:rPr>
          <w:rFonts w:ascii="Times New Roman" w:hAnsi="Times New Roman" w:cs="Times New Roman"/>
          <w:sz w:val="24"/>
          <w:szCs w:val="24"/>
        </w:rPr>
        <w:t xml:space="preserve">rocuradoria, </w:t>
      </w:r>
      <w:r w:rsidR="00066BEF" w:rsidRPr="00E909DD">
        <w:rPr>
          <w:rFonts w:ascii="Times New Roman" w:hAnsi="Times New Roman" w:cs="Times New Roman"/>
          <w:sz w:val="24"/>
          <w:szCs w:val="24"/>
        </w:rPr>
        <w:t>conforme inciso VII</w:t>
      </w:r>
      <w:r w:rsidR="00A1109C">
        <w:rPr>
          <w:rFonts w:ascii="Times New Roman" w:hAnsi="Times New Roman" w:cs="Times New Roman"/>
          <w:sz w:val="24"/>
          <w:szCs w:val="24"/>
        </w:rPr>
        <w:t>, deste artigo</w:t>
      </w:r>
      <w:r w:rsidRPr="00E909DD">
        <w:rPr>
          <w:rFonts w:ascii="Times New Roman" w:hAnsi="Times New Roman" w:cs="Times New Roman"/>
          <w:sz w:val="24"/>
          <w:szCs w:val="24"/>
        </w:rPr>
        <w:t>;</w:t>
      </w:r>
    </w:p>
    <w:p w:rsidR="00D21D2C" w:rsidRPr="00E909DD" w:rsidRDefault="00D21D2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60A" w:rsidRPr="00E909DD" w:rsidRDefault="001D360A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XV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planta e memorial descritivo do lote a ser regularizado</w:t>
      </w:r>
      <w:r w:rsidR="001D1BB7" w:rsidRPr="00E909DD">
        <w:rPr>
          <w:rFonts w:ascii="Times New Roman" w:hAnsi="Times New Roman" w:cs="Times New Roman"/>
          <w:sz w:val="24"/>
          <w:szCs w:val="24"/>
        </w:rPr>
        <w:t>, assinado por profissional legalmente habilitado</w:t>
      </w:r>
      <w:r w:rsidRPr="00E909DD">
        <w:rPr>
          <w:rFonts w:ascii="Times New Roman" w:hAnsi="Times New Roman" w:cs="Times New Roman"/>
          <w:sz w:val="24"/>
          <w:szCs w:val="24"/>
        </w:rPr>
        <w:t>;</w:t>
      </w:r>
    </w:p>
    <w:p w:rsidR="00D21D2C" w:rsidRPr="00E909DD" w:rsidRDefault="00D21D2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60A" w:rsidRPr="00E909DD" w:rsidRDefault="000344BB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XVI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Certidão Negativa de </w:t>
      </w:r>
      <w:r w:rsidR="0030736F">
        <w:rPr>
          <w:rFonts w:ascii="Times New Roman" w:hAnsi="Times New Roman" w:cs="Times New Roman"/>
          <w:sz w:val="24"/>
          <w:szCs w:val="24"/>
        </w:rPr>
        <w:t>D</w:t>
      </w:r>
      <w:r w:rsidRPr="00E909DD">
        <w:rPr>
          <w:rFonts w:ascii="Times New Roman" w:hAnsi="Times New Roman" w:cs="Times New Roman"/>
          <w:sz w:val="24"/>
          <w:szCs w:val="24"/>
        </w:rPr>
        <w:t>é</w:t>
      </w:r>
      <w:r w:rsidR="001D360A" w:rsidRPr="00E909DD">
        <w:rPr>
          <w:rFonts w:ascii="Times New Roman" w:hAnsi="Times New Roman" w:cs="Times New Roman"/>
          <w:sz w:val="24"/>
          <w:szCs w:val="24"/>
        </w:rPr>
        <w:t>bito de IPTU;</w:t>
      </w:r>
    </w:p>
    <w:p w:rsidR="00D21D2C" w:rsidRPr="00E909DD" w:rsidRDefault="00D21D2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1D2C" w:rsidRPr="00E909DD" w:rsidRDefault="0029739F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XVII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Parecer </w:t>
      </w:r>
      <w:r w:rsidR="0030736F">
        <w:rPr>
          <w:rFonts w:ascii="Times New Roman" w:hAnsi="Times New Roman" w:cs="Times New Roman"/>
          <w:sz w:val="24"/>
          <w:szCs w:val="24"/>
        </w:rPr>
        <w:t>J</w:t>
      </w:r>
      <w:r w:rsidRPr="00E909DD">
        <w:rPr>
          <w:rFonts w:ascii="Times New Roman" w:hAnsi="Times New Roman" w:cs="Times New Roman"/>
          <w:sz w:val="24"/>
          <w:szCs w:val="24"/>
        </w:rPr>
        <w:t xml:space="preserve">urídico, </w:t>
      </w:r>
      <w:r w:rsidR="007B77F4" w:rsidRPr="00E909DD">
        <w:rPr>
          <w:rFonts w:ascii="Times New Roman" w:hAnsi="Times New Roman" w:cs="Times New Roman"/>
          <w:sz w:val="24"/>
          <w:szCs w:val="24"/>
        </w:rPr>
        <w:t>deferindo o</w:t>
      </w:r>
      <w:r w:rsidR="00D06A49" w:rsidRPr="00E909DD">
        <w:rPr>
          <w:rFonts w:ascii="Times New Roman" w:hAnsi="Times New Roman" w:cs="Times New Roman"/>
          <w:sz w:val="24"/>
          <w:szCs w:val="24"/>
        </w:rPr>
        <w:t>u não o pedido de concessão a tí</w:t>
      </w:r>
      <w:r w:rsidR="007B77F4" w:rsidRPr="00E909DD">
        <w:rPr>
          <w:rFonts w:ascii="Times New Roman" w:hAnsi="Times New Roman" w:cs="Times New Roman"/>
          <w:sz w:val="24"/>
          <w:szCs w:val="24"/>
        </w:rPr>
        <w:t>tulo de gratuidade</w:t>
      </w:r>
      <w:r w:rsidRPr="00E909DD">
        <w:rPr>
          <w:rFonts w:ascii="Times New Roman" w:hAnsi="Times New Roman" w:cs="Times New Roman"/>
          <w:sz w:val="24"/>
          <w:szCs w:val="24"/>
        </w:rPr>
        <w:t xml:space="preserve">, com bases nas informações do </w:t>
      </w:r>
      <w:r w:rsidR="0030736F">
        <w:rPr>
          <w:rFonts w:ascii="Times New Roman" w:hAnsi="Times New Roman" w:cs="Times New Roman"/>
          <w:sz w:val="24"/>
          <w:szCs w:val="24"/>
        </w:rPr>
        <w:t>R</w:t>
      </w:r>
      <w:r w:rsidRPr="00E909DD">
        <w:rPr>
          <w:rFonts w:ascii="Times New Roman" w:hAnsi="Times New Roman" w:cs="Times New Roman"/>
          <w:sz w:val="24"/>
          <w:szCs w:val="24"/>
        </w:rPr>
        <w:t xml:space="preserve">elatório de </w:t>
      </w:r>
      <w:r w:rsidR="0030736F" w:rsidRPr="007C2E75">
        <w:rPr>
          <w:rFonts w:ascii="Times New Roman" w:hAnsi="Times New Roman" w:cs="Times New Roman"/>
          <w:sz w:val="24"/>
          <w:szCs w:val="24"/>
        </w:rPr>
        <w:t>V</w:t>
      </w:r>
      <w:r w:rsidRPr="007C2E75">
        <w:rPr>
          <w:rFonts w:ascii="Times New Roman" w:hAnsi="Times New Roman" w:cs="Times New Roman"/>
          <w:sz w:val="24"/>
          <w:szCs w:val="24"/>
        </w:rPr>
        <w:t>i</w:t>
      </w:r>
      <w:r w:rsidR="0030736F" w:rsidRPr="007C2E75">
        <w:rPr>
          <w:rFonts w:ascii="Times New Roman" w:hAnsi="Times New Roman" w:cs="Times New Roman"/>
          <w:sz w:val="24"/>
          <w:szCs w:val="24"/>
        </w:rPr>
        <w:t>storia</w:t>
      </w:r>
      <w:r w:rsidR="00237A63" w:rsidRPr="007C2E75">
        <w:rPr>
          <w:rFonts w:ascii="Times New Roman" w:hAnsi="Times New Roman" w:cs="Times New Roman"/>
          <w:sz w:val="24"/>
          <w:szCs w:val="24"/>
        </w:rPr>
        <w:t xml:space="preserve"> in loco e do</w:t>
      </w:r>
      <w:r w:rsidR="00237A63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30736F">
        <w:rPr>
          <w:rFonts w:ascii="Times New Roman" w:hAnsi="Times New Roman" w:cs="Times New Roman"/>
          <w:sz w:val="24"/>
          <w:szCs w:val="24"/>
        </w:rPr>
        <w:t>P</w:t>
      </w:r>
      <w:r w:rsidR="00237A63" w:rsidRPr="00E909DD">
        <w:rPr>
          <w:rFonts w:ascii="Times New Roman" w:hAnsi="Times New Roman" w:cs="Times New Roman"/>
          <w:sz w:val="24"/>
          <w:szCs w:val="24"/>
        </w:rPr>
        <w:t xml:space="preserve">arecer </w:t>
      </w:r>
      <w:r w:rsidR="0030736F">
        <w:rPr>
          <w:rFonts w:ascii="Times New Roman" w:hAnsi="Times New Roman" w:cs="Times New Roman"/>
          <w:sz w:val="24"/>
          <w:szCs w:val="24"/>
        </w:rPr>
        <w:t>S</w:t>
      </w:r>
      <w:r w:rsidR="00237A63" w:rsidRPr="00E909DD">
        <w:rPr>
          <w:rFonts w:ascii="Times New Roman" w:hAnsi="Times New Roman" w:cs="Times New Roman"/>
          <w:sz w:val="24"/>
          <w:szCs w:val="24"/>
        </w:rPr>
        <w:t>ocial;</w:t>
      </w:r>
      <w:r w:rsidR="00B3759E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15676E" w:rsidRPr="00E909DD" w:rsidRDefault="0015676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A63" w:rsidRPr="00E909DD" w:rsidRDefault="00237A63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X</w:t>
      </w:r>
      <w:r w:rsidR="000A7468" w:rsidRPr="00E909DD">
        <w:rPr>
          <w:rFonts w:ascii="Times New Roman" w:hAnsi="Times New Roman" w:cs="Times New Roman"/>
          <w:sz w:val="24"/>
          <w:szCs w:val="24"/>
        </w:rPr>
        <w:t>V</w:t>
      </w:r>
      <w:r w:rsidRPr="00E909DD">
        <w:rPr>
          <w:rFonts w:ascii="Times New Roman" w:hAnsi="Times New Roman" w:cs="Times New Roman"/>
          <w:sz w:val="24"/>
          <w:szCs w:val="24"/>
        </w:rPr>
        <w:t xml:space="preserve">III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outros documentos julgados necessários </w:t>
      </w:r>
      <w:r w:rsidR="00E27160" w:rsidRPr="00E909DD">
        <w:rPr>
          <w:rFonts w:ascii="Times New Roman" w:hAnsi="Times New Roman" w:cs="Times New Roman"/>
          <w:sz w:val="24"/>
          <w:szCs w:val="24"/>
        </w:rPr>
        <w:t>à</w:t>
      </w:r>
      <w:r w:rsidRPr="00E909DD">
        <w:rPr>
          <w:rFonts w:ascii="Times New Roman" w:hAnsi="Times New Roman" w:cs="Times New Roman"/>
          <w:sz w:val="24"/>
          <w:szCs w:val="24"/>
        </w:rPr>
        <w:t xml:space="preserve"> instrução do processo</w:t>
      </w:r>
      <w:r w:rsidR="007F58A4" w:rsidRPr="00E909DD">
        <w:rPr>
          <w:rFonts w:ascii="Times New Roman" w:hAnsi="Times New Roman" w:cs="Times New Roman"/>
          <w:sz w:val="24"/>
          <w:szCs w:val="24"/>
        </w:rPr>
        <w:t xml:space="preserve"> administrativo, a critério do Poder E</w:t>
      </w:r>
      <w:r w:rsidRPr="00E909DD">
        <w:rPr>
          <w:rFonts w:ascii="Times New Roman" w:hAnsi="Times New Roman" w:cs="Times New Roman"/>
          <w:sz w:val="24"/>
          <w:szCs w:val="24"/>
        </w:rPr>
        <w:t>xecutivo.</w:t>
      </w:r>
    </w:p>
    <w:p w:rsidR="00D21D2C" w:rsidRPr="00E909DD" w:rsidRDefault="00D21D2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079" w:rsidRPr="00E909DD" w:rsidRDefault="00EB5079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§ 1º</w:t>
      </w:r>
      <w:r w:rsidR="00BE1ABD" w:rsidRPr="00E909DD">
        <w:rPr>
          <w:rFonts w:ascii="Times New Roman" w:hAnsi="Times New Roman" w:cs="Times New Roman"/>
          <w:sz w:val="24"/>
          <w:szCs w:val="24"/>
        </w:rPr>
        <w:t xml:space="preserve"> Os documentos</w:t>
      </w:r>
      <w:r w:rsidRPr="00E909DD">
        <w:rPr>
          <w:rFonts w:ascii="Times New Roman" w:hAnsi="Times New Roman" w:cs="Times New Roman"/>
          <w:sz w:val="24"/>
          <w:szCs w:val="24"/>
        </w:rPr>
        <w:t xml:space="preserve"> de que tratam os incisos I, IV e X</w:t>
      </w:r>
      <w:r w:rsidR="00A1109C">
        <w:rPr>
          <w:rFonts w:ascii="Times New Roman" w:hAnsi="Times New Roman" w:cs="Times New Roman"/>
          <w:sz w:val="24"/>
          <w:szCs w:val="24"/>
        </w:rPr>
        <w:t>, deste artigo</w:t>
      </w:r>
      <w:r w:rsidRPr="00E909DD">
        <w:rPr>
          <w:rFonts w:ascii="Times New Roman" w:hAnsi="Times New Roman" w:cs="Times New Roman"/>
          <w:sz w:val="24"/>
          <w:szCs w:val="24"/>
        </w:rPr>
        <w:t xml:space="preserve">, deverão ser apresentados com </w:t>
      </w:r>
      <w:r w:rsidR="001A3B0E" w:rsidRPr="00E909DD">
        <w:rPr>
          <w:rFonts w:ascii="Times New Roman" w:hAnsi="Times New Roman" w:cs="Times New Roman"/>
          <w:sz w:val="24"/>
          <w:szCs w:val="24"/>
        </w:rPr>
        <w:t xml:space="preserve">firma reconhecida das assinaturas do requerente e das testemunhas em </w:t>
      </w:r>
      <w:r w:rsidR="007C2E75">
        <w:rPr>
          <w:rFonts w:ascii="Times New Roman" w:hAnsi="Times New Roman" w:cs="Times New Roman"/>
          <w:sz w:val="24"/>
          <w:szCs w:val="24"/>
        </w:rPr>
        <w:t>C</w:t>
      </w:r>
      <w:r w:rsidR="001A3B0E" w:rsidRPr="00E909DD">
        <w:rPr>
          <w:rFonts w:ascii="Times New Roman" w:hAnsi="Times New Roman" w:cs="Times New Roman"/>
          <w:sz w:val="24"/>
          <w:szCs w:val="24"/>
        </w:rPr>
        <w:t>artório</w:t>
      </w:r>
      <w:r w:rsidR="00AF659C" w:rsidRPr="00E909DD">
        <w:rPr>
          <w:rFonts w:ascii="Times New Roman" w:hAnsi="Times New Roman" w:cs="Times New Roman"/>
          <w:sz w:val="24"/>
          <w:szCs w:val="24"/>
        </w:rPr>
        <w:t>, quando houver,</w:t>
      </w:r>
      <w:r w:rsidRPr="00E909DD">
        <w:rPr>
          <w:rFonts w:ascii="Times New Roman" w:hAnsi="Times New Roman" w:cs="Times New Roman"/>
          <w:sz w:val="24"/>
          <w:szCs w:val="24"/>
        </w:rPr>
        <w:t xml:space="preserve"> e sujeita </w:t>
      </w:r>
      <w:r w:rsidR="007C2E75">
        <w:rPr>
          <w:rFonts w:ascii="Times New Roman" w:hAnsi="Times New Roman" w:cs="Times New Roman"/>
          <w:sz w:val="24"/>
          <w:szCs w:val="24"/>
        </w:rPr>
        <w:t>à</w:t>
      </w:r>
      <w:r w:rsidRPr="00E909DD">
        <w:rPr>
          <w:rFonts w:ascii="Times New Roman" w:hAnsi="Times New Roman" w:cs="Times New Roman"/>
          <w:sz w:val="24"/>
          <w:szCs w:val="24"/>
        </w:rPr>
        <w:t xml:space="preserve"> responsabilidade nas esferas </w:t>
      </w:r>
      <w:r w:rsidR="0019015E" w:rsidRPr="00E909DD">
        <w:rPr>
          <w:rFonts w:ascii="Times New Roman" w:hAnsi="Times New Roman" w:cs="Times New Roman"/>
          <w:sz w:val="24"/>
          <w:szCs w:val="24"/>
        </w:rPr>
        <w:t>cível,</w:t>
      </w:r>
      <w:r w:rsidRPr="00E909DD">
        <w:rPr>
          <w:rFonts w:ascii="Times New Roman" w:hAnsi="Times New Roman" w:cs="Times New Roman"/>
          <w:sz w:val="24"/>
          <w:szCs w:val="24"/>
        </w:rPr>
        <w:t xml:space="preserve"> administrativa e </w:t>
      </w:r>
      <w:r w:rsidR="0019015E" w:rsidRPr="00E909DD">
        <w:rPr>
          <w:rFonts w:ascii="Times New Roman" w:hAnsi="Times New Roman" w:cs="Times New Roman"/>
          <w:sz w:val="24"/>
          <w:szCs w:val="24"/>
        </w:rPr>
        <w:t>criminal</w:t>
      </w:r>
      <w:r w:rsidRPr="00E909DD">
        <w:rPr>
          <w:rFonts w:ascii="Times New Roman" w:hAnsi="Times New Roman" w:cs="Times New Roman"/>
          <w:sz w:val="24"/>
          <w:szCs w:val="24"/>
        </w:rPr>
        <w:t>.</w:t>
      </w:r>
    </w:p>
    <w:p w:rsidR="00D21D2C" w:rsidRPr="00E909DD" w:rsidRDefault="00D21D2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693" w:rsidRPr="00E909DD" w:rsidRDefault="002C0693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Art. 2</w:t>
      </w:r>
      <w:r w:rsidR="000266A9" w:rsidRPr="00E909DD">
        <w:rPr>
          <w:rFonts w:ascii="Times New Roman" w:hAnsi="Times New Roman" w:cs="Times New Roman"/>
          <w:sz w:val="24"/>
          <w:szCs w:val="24"/>
        </w:rPr>
        <w:t>5</w:t>
      </w:r>
      <w:r w:rsidRPr="00E909DD">
        <w:rPr>
          <w:rFonts w:ascii="Times New Roman" w:hAnsi="Times New Roman" w:cs="Times New Roman"/>
          <w:sz w:val="24"/>
          <w:szCs w:val="24"/>
        </w:rPr>
        <w:t xml:space="preserve">. Caberá </w:t>
      </w:r>
      <w:r w:rsidR="007C2E75">
        <w:rPr>
          <w:rFonts w:ascii="Times New Roman" w:hAnsi="Times New Roman" w:cs="Times New Roman"/>
          <w:sz w:val="24"/>
          <w:szCs w:val="24"/>
        </w:rPr>
        <w:t>à</w:t>
      </w:r>
      <w:r w:rsidRPr="00E909DD">
        <w:rPr>
          <w:rFonts w:ascii="Times New Roman" w:hAnsi="Times New Roman" w:cs="Times New Roman"/>
          <w:sz w:val="24"/>
          <w:szCs w:val="24"/>
        </w:rPr>
        <w:t xml:space="preserve"> Comissão de Regularização Fundiária a organização, </w:t>
      </w:r>
      <w:r w:rsidR="007C2E75">
        <w:rPr>
          <w:rFonts w:ascii="Times New Roman" w:hAnsi="Times New Roman" w:cs="Times New Roman"/>
          <w:sz w:val="24"/>
          <w:szCs w:val="24"/>
        </w:rPr>
        <w:t xml:space="preserve">o </w:t>
      </w:r>
      <w:r w:rsidRPr="00E909DD">
        <w:rPr>
          <w:rFonts w:ascii="Times New Roman" w:hAnsi="Times New Roman" w:cs="Times New Roman"/>
          <w:sz w:val="24"/>
          <w:szCs w:val="24"/>
        </w:rPr>
        <w:t>gerenciamento e</w:t>
      </w:r>
      <w:r w:rsidR="007C2E75">
        <w:rPr>
          <w:rFonts w:ascii="Times New Roman" w:hAnsi="Times New Roman" w:cs="Times New Roman"/>
          <w:sz w:val="24"/>
          <w:szCs w:val="24"/>
        </w:rPr>
        <w:t xml:space="preserve"> a</w:t>
      </w:r>
      <w:r w:rsidRPr="00E909DD">
        <w:rPr>
          <w:rFonts w:ascii="Times New Roman" w:hAnsi="Times New Roman" w:cs="Times New Roman"/>
          <w:sz w:val="24"/>
          <w:szCs w:val="24"/>
        </w:rPr>
        <w:t xml:space="preserve"> an</w:t>
      </w:r>
      <w:r w:rsidR="007C2E75">
        <w:rPr>
          <w:rFonts w:ascii="Times New Roman" w:hAnsi="Times New Roman" w:cs="Times New Roman"/>
          <w:sz w:val="24"/>
          <w:szCs w:val="24"/>
        </w:rPr>
        <w:t>á</w:t>
      </w:r>
      <w:r w:rsidRPr="00E909DD">
        <w:rPr>
          <w:rFonts w:ascii="Times New Roman" w:hAnsi="Times New Roman" w:cs="Times New Roman"/>
          <w:sz w:val="24"/>
          <w:szCs w:val="24"/>
        </w:rPr>
        <w:t>lise dos processos administrativos formalizados, respeitando a ordem cronológica de requerimentos.</w:t>
      </w:r>
    </w:p>
    <w:p w:rsidR="002C0693" w:rsidRPr="00E909DD" w:rsidRDefault="002C0693" w:rsidP="00A075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60BDC" w:rsidRPr="00E909DD" w:rsidRDefault="00060BDC" w:rsidP="00A07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DD">
        <w:rPr>
          <w:rFonts w:ascii="Times New Roman" w:hAnsi="Times New Roman" w:cs="Times New Roman"/>
          <w:b/>
          <w:sz w:val="24"/>
          <w:szCs w:val="24"/>
        </w:rPr>
        <w:t>Seção IV</w:t>
      </w:r>
    </w:p>
    <w:p w:rsidR="009A7115" w:rsidRPr="00E909DD" w:rsidRDefault="009A7115" w:rsidP="00A07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DD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FC5556" w:rsidRPr="00E909DD">
        <w:rPr>
          <w:rFonts w:ascii="Times New Roman" w:hAnsi="Times New Roman" w:cs="Times New Roman"/>
          <w:b/>
          <w:sz w:val="24"/>
          <w:szCs w:val="24"/>
        </w:rPr>
        <w:t>Emissão e Registro dos Títulos Definitivos</w:t>
      </w:r>
    </w:p>
    <w:p w:rsidR="009A7115" w:rsidRPr="00E909DD" w:rsidRDefault="009A7115" w:rsidP="00A07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CD1" w:rsidRPr="00E909DD" w:rsidRDefault="009A7115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Art. 2</w:t>
      </w:r>
      <w:r w:rsidR="000266A9" w:rsidRPr="00E909DD">
        <w:rPr>
          <w:rFonts w:ascii="Times New Roman" w:hAnsi="Times New Roman" w:cs="Times New Roman"/>
          <w:sz w:val="24"/>
          <w:szCs w:val="24"/>
        </w:rPr>
        <w:t>6</w:t>
      </w:r>
      <w:r w:rsidRPr="00E909DD">
        <w:rPr>
          <w:rFonts w:ascii="Times New Roman" w:hAnsi="Times New Roman" w:cs="Times New Roman"/>
          <w:sz w:val="24"/>
          <w:szCs w:val="24"/>
        </w:rPr>
        <w:t xml:space="preserve">. </w:t>
      </w:r>
      <w:r w:rsidR="005D5CD1" w:rsidRPr="00E909DD">
        <w:rPr>
          <w:rFonts w:ascii="Times New Roman" w:hAnsi="Times New Roman" w:cs="Times New Roman"/>
          <w:sz w:val="24"/>
          <w:szCs w:val="24"/>
        </w:rPr>
        <w:t>Após o registro do parcelamento de que trata o artigo 22</w:t>
      </w:r>
      <w:r w:rsidR="00A1109C">
        <w:rPr>
          <w:rFonts w:ascii="Times New Roman" w:hAnsi="Times New Roman" w:cs="Times New Roman"/>
          <w:sz w:val="24"/>
          <w:szCs w:val="24"/>
        </w:rPr>
        <w:t>,</w:t>
      </w:r>
      <w:r w:rsidR="005D5CD1" w:rsidRPr="00E909DD">
        <w:rPr>
          <w:rFonts w:ascii="Times New Roman" w:hAnsi="Times New Roman" w:cs="Times New Roman"/>
          <w:sz w:val="24"/>
          <w:szCs w:val="24"/>
        </w:rPr>
        <w:t xml:space="preserve"> deste Decreto, o </w:t>
      </w:r>
      <w:r w:rsidR="0030736F">
        <w:rPr>
          <w:rFonts w:ascii="Times New Roman" w:hAnsi="Times New Roman" w:cs="Times New Roman"/>
          <w:sz w:val="24"/>
          <w:szCs w:val="24"/>
        </w:rPr>
        <w:t>P</w:t>
      </w:r>
      <w:r w:rsidR="005D5CD1" w:rsidRPr="00E909DD">
        <w:rPr>
          <w:rFonts w:ascii="Times New Roman" w:hAnsi="Times New Roman" w:cs="Times New Roman"/>
          <w:sz w:val="24"/>
          <w:szCs w:val="24"/>
        </w:rPr>
        <w:t xml:space="preserve">oder </w:t>
      </w:r>
      <w:r w:rsidR="0030736F">
        <w:rPr>
          <w:rFonts w:ascii="Times New Roman" w:hAnsi="Times New Roman" w:cs="Times New Roman"/>
          <w:sz w:val="24"/>
          <w:szCs w:val="24"/>
        </w:rPr>
        <w:t>E</w:t>
      </w:r>
      <w:r w:rsidR="005D5CD1" w:rsidRPr="00E909DD">
        <w:rPr>
          <w:rFonts w:ascii="Times New Roman" w:hAnsi="Times New Roman" w:cs="Times New Roman"/>
          <w:sz w:val="24"/>
          <w:szCs w:val="24"/>
        </w:rPr>
        <w:t xml:space="preserve">xecutivo concederá </w:t>
      </w:r>
      <w:r w:rsidR="007C2E75">
        <w:rPr>
          <w:rFonts w:ascii="Times New Roman" w:hAnsi="Times New Roman" w:cs="Times New Roman"/>
          <w:sz w:val="24"/>
          <w:szCs w:val="24"/>
        </w:rPr>
        <w:t>T</w:t>
      </w:r>
      <w:r w:rsidR="005D5CD1" w:rsidRPr="00E909DD">
        <w:rPr>
          <w:rFonts w:ascii="Times New Roman" w:hAnsi="Times New Roman" w:cs="Times New Roman"/>
          <w:sz w:val="24"/>
          <w:szCs w:val="24"/>
        </w:rPr>
        <w:t xml:space="preserve">ítulo </w:t>
      </w:r>
      <w:r w:rsidR="007C2E75">
        <w:rPr>
          <w:rFonts w:ascii="Times New Roman" w:hAnsi="Times New Roman" w:cs="Times New Roman"/>
          <w:sz w:val="24"/>
          <w:szCs w:val="24"/>
        </w:rPr>
        <w:t>D</w:t>
      </w:r>
      <w:r w:rsidR="005D5CD1" w:rsidRPr="00E909DD">
        <w:rPr>
          <w:rFonts w:ascii="Times New Roman" w:hAnsi="Times New Roman" w:cs="Times New Roman"/>
          <w:sz w:val="24"/>
          <w:szCs w:val="24"/>
        </w:rPr>
        <w:t>efinitivo de propriedade às famílias residentes nos imóveis cadastrados, desde que obedecidos os critérios</w:t>
      </w:r>
      <w:r w:rsidR="003C3B86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A855EE" w:rsidRPr="00E909DD">
        <w:rPr>
          <w:rFonts w:ascii="Times New Roman" w:hAnsi="Times New Roman" w:cs="Times New Roman"/>
          <w:sz w:val="24"/>
          <w:szCs w:val="24"/>
        </w:rPr>
        <w:t xml:space="preserve">elencados </w:t>
      </w:r>
      <w:r w:rsidR="003C3B86" w:rsidRPr="00E909DD">
        <w:rPr>
          <w:rFonts w:ascii="Times New Roman" w:hAnsi="Times New Roman" w:cs="Times New Roman"/>
          <w:sz w:val="24"/>
          <w:szCs w:val="24"/>
        </w:rPr>
        <w:t xml:space="preserve">no artigo </w:t>
      </w:r>
      <w:r w:rsidR="00A855EE" w:rsidRPr="00E909DD">
        <w:rPr>
          <w:rFonts w:ascii="Times New Roman" w:hAnsi="Times New Roman" w:cs="Times New Roman"/>
          <w:sz w:val="24"/>
          <w:szCs w:val="24"/>
        </w:rPr>
        <w:t>5º</w:t>
      </w:r>
      <w:r w:rsidR="00A1109C">
        <w:rPr>
          <w:rFonts w:ascii="Times New Roman" w:hAnsi="Times New Roman" w:cs="Times New Roman"/>
          <w:sz w:val="24"/>
          <w:szCs w:val="24"/>
        </w:rPr>
        <w:t>,</w:t>
      </w:r>
      <w:r w:rsidR="00A855EE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3C3B86" w:rsidRPr="00E909DD">
        <w:rPr>
          <w:rFonts w:ascii="Times New Roman" w:hAnsi="Times New Roman" w:cs="Times New Roman"/>
          <w:sz w:val="24"/>
          <w:szCs w:val="24"/>
        </w:rPr>
        <w:t>da</w:t>
      </w:r>
      <w:r w:rsidR="005D5CD1" w:rsidRPr="00E909DD">
        <w:rPr>
          <w:rFonts w:ascii="Times New Roman" w:hAnsi="Times New Roman" w:cs="Times New Roman"/>
          <w:sz w:val="24"/>
          <w:szCs w:val="24"/>
        </w:rPr>
        <w:t xml:space="preserve"> Lei</w:t>
      </w:r>
      <w:r w:rsid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5D5CD1" w:rsidRPr="00E909DD">
        <w:rPr>
          <w:rFonts w:ascii="Times New Roman" w:hAnsi="Times New Roman" w:cs="Times New Roman"/>
          <w:sz w:val="24"/>
          <w:szCs w:val="24"/>
        </w:rPr>
        <w:t>nº 2.910</w:t>
      </w:r>
      <w:r w:rsidR="00A1109C">
        <w:rPr>
          <w:rFonts w:ascii="Times New Roman" w:hAnsi="Times New Roman" w:cs="Times New Roman"/>
          <w:sz w:val="24"/>
          <w:szCs w:val="24"/>
        </w:rPr>
        <w:t>, de 2012</w:t>
      </w:r>
      <w:r w:rsidR="005D5CD1" w:rsidRPr="00E909DD">
        <w:rPr>
          <w:rFonts w:ascii="Times New Roman" w:hAnsi="Times New Roman" w:cs="Times New Roman"/>
          <w:sz w:val="24"/>
          <w:szCs w:val="24"/>
        </w:rPr>
        <w:t>.</w:t>
      </w:r>
    </w:p>
    <w:p w:rsidR="001E18BC" w:rsidRPr="00E909DD" w:rsidRDefault="001E18B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0BDC" w:rsidRDefault="005D5CD1" w:rsidP="00307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Art. 27.</w:t>
      </w:r>
      <w:r w:rsidRPr="00E90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115" w:rsidRPr="00E909DD">
        <w:rPr>
          <w:rFonts w:ascii="Times New Roman" w:hAnsi="Times New Roman" w:cs="Times New Roman"/>
          <w:sz w:val="24"/>
          <w:szCs w:val="24"/>
        </w:rPr>
        <w:t>No Título Definitivo de Propriedade deverão constar, obrigatoriamente, além de outras informações:</w:t>
      </w:r>
    </w:p>
    <w:p w:rsidR="0030736F" w:rsidRPr="00E909DD" w:rsidRDefault="0030736F" w:rsidP="00307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7115" w:rsidRDefault="009A7115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numeração sequencial;</w:t>
      </w:r>
    </w:p>
    <w:p w:rsidR="00A1109C" w:rsidRPr="00E909DD" w:rsidRDefault="00A1109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7115" w:rsidRPr="00E909DD" w:rsidRDefault="009A7115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número e data da Lei</w:t>
      </w:r>
      <w:r w:rsidR="00A1109C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>nº 2.910,</w:t>
      </w:r>
      <w:r w:rsidR="0030736F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>de 2012;</w:t>
      </w:r>
    </w:p>
    <w:p w:rsidR="001E18BC" w:rsidRPr="00E909DD" w:rsidRDefault="001E18B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CC7" w:rsidRPr="00E909DD" w:rsidRDefault="009A7115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lastRenderedPageBreak/>
        <w:t xml:space="preserve">III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nome, qualificação, estado civil, </w:t>
      </w:r>
      <w:r w:rsidR="00184CC7" w:rsidRPr="00E909DD">
        <w:rPr>
          <w:rFonts w:ascii="Times New Roman" w:hAnsi="Times New Roman" w:cs="Times New Roman"/>
          <w:sz w:val="24"/>
          <w:szCs w:val="24"/>
        </w:rPr>
        <w:t xml:space="preserve">RG e CPF do outorgado, </w:t>
      </w:r>
      <w:r w:rsidR="007C2E75">
        <w:rPr>
          <w:rFonts w:ascii="Times New Roman" w:hAnsi="Times New Roman" w:cs="Times New Roman"/>
          <w:sz w:val="24"/>
          <w:szCs w:val="24"/>
        </w:rPr>
        <w:t>se este</w:t>
      </w:r>
      <w:r w:rsidR="00184CC7" w:rsidRPr="00E909DD">
        <w:rPr>
          <w:rFonts w:ascii="Times New Roman" w:hAnsi="Times New Roman" w:cs="Times New Roman"/>
          <w:sz w:val="24"/>
          <w:szCs w:val="24"/>
        </w:rPr>
        <w:t xml:space="preserve"> for casado, documentação do cônjuge;</w:t>
      </w:r>
    </w:p>
    <w:p w:rsidR="001E18BC" w:rsidRPr="00E909DD" w:rsidRDefault="001E18B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CC7" w:rsidRPr="00E909DD" w:rsidRDefault="00184CC7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IV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descrição pormenorizada do lote a ser titulado, acompanhada da planta e memoriais descritivos;</w:t>
      </w:r>
    </w:p>
    <w:p w:rsidR="001E18BC" w:rsidRPr="00E909DD" w:rsidRDefault="001E18B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18BC" w:rsidRDefault="00184CC7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V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o </w:t>
      </w:r>
      <w:r w:rsidRPr="007C2E75">
        <w:rPr>
          <w:rFonts w:ascii="Times New Roman" w:hAnsi="Times New Roman" w:cs="Times New Roman"/>
          <w:sz w:val="24"/>
          <w:szCs w:val="24"/>
        </w:rPr>
        <w:t>layout</w:t>
      </w:r>
      <w:r w:rsidRPr="00E909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6CC9" w:rsidRPr="00E909DD">
        <w:rPr>
          <w:rFonts w:ascii="Times New Roman" w:hAnsi="Times New Roman" w:cs="Times New Roman"/>
          <w:sz w:val="24"/>
          <w:szCs w:val="24"/>
        </w:rPr>
        <w:t>do tí</w:t>
      </w:r>
      <w:r w:rsidRPr="00E909DD">
        <w:rPr>
          <w:rFonts w:ascii="Times New Roman" w:hAnsi="Times New Roman" w:cs="Times New Roman"/>
          <w:sz w:val="24"/>
          <w:szCs w:val="24"/>
        </w:rPr>
        <w:t>tulo definitivo será de acordo com o modelo fornecido pelo Estado;</w:t>
      </w:r>
    </w:p>
    <w:p w:rsidR="00B3759E" w:rsidRPr="00E909DD" w:rsidRDefault="00B3759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709" w:rsidRPr="00E909DD" w:rsidRDefault="00184CC7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VI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assinatura do</w:t>
      </w:r>
      <w:r w:rsidR="000344BB" w:rsidRPr="00E909DD">
        <w:rPr>
          <w:rFonts w:ascii="Times New Roman" w:hAnsi="Times New Roman" w:cs="Times New Roman"/>
          <w:sz w:val="24"/>
          <w:szCs w:val="24"/>
        </w:rPr>
        <w:t xml:space="preserve"> representante do Estado</w:t>
      </w:r>
      <w:r w:rsidR="00F47DC0" w:rsidRPr="00E909DD">
        <w:rPr>
          <w:rFonts w:ascii="Times New Roman" w:hAnsi="Times New Roman" w:cs="Times New Roman"/>
          <w:sz w:val="24"/>
          <w:szCs w:val="24"/>
        </w:rPr>
        <w:t xml:space="preserve"> de Rondônia</w:t>
      </w:r>
      <w:r w:rsidR="007C2E75">
        <w:rPr>
          <w:rFonts w:ascii="Times New Roman" w:hAnsi="Times New Roman" w:cs="Times New Roman"/>
          <w:sz w:val="24"/>
          <w:szCs w:val="24"/>
        </w:rPr>
        <w:t xml:space="preserve"> -</w:t>
      </w:r>
      <w:r w:rsidR="000344BB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C61709" w:rsidRPr="00E909DD">
        <w:rPr>
          <w:rFonts w:ascii="Times New Roman" w:hAnsi="Times New Roman" w:cs="Times New Roman"/>
          <w:sz w:val="24"/>
          <w:szCs w:val="24"/>
        </w:rPr>
        <w:t>o</w:t>
      </w:r>
      <w:r w:rsidR="000344BB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>Governador</w:t>
      </w:r>
      <w:r w:rsidR="000344BB" w:rsidRPr="00E909DD">
        <w:rPr>
          <w:rFonts w:ascii="Times New Roman" w:hAnsi="Times New Roman" w:cs="Times New Roman"/>
          <w:sz w:val="24"/>
          <w:szCs w:val="24"/>
        </w:rPr>
        <w:t xml:space="preserve"> e/ou </w:t>
      </w:r>
      <w:r w:rsidR="00F47DC0" w:rsidRPr="00E909DD">
        <w:rPr>
          <w:rFonts w:ascii="Times New Roman" w:hAnsi="Times New Roman" w:cs="Times New Roman"/>
          <w:sz w:val="24"/>
          <w:szCs w:val="24"/>
        </w:rPr>
        <w:t xml:space="preserve">o </w:t>
      </w:r>
      <w:r w:rsidR="00C61709" w:rsidRPr="00E909D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344BB" w:rsidRPr="00E909DD">
        <w:rPr>
          <w:rFonts w:ascii="Times New Roman" w:hAnsi="Times New Roman" w:cs="Times New Roman"/>
          <w:sz w:val="24"/>
          <w:szCs w:val="24"/>
        </w:rPr>
        <w:t>Superintendente de Desenvolvimento</w:t>
      </w:r>
      <w:r w:rsidR="005A2059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C61709" w:rsidRPr="00E909DD">
        <w:rPr>
          <w:rFonts w:ascii="Times New Roman" w:hAnsi="Times New Roman" w:cs="Times New Roman"/>
          <w:sz w:val="24"/>
          <w:szCs w:val="24"/>
        </w:rPr>
        <w:t xml:space="preserve">do Estado de Rondônia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0344BB" w:rsidRPr="00E909DD">
        <w:rPr>
          <w:rFonts w:ascii="Times New Roman" w:hAnsi="Times New Roman" w:cs="Times New Roman"/>
          <w:sz w:val="24"/>
          <w:szCs w:val="24"/>
        </w:rPr>
        <w:t xml:space="preserve"> SUDER e/ou</w:t>
      </w:r>
      <w:r w:rsidR="00F47DC0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C61709" w:rsidRPr="00E909DD">
        <w:rPr>
          <w:rFonts w:ascii="Times New Roman" w:hAnsi="Times New Roman" w:cs="Times New Roman"/>
          <w:sz w:val="24"/>
          <w:szCs w:val="24"/>
        </w:rPr>
        <w:t xml:space="preserve">o </w:t>
      </w:r>
      <w:r w:rsidR="000344BB" w:rsidRPr="00E909DD">
        <w:rPr>
          <w:rFonts w:ascii="Times New Roman" w:hAnsi="Times New Roman" w:cs="Times New Roman"/>
          <w:sz w:val="24"/>
          <w:szCs w:val="24"/>
        </w:rPr>
        <w:t xml:space="preserve">Diretor de </w:t>
      </w:r>
      <w:r w:rsidR="005A2059" w:rsidRPr="00E909DD">
        <w:rPr>
          <w:rFonts w:ascii="Times New Roman" w:hAnsi="Times New Roman" w:cs="Times New Roman"/>
          <w:sz w:val="24"/>
          <w:szCs w:val="24"/>
        </w:rPr>
        <w:t>Patrimônio</w:t>
      </w:r>
      <w:r w:rsidR="000344BB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0344BB" w:rsidRPr="00E909DD">
        <w:rPr>
          <w:rFonts w:ascii="Times New Roman" w:hAnsi="Times New Roman" w:cs="Times New Roman"/>
          <w:sz w:val="24"/>
          <w:szCs w:val="24"/>
        </w:rPr>
        <w:t xml:space="preserve"> DIPAT</w:t>
      </w:r>
      <w:r w:rsidR="005A2059" w:rsidRPr="00E909DD">
        <w:rPr>
          <w:rFonts w:ascii="Times New Roman" w:hAnsi="Times New Roman" w:cs="Times New Roman"/>
          <w:sz w:val="24"/>
          <w:szCs w:val="24"/>
        </w:rPr>
        <w:t>/SUDER</w:t>
      </w:r>
      <w:r w:rsidR="00C61709" w:rsidRPr="00E909DD">
        <w:rPr>
          <w:rFonts w:ascii="Times New Roman" w:hAnsi="Times New Roman" w:cs="Times New Roman"/>
          <w:sz w:val="24"/>
          <w:szCs w:val="24"/>
        </w:rPr>
        <w:t>;</w:t>
      </w:r>
    </w:p>
    <w:p w:rsidR="00C61709" w:rsidRPr="00E909DD" w:rsidRDefault="00C61709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709" w:rsidRPr="00E909DD" w:rsidRDefault="00C61709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V</w:t>
      </w:r>
      <w:r w:rsidR="00A5290C" w:rsidRPr="00E909DD">
        <w:rPr>
          <w:rFonts w:ascii="Times New Roman" w:hAnsi="Times New Roman" w:cs="Times New Roman"/>
          <w:sz w:val="24"/>
          <w:szCs w:val="24"/>
        </w:rPr>
        <w:t>II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F47DC0" w:rsidRPr="00E909DD">
        <w:rPr>
          <w:rFonts w:ascii="Times New Roman" w:hAnsi="Times New Roman" w:cs="Times New Roman"/>
          <w:sz w:val="24"/>
          <w:szCs w:val="24"/>
        </w:rPr>
        <w:t xml:space="preserve">assinatura </w:t>
      </w:r>
      <w:r w:rsidR="00184CC7" w:rsidRPr="00E909DD">
        <w:rPr>
          <w:rFonts w:ascii="Times New Roman" w:hAnsi="Times New Roman" w:cs="Times New Roman"/>
          <w:sz w:val="24"/>
          <w:szCs w:val="24"/>
        </w:rPr>
        <w:t xml:space="preserve">do </w:t>
      </w:r>
      <w:r w:rsidR="007C2E75">
        <w:rPr>
          <w:rFonts w:ascii="Times New Roman" w:hAnsi="Times New Roman" w:cs="Times New Roman"/>
          <w:sz w:val="24"/>
          <w:szCs w:val="24"/>
        </w:rPr>
        <w:t>P</w:t>
      </w:r>
      <w:r w:rsidR="00184CC7" w:rsidRPr="00E909DD">
        <w:rPr>
          <w:rFonts w:ascii="Times New Roman" w:hAnsi="Times New Roman" w:cs="Times New Roman"/>
          <w:sz w:val="24"/>
          <w:szCs w:val="24"/>
        </w:rPr>
        <w:t>refeito</w:t>
      </w:r>
      <w:r w:rsidRPr="00E909DD">
        <w:rPr>
          <w:rFonts w:ascii="Times New Roman" w:hAnsi="Times New Roman" w:cs="Times New Roman"/>
          <w:sz w:val="24"/>
          <w:szCs w:val="24"/>
        </w:rPr>
        <w:t xml:space="preserve"> do município;</w:t>
      </w:r>
      <w:r w:rsidR="00B3759E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C61709" w:rsidRPr="00E909DD" w:rsidRDefault="00C61709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CC7" w:rsidRPr="00E909DD" w:rsidRDefault="00A5290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VIII</w:t>
      </w:r>
      <w:r w:rsidR="00C61709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C61709" w:rsidRPr="00E909DD">
        <w:rPr>
          <w:rFonts w:ascii="Times New Roman" w:hAnsi="Times New Roman" w:cs="Times New Roman"/>
          <w:sz w:val="24"/>
          <w:szCs w:val="24"/>
        </w:rPr>
        <w:t xml:space="preserve"> assinatura do</w:t>
      </w:r>
      <w:r w:rsidR="00184CC7" w:rsidRPr="00E909DD">
        <w:rPr>
          <w:rFonts w:ascii="Times New Roman" w:hAnsi="Times New Roman" w:cs="Times New Roman"/>
          <w:sz w:val="24"/>
          <w:szCs w:val="24"/>
        </w:rPr>
        <w:t xml:space="preserve"> outorgado</w:t>
      </w:r>
      <w:r w:rsidR="00A1109C">
        <w:rPr>
          <w:rFonts w:ascii="Times New Roman" w:hAnsi="Times New Roman" w:cs="Times New Roman"/>
          <w:sz w:val="24"/>
          <w:szCs w:val="24"/>
        </w:rPr>
        <w:t xml:space="preserve"> beneficiário.</w:t>
      </w:r>
    </w:p>
    <w:p w:rsidR="001E18BC" w:rsidRPr="00E909DD" w:rsidRDefault="001E18B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DFC" w:rsidRPr="00E909DD" w:rsidRDefault="003F57CB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Art. 2</w:t>
      </w:r>
      <w:r w:rsidR="005D5CD1" w:rsidRPr="00E909DD">
        <w:rPr>
          <w:rFonts w:ascii="Times New Roman" w:hAnsi="Times New Roman" w:cs="Times New Roman"/>
          <w:sz w:val="24"/>
          <w:szCs w:val="24"/>
        </w:rPr>
        <w:t>8</w:t>
      </w:r>
      <w:r w:rsidRPr="00E909DD">
        <w:rPr>
          <w:rFonts w:ascii="Times New Roman" w:hAnsi="Times New Roman" w:cs="Times New Roman"/>
          <w:sz w:val="24"/>
          <w:szCs w:val="24"/>
        </w:rPr>
        <w:t xml:space="preserve">. </w:t>
      </w:r>
      <w:r w:rsidR="00EB1DE8" w:rsidRPr="00E909DD">
        <w:rPr>
          <w:rFonts w:ascii="Times New Roman" w:hAnsi="Times New Roman" w:cs="Times New Roman"/>
          <w:sz w:val="24"/>
          <w:szCs w:val="24"/>
        </w:rPr>
        <w:t xml:space="preserve">Serão disponibilizados pela Diretoria do Patrimônio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EB1DE8" w:rsidRPr="00E909DD">
        <w:rPr>
          <w:rFonts w:ascii="Times New Roman" w:hAnsi="Times New Roman" w:cs="Times New Roman"/>
          <w:sz w:val="24"/>
          <w:szCs w:val="24"/>
        </w:rPr>
        <w:t xml:space="preserve"> DIPAT</w:t>
      </w:r>
      <w:r w:rsidR="00B363B6" w:rsidRPr="00E909DD">
        <w:rPr>
          <w:rFonts w:ascii="Times New Roman" w:hAnsi="Times New Roman" w:cs="Times New Roman"/>
          <w:sz w:val="24"/>
          <w:szCs w:val="24"/>
        </w:rPr>
        <w:t>/SUDER</w:t>
      </w:r>
      <w:r w:rsidR="00EB1DE8" w:rsidRPr="00E909DD">
        <w:rPr>
          <w:rFonts w:ascii="Times New Roman" w:hAnsi="Times New Roman" w:cs="Times New Roman"/>
          <w:sz w:val="24"/>
          <w:szCs w:val="24"/>
        </w:rPr>
        <w:t xml:space="preserve">, </w:t>
      </w:r>
      <w:r w:rsidR="00A370BE" w:rsidRPr="00E909DD">
        <w:rPr>
          <w:rFonts w:ascii="Times New Roman" w:hAnsi="Times New Roman" w:cs="Times New Roman"/>
          <w:sz w:val="24"/>
          <w:szCs w:val="24"/>
        </w:rPr>
        <w:t>o papel</w:t>
      </w:r>
      <w:r w:rsidR="005A2573" w:rsidRPr="00E909DD">
        <w:rPr>
          <w:rFonts w:ascii="Times New Roman" w:hAnsi="Times New Roman" w:cs="Times New Roman"/>
          <w:sz w:val="24"/>
          <w:szCs w:val="24"/>
        </w:rPr>
        <w:t xml:space="preserve"> timbrado do Título Definitivo</w:t>
      </w:r>
      <w:r w:rsidR="00DC40E4" w:rsidRPr="00E909DD">
        <w:rPr>
          <w:rFonts w:ascii="Times New Roman" w:hAnsi="Times New Roman" w:cs="Times New Roman"/>
          <w:sz w:val="24"/>
          <w:szCs w:val="24"/>
        </w:rPr>
        <w:t xml:space="preserve"> para o preenchimento das informações de que trata o artigo anterior.</w:t>
      </w:r>
    </w:p>
    <w:p w:rsidR="001E18BC" w:rsidRPr="00E909DD" w:rsidRDefault="001E18BC" w:rsidP="00A07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C3B" w:rsidRPr="00E909DD" w:rsidRDefault="00673814" w:rsidP="00A07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DD">
        <w:rPr>
          <w:rFonts w:ascii="Times New Roman" w:hAnsi="Times New Roman" w:cs="Times New Roman"/>
          <w:b/>
          <w:sz w:val="24"/>
          <w:szCs w:val="24"/>
        </w:rPr>
        <w:t>CAPÍTULO IV</w:t>
      </w:r>
    </w:p>
    <w:p w:rsidR="00F65C3B" w:rsidRPr="00E909DD" w:rsidRDefault="00E909DD" w:rsidP="00A07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Pr="00E909DD">
        <w:rPr>
          <w:rFonts w:ascii="Times New Roman" w:hAnsi="Times New Roman" w:cs="Times New Roman"/>
          <w:b/>
          <w:sz w:val="24"/>
          <w:szCs w:val="24"/>
        </w:rPr>
        <w:t>ALIENAÇÃO GRATUITA</w:t>
      </w:r>
      <w:r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E909DD">
        <w:rPr>
          <w:rFonts w:ascii="Times New Roman" w:hAnsi="Times New Roman" w:cs="Times New Roman"/>
          <w:b/>
          <w:sz w:val="24"/>
          <w:szCs w:val="24"/>
        </w:rPr>
        <w:t xml:space="preserve"> DA DOAÇÃO</w:t>
      </w:r>
    </w:p>
    <w:p w:rsidR="00DA26C6" w:rsidRPr="00E909DD" w:rsidRDefault="00DA26C6" w:rsidP="00A07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49B" w:rsidRPr="00E909DD" w:rsidRDefault="000166F4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Art. </w:t>
      </w:r>
      <w:r w:rsidR="009A6C4D" w:rsidRPr="00E909DD">
        <w:rPr>
          <w:rFonts w:ascii="Times New Roman" w:hAnsi="Times New Roman" w:cs="Times New Roman"/>
          <w:sz w:val="24"/>
          <w:szCs w:val="24"/>
        </w:rPr>
        <w:t>2</w:t>
      </w:r>
      <w:r w:rsidR="00A855EE" w:rsidRPr="00E909DD">
        <w:rPr>
          <w:rFonts w:ascii="Times New Roman" w:hAnsi="Times New Roman" w:cs="Times New Roman"/>
          <w:sz w:val="24"/>
          <w:szCs w:val="24"/>
        </w:rPr>
        <w:t>9</w:t>
      </w:r>
      <w:r w:rsidR="005B16C1" w:rsidRPr="00E909DD">
        <w:rPr>
          <w:rFonts w:ascii="Times New Roman" w:hAnsi="Times New Roman" w:cs="Times New Roman"/>
          <w:sz w:val="24"/>
          <w:szCs w:val="24"/>
        </w:rPr>
        <w:t>.</w:t>
      </w:r>
      <w:r w:rsidR="005A549B" w:rsidRPr="00E909DD">
        <w:rPr>
          <w:rFonts w:ascii="Times New Roman" w:hAnsi="Times New Roman" w:cs="Times New Roman"/>
          <w:sz w:val="24"/>
          <w:szCs w:val="24"/>
        </w:rPr>
        <w:t xml:space="preserve"> A regularização fundiária far</w:t>
      </w:r>
      <w:r w:rsidR="00B363B6" w:rsidRPr="00E909DD">
        <w:rPr>
          <w:rFonts w:ascii="Times New Roman" w:hAnsi="Times New Roman" w:cs="Times New Roman"/>
          <w:sz w:val="24"/>
          <w:szCs w:val="24"/>
        </w:rPr>
        <w:t>-</w:t>
      </w:r>
      <w:r w:rsidR="005A549B" w:rsidRPr="00E909DD">
        <w:rPr>
          <w:rFonts w:ascii="Times New Roman" w:hAnsi="Times New Roman" w:cs="Times New Roman"/>
          <w:sz w:val="24"/>
          <w:szCs w:val="24"/>
        </w:rPr>
        <w:t>se-á por doação somente quando:</w:t>
      </w:r>
    </w:p>
    <w:p w:rsidR="001E18BC" w:rsidRPr="00E909DD" w:rsidRDefault="001E18B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6E65" w:rsidRPr="00E909DD" w:rsidRDefault="00876E65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o ocupante enquadrar-se na condição de baixa renda;</w:t>
      </w:r>
    </w:p>
    <w:p w:rsidR="001E18BC" w:rsidRPr="00E909DD" w:rsidRDefault="001E18B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549B" w:rsidRPr="00E909DD" w:rsidRDefault="001E18B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I</w:t>
      </w:r>
      <w:r w:rsidR="005A549B" w:rsidRPr="00E909DD">
        <w:rPr>
          <w:rFonts w:ascii="Times New Roman" w:hAnsi="Times New Roman" w:cs="Times New Roman"/>
          <w:sz w:val="24"/>
          <w:szCs w:val="24"/>
        </w:rPr>
        <w:t xml:space="preserve">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="005A549B" w:rsidRPr="00E909DD">
        <w:rPr>
          <w:rFonts w:ascii="Times New Roman" w:hAnsi="Times New Roman" w:cs="Times New Roman"/>
          <w:sz w:val="24"/>
          <w:szCs w:val="24"/>
        </w:rPr>
        <w:t xml:space="preserve"> o imóvel</w:t>
      </w:r>
      <w:r w:rsidR="00876E65" w:rsidRPr="00E909DD">
        <w:rPr>
          <w:rFonts w:ascii="Times New Roman" w:hAnsi="Times New Roman" w:cs="Times New Roman"/>
          <w:sz w:val="24"/>
          <w:szCs w:val="24"/>
        </w:rPr>
        <w:t>, com área de até</w:t>
      </w:r>
      <w:r w:rsidR="005A549B" w:rsidRPr="00E909DD">
        <w:rPr>
          <w:rFonts w:ascii="Times New Roman" w:hAnsi="Times New Roman" w:cs="Times New Roman"/>
          <w:sz w:val="24"/>
          <w:szCs w:val="24"/>
        </w:rPr>
        <w:t xml:space="preserve"> 1.000m² (mil metros quadrados), </w:t>
      </w:r>
      <w:r w:rsidR="00767313" w:rsidRPr="00E909DD">
        <w:rPr>
          <w:rFonts w:ascii="Times New Roman" w:hAnsi="Times New Roman" w:cs="Times New Roman"/>
          <w:sz w:val="24"/>
          <w:szCs w:val="24"/>
        </w:rPr>
        <w:t xml:space="preserve">considerada a hipótese de ocupação irregular, </w:t>
      </w:r>
      <w:r w:rsidR="00B363B6" w:rsidRPr="00E909DD">
        <w:rPr>
          <w:rFonts w:ascii="Times New Roman" w:hAnsi="Times New Roman" w:cs="Times New Roman"/>
          <w:sz w:val="24"/>
          <w:szCs w:val="24"/>
        </w:rPr>
        <w:t>for utilizado</w:t>
      </w:r>
      <w:r w:rsidR="005A549B" w:rsidRPr="00E909DD">
        <w:rPr>
          <w:rFonts w:ascii="Times New Roman" w:hAnsi="Times New Roman" w:cs="Times New Roman"/>
          <w:sz w:val="24"/>
          <w:szCs w:val="24"/>
        </w:rPr>
        <w:t xml:space="preserve"> em ação direcionada</w:t>
      </w:r>
      <w:r w:rsidR="00767313" w:rsidRPr="00E909DD">
        <w:rPr>
          <w:rFonts w:ascii="Times New Roman" w:hAnsi="Times New Roman" w:cs="Times New Roman"/>
          <w:sz w:val="24"/>
          <w:szCs w:val="24"/>
        </w:rPr>
        <w:t xml:space="preserve"> à regularização fundiária urbana</w:t>
      </w:r>
      <w:r w:rsidR="005A549B" w:rsidRPr="00E909DD">
        <w:rPr>
          <w:rFonts w:ascii="Times New Roman" w:hAnsi="Times New Roman" w:cs="Times New Roman"/>
          <w:sz w:val="24"/>
          <w:szCs w:val="24"/>
        </w:rPr>
        <w:t xml:space="preserve"> de in</w:t>
      </w:r>
      <w:r w:rsidR="00B363B6" w:rsidRPr="00E909DD">
        <w:rPr>
          <w:rFonts w:ascii="Times New Roman" w:hAnsi="Times New Roman" w:cs="Times New Roman"/>
          <w:sz w:val="24"/>
          <w:szCs w:val="24"/>
        </w:rPr>
        <w:t>teresse social, promovida pelo P</w:t>
      </w:r>
      <w:r w:rsidR="005A549B" w:rsidRPr="00E909DD">
        <w:rPr>
          <w:rFonts w:ascii="Times New Roman" w:hAnsi="Times New Roman" w:cs="Times New Roman"/>
          <w:sz w:val="24"/>
          <w:szCs w:val="24"/>
        </w:rPr>
        <w:t xml:space="preserve">oder </w:t>
      </w:r>
      <w:r w:rsidR="0030736F">
        <w:rPr>
          <w:rFonts w:ascii="Times New Roman" w:hAnsi="Times New Roman" w:cs="Times New Roman"/>
          <w:sz w:val="24"/>
          <w:szCs w:val="24"/>
        </w:rPr>
        <w:t>Executivo</w:t>
      </w:r>
      <w:r w:rsidR="005A549B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B363B6" w:rsidRPr="00E909DD">
        <w:rPr>
          <w:rFonts w:ascii="Times New Roman" w:hAnsi="Times New Roman" w:cs="Times New Roman"/>
          <w:sz w:val="24"/>
          <w:szCs w:val="24"/>
        </w:rPr>
        <w:t>E</w:t>
      </w:r>
      <w:r w:rsidR="005A549B" w:rsidRPr="00E909DD">
        <w:rPr>
          <w:rFonts w:ascii="Times New Roman" w:hAnsi="Times New Roman" w:cs="Times New Roman"/>
          <w:sz w:val="24"/>
          <w:szCs w:val="24"/>
        </w:rPr>
        <w:t>stadual, isoladamente ou em parceria com outr</w:t>
      </w:r>
      <w:r w:rsidR="00F16F70" w:rsidRPr="00E909DD">
        <w:rPr>
          <w:rFonts w:ascii="Times New Roman" w:hAnsi="Times New Roman" w:cs="Times New Roman"/>
          <w:sz w:val="24"/>
          <w:szCs w:val="24"/>
        </w:rPr>
        <w:t>os entes federados ou entidades;</w:t>
      </w:r>
    </w:p>
    <w:p w:rsidR="001E18BC" w:rsidRPr="00E909DD" w:rsidRDefault="001E18B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5C3B" w:rsidRPr="00E909DD" w:rsidRDefault="00876E65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III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tratar-se de imóv</w:t>
      </w:r>
      <w:r w:rsidR="0030736F">
        <w:rPr>
          <w:rFonts w:ascii="Times New Roman" w:hAnsi="Times New Roman" w:cs="Times New Roman"/>
          <w:sz w:val="24"/>
          <w:szCs w:val="24"/>
        </w:rPr>
        <w:t>el utilizado como única moradia</w:t>
      </w:r>
      <w:r w:rsidRPr="00E909DD">
        <w:rPr>
          <w:rFonts w:ascii="Times New Roman" w:hAnsi="Times New Roman" w:cs="Times New Roman"/>
          <w:sz w:val="24"/>
          <w:szCs w:val="24"/>
        </w:rPr>
        <w:t xml:space="preserve"> ou uso misto, mediante apresentação de declaração expressa</w:t>
      </w:r>
      <w:r w:rsidR="00F3018B" w:rsidRPr="00E909DD">
        <w:rPr>
          <w:rFonts w:ascii="Times New Roman" w:hAnsi="Times New Roman" w:cs="Times New Roman"/>
          <w:sz w:val="24"/>
          <w:szCs w:val="24"/>
        </w:rPr>
        <w:t>, nos termos do inciso IV</w:t>
      </w:r>
      <w:r w:rsidR="00A1109C">
        <w:rPr>
          <w:rFonts w:ascii="Times New Roman" w:hAnsi="Times New Roman" w:cs="Times New Roman"/>
          <w:sz w:val="24"/>
          <w:szCs w:val="24"/>
        </w:rPr>
        <w:t>,</w:t>
      </w:r>
      <w:r w:rsidR="00F3018B" w:rsidRPr="00E909DD">
        <w:rPr>
          <w:rFonts w:ascii="Times New Roman" w:hAnsi="Times New Roman" w:cs="Times New Roman"/>
          <w:sz w:val="24"/>
          <w:szCs w:val="24"/>
        </w:rPr>
        <w:t xml:space="preserve"> do artigo 5º</w:t>
      </w:r>
      <w:r w:rsidR="00A1109C">
        <w:rPr>
          <w:rFonts w:ascii="Times New Roman" w:hAnsi="Times New Roman" w:cs="Times New Roman"/>
          <w:sz w:val="24"/>
          <w:szCs w:val="24"/>
        </w:rPr>
        <w:t>,</w:t>
      </w:r>
      <w:r w:rsidR="00F3018B" w:rsidRPr="00E909DD">
        <w:rPr>
          <w:rFonts w:ascii="Times New Roman" w:hAnsi="Times New Roman" w:cs="Times New Roman"/>
          <w:sz w:val="24"/>
          <w:szCs w:val="24"/>
        </w:rPr>
        <w:t xml:space="preserve"> da Lei</w:t>
      </w:r>
      <w:r w:rsidR="00A1109C">
        <w:rPr>
          <w:rFonts w:ascii="Times New Roman" w:hAnsi="Times New Roman" w:cs="Times New Roman"/>
          <w:sz w:val="24"/>
          <w:szCs w:val="24"/>
        </w:rPr>
        <w:t xml:space="preserve"> nº</w:t>
      </w:r>
      <w:r w:rsidR="00F3018B" w:rsidRPr="00E909DD">
        <w:rPr>
          <w:rFonts w:ascii="Times New Roman" w:hAnsi="Times New Roman" w:cs="Times New Roman"/>
          <w:sz w:val="24"/>
          <w:szCs w:val="24"/>
        </w:rPr>
        <w:t xml:space="preserve"> 2.910,</w:t>
      </w:r>
      <w:r w:rsidR="00A1109C">
        <w:rPr>
          <w:rFonts w:ascii="Times New Roman" w:hAnsi="Times New Roman" w:cs="Times New Roman"/>
          <w:sz w:val="24"/>
          <w:szCs w:val="24"/>
        </w:rPr>
        <w:t xml:space="preserve"> </w:t>
      </w:r>
      <w:r w:rsidR="00F3018B" w:rsidRPr="00E909DD">
        <w:rPr>
          <w:rFonts w:ascii="Times New Roman" w:hAnsi="Times New Roman" w:cs="Times New Roman"/>
          <w:sz w:val="24"/>
          <w:szCs w:val="24"/>
        </w:rPr>
        <w:t>de 2012;</w:t>
      </w:r>
      <w:r w:rsidR="0030736F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1E18BC" w:rsidRPr="00E909DD" w:rsidRDefault="001E18B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6E65" w:rsidRPr="00E909DD" w:rsidRDefault="00876E65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IV </w:t>
      </w:r>
      <w:r w:rsidR="00E909DD" w:rsidRPr="00E909DD">
        <w:rPr>
          <w:rFonts w:ascii="Times New Roman" w:hAnsi="Times New Roman" w:cs="Times New Roman"/>
          <w:sz w:val="24"/>
          <w:szCs w:val="24"/>
        </w:rPr>
        <w:t>-</w:t>
      </w:r>
      <w:r w:rsidRPr="00E909DD">
        <w:rPr>
          <w:rFonts w:ascii="Times New Roman" w:hAnsi="Times New Roman" w:cs="Times New Roman"/>
          <w:sz w:val="24"/>
          <w:szCs w:val="24"/>
        </w:rPr>
        <w:t xml:space="preserve"> o beneficiário ou qualquer membro d</w:t>
      </w:r>
      <w:r w:rsidR="006B112B" w:rsidRPr="00E909DD">
        <w:rPr>
          <w:rFonts w:ascii="Times New Roman" w:hAnsi="Times New Roman" w:cs="Times New Roman"/>
          <w:sz w:val="24"/>
          <w:szCs w:val="24"/>
        </w:rPr>
        <w:t>o grupo</w:t>
      </w:r>
      <w:r w:rsidRPr="00E909DD">
        <w:rPr>
          <w:rFonts w:ascii="Times New Roman" w:hAnsi="Times New Roman" w:cs="Times New Roman"/>
          <w:sz w:val="24"/>
          <w:szCs w:val="24"/>
        </w:rPr>
        <w:t xml:space="preserve"> familiar não for proprietário, concessionário ou possuidor de outro imóvel urbano ou rural, nem houver sido beneficiado </w:t>
      </w:r>
      <w:r w:rsidR="00A61814" w:rsidRPr="00E909DD">
        <w:rPr>
          <w:rFonts w:ascii="Times New Roman" w:hAnsi="Times New Roman" w:cs="Times New Roman"/>
          <w:sz w:val="24"/>
          <w:szCs w:val="24"/>
        </w:rPr>
        <w:t xml:space="preserve">com </w:t>
      </w:r>
      <w:r w:rsidRPr="00E909DD">
        <w:rPr>
          <w:rFonts w:ascii="Times New Roman" w:hAnsi="Times New Roman" w:cs="Times New Roman"/>
          <w:sz w:val="24"/>
          <w:szCs w:val="24"/>
        </w:rPr>
        <w:t>outro programa habitacional.</w:t>
      </w:r>
    </w:p>
    <w:p w:rsidR="001E18BC" w:rsidRPr="00E909DD" w:rsidRDefault="001E18B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5B1" w:rsidRPr="00E909DD" w:rsidRDefault="000515B1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Parágrafo único.</w:t>
      </w:r>
      <w:r w:rsidRPr="00E90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C4E" w:rsidRPr="00E909DD">
        <w:rPr>
          <w:rFonts w:ascii="Times New Roman" w:hAnsi="Times New Roman" w:cs="Times New Roman"/>
          <w:sz w:val="24"/>
          <w:szCs w:val="24"/>
        </w:rPr>
        <w:t xml:space="preserve">Para fins de comprovação </w:t>
      </w:r>
      <w:r w:rsidR="000342FC" w:rsidRPr="00E909DD">
        <w:rPr>
          <w:rFonts w:ascii="Times New Roman" w:hAnsi="Times New Roman" w:cs="Times New Roman"/>
          <w:sz w:val="24"/>
          <w:szCs w:val="24"/>
        </w:rPr>
        <w:t>de que trata o inciso IV</w:t>
      </w:r>
      <w:r w:rsidR="00A1109C">
        <w:rPr>
          <w:rFonts w:ascii="Times New Roman" w:hAnsi="Times New Roman" w:cs="Times New Roman"/>
          <w:sz w:val="24"/>
          <w:szCs w:val="24"/>
        </w:rPr>
        <w:t>,</w:t>
      </w:r>
      <w:r w:rsidRPr="00E909DD">
        <w:rPr>
          <w:rFonts w:ascii="Times New Roman" w:hAnsi="Times New Roman" w:cs="Times New Roman"/>
          <w:sz w:val="24"/>
          <w:szCs w:val="24"/>
        </w:rPr>
        <w:t xml:space="preserve"> deste artigo, o </w:t>
      </w:r>
      <w:r w:rsidR="007C2E75">
        <w:rPr>
          <w:rFonts w:ascii="Times New Roman" w:hAnsi="Times New Roman" w:cs="Times New Roman"/>
          <w:sz w:val="24"/>
          <w:szCs w:val="24"/>
        </w:rPr>
        <w:t>P</w:t>
      </w:r>
      <w:r w:rsidRPr="00E909DD">
        <w:rPr>
          <w:rFonts w:ascii="Times New Roman" w:hAnsi="Times New Roman" w:cs="Times New Roman"/>
          <w:sz w:val="24"/>
          <w:szCs w:val="24"/>
        </w:rPr>
        <w:t>oder</w:t>
      </w:r>
      <w:r w:rsidR="00525C4E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7C2E75">
        <w:rPr>
          <w:rFonts w:ascii="Times New Roman" w:hAnsi="Times New Roman" w:cs="Times New Roman"/>
          <w:sz w:val="24"/>
          <w:szCs w:val="24"/>
        </w:rPr>
        <w:t>E</w:t>
      </w:r>
      <w:r w:rsidR="00525C4E" w:rsidRPr="00E909DD">
        <w:rPr>
          <w:rFonts w:ascii="Times New Roman" w:hAnsi="Times New Roman" w:cs="Times New Roman"/>
          <w:sz w:val="24"/>
          <w:szCs w:val="24"/>
        </w:rPr>
        <w:t xml:space="preserve">xecutivo deverá consultar </w:t>
      </w:r>
      <w:r w:rsidRPr="00E909DD">
        <w:rPr>
          <w:rFonts w:ascii="Times New Roman" w:hAnsi="Times New Roman" w:cs="Times New Roman"/>
          <w:sz w:val="24"/>
          <w:szCs w:val="24"/>
        </w:rPr>
        <w:t xml:space="preserve">a Comarca de Registro de Imóveis competente.   </w:t>
      </w:r>
    </w:p>
    <w:p w:rsidR="001E18BC" w:rsidRPr="00E909DD" w:rsidRDefault="001E18B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5B1" w:rsidRDefault="000515B1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Art.</w:t>
      </w:r>
      <w:r w:rsidR="00A855EE" w:rsidRPr="00E909DD">
        <w:rPr>
          <w:rFonts w:ascii="Times New Roman" w:hAnsi="Times New Roman" w:cs="Times New Roman"/>
          <w:sz w:val="24"/>
          <w:szCs w:val="24"/>
        </w:rPr>
        <w:t xml:space="preserve"> 30</w:t>
      </w:r>
      <w:r w:rsidRPr="00E909DD">
        <w:rPr>
          <w:rFonts w:ascii="Times New Roman" w:hAnsi="Times New Roman" w:cs="Times New Roman"/>
          <w:sz w:val="24"/>
          <w:szCs w:val="24"/>
        </w:rPr>
        <w:t xml:space="preserve">. Cada beneficiário ou grupo familiar poderá receber em doação apenas 1 (um) imóvel. </w:t>
      </w:r>
    </w:p>
    <w:p w:rsidR="00B3759E" w:rsidRDefault="00B3759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0B9" w:rsidRPr="00E909DD" w:rsidRDefault="009A6C4D" w:rsidP="00A07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DD">
        <w:rPr>
          <w:rFonts w:ascii="Times New Roman" w:hAnsi="Times New Roman" w:cs="Times New Roman"/>
          <w:b/>
          <w:sz w:val="24"/>
          <w:szCs w:val="24"/>
        </w:rPr>
        <w:t xml:space="preserve">CAPÍTULO </w:t>
      </w:r>
      <w:r w:rsidR="006500B9" w:rsidRPr="00E909DD">
        <w:rPr>
          <w:rFonts w:ascii="Times New Roman" w:hAnsi="Times New Roman" w:cs="Times New Roman"/>
          <w:b/>
          <w:sz w:val="24"/>
          <w:szCs w:val="24"/>
        </w:rPr>
        <w:t>V</w:t>
      </w:r>
    </w:p>
    <w:p w:rsidR="006500B9" w:rsidRPr="00E909DD" w:rsidRDefault="00E909DD" w:rsidP="00A07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DAS DISPOSIÇÕES FINAIS</w:t>
      </w:r>
    </w:p>
    <w:p w:rsidR="009A6C4D" w:rsidRPr="00E909DD" w:rsidRDefault="009A6C4D" w:rsidP="00A07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D62" w:rsidRPr="00E909DD" w:rsidRDefault="009A6C4D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 xml:space="preserve">Art. </w:t>
      </w:r>
      <w:r w:rsidR="00A855EE" w:rsidRPr="00E909DD">
        <w:rPr>
          <w:rFonts w:ascii="Times New Roman" w:hAnsi="Times New Roman" w:cs="Times New Roman"/>
          <w:sz w:val="24"/>
          <w:szCs w:val="24"/>
        </w:rPr>
        <w:t>31</w:t>
      </w:r>
      <w:r w:rsidRPr="00E909DD">
        <w:rPr>
          <w:rFonts w:ascii="Times New Roman" w:hAnsi="Times New Roman" w:cs="Times New Roman"/>
          <w:sz w:val="24"/>
          <w:szCs w:val="24"/>
        </w:rPr>
        <w:t xml:space="preserve">. </w:t>
      </w:r>
      <w:r w:rsidR="00A855EE" w:rsidRPr="00E909DD">
        <w:rPr>
          <w:rFonts w:ascii="Times New Roman" w:hAnsi="Times New Roman" w:cs="Times New Roman"/>
          <w:sz w:val="24"/>
          <w:szCs w:val="24"/>
        </w:rPr>
        <w:t xml:space="preserve">A regularização fundiária de interesse social, </w:t>
      </w:r>
      <w:r w:rsidR="00066BEF" w:rsidRPr="00E909DD">
        <w:rPr>
          <w:rFonts w:ascii="Times New Roman" w:hAnsi="Times New Roman" w:cs="Times New Roman"/>
          <w:sz w:val="24"/>
          <w:szCs w:val="24"/>
        </w:rPr>
        <w:t>promovida</w:t>
      </w:r>
      <w:r w:rsidR="00A855EE" w:rsidRPr="00E909DD">
        <w:rPr>
          <w:rFonts w:ascii="Times New Roman" w:hAnsi="Times New Roman" w:cs="Times New Roman"/>
          <w:sz w:val="24"/>
          <w:szCs w:val="24"/>
        </w:rPr>
        <w:t xml:space="preserve"> pelo Estado</w:t>
      </w:r>
      <w:r w:rsidR="000342FC" w:rsidRPr="00E909DD">
        <w:rPr>
          <w:rFonts w:ascii="Times New Roman" w:hAnsi="Times New Roman" w:cs="Times New Roman"/>
          <w:sz w:val="24"/>
          <w:szCs w:val="24"/>
        </w:rPr>
        <w:t xml:space="preserve"> de Rondônia, nos termos deste </w:t>
      </w:r>
      <w:r w:rsidR="0030736F">
        <w:rPr>
          <w:rFonts w:ascii="Times New Roman" w:hAnsi="Times New Roman" w:cs="Times New Roman"/>
          <w:sz w:val="24"/>
          <w:szCs w:val="24"/>
        </w:rPr>
        <w:t>D</w:t>
      </w:r>
      <w:r w:rsidR="00A855EE" w:rsidRPr="00E909DD">
        <w:rPr>
          <w:rFonts w:ascii="Times New Roman" w:hAnsi="Times New Roman" w:cs="Times New Roman"/>
          <w:sz w:val="24"/>
          <w:szCs w:val="24"/>
        </w:rPr>
        <w:t xml:space="preserve">ecreto, será </w:t>
      </w:r>
      <w:r w:rsidR="00E76AEA" w:rsidRPr="00E909DD">
        <w:rPr>
          <w:rFonts w:ascii="Times New Roman" w:hAnsi="Times New Roman" w:cs="Times New Roman"/>
          <w:sz w:val="24"/>
          <w:szCs w:val="24"/>
        </w:rPr>
        <w:t>executada</w:t>
      </w:r>
      <w:r w:rsidR="00A855EE" w:rsidRPr="00E909DD">
        <w:rPr>
          <w:rFonts w:ascii="Times New Roman" w:hAnsi="Times New Roman" w:cs="Times New Roman"/>
          <w:sz w:val="24"/>
          <w:szCs w:val="24"/>
        </w:rPr>
        <w:t xml:space="preserve"> nos municípios </w:t>
      </w:r>
      <w:r w:rsidR="00E55D62" w:rsidRPr="00E909DD">
        <w:rPr>
          <w:rFonts w:ascii="Times New Roman" w:hAnsi="Times New Roman" w:cs="Times New Roman"/>
          <w:sz w:val="24"/>
          <w:szCs w:val="24"/>
        </w:rPr>
        <w:t xml:space="preserve">por meio de </w:t>
      </w:r>
      <w:r w:rsidR="007C2E75">
        <w:rPr>
          <w:rFonts w:ascii="Times New Roman" w:hAnsi="Times New Roman" w:cs="Times New Roman"/>
          <w:sz w:val="24"/>
          <w:szCs w:val="24"/>
        </w:rPr>
        <w:t>C</w:t>
      </w:r>
      <w:r w:rsidR="00A855EE" w:rsidRPr="00E909DD">
        <w:rPr>
          <w:rFonts w:ascii="Times New Roman" w:hAnsi="Times New Roman" w:cs="Times New Roman"/>
          <w:sz w:val="24"/>
          <w:szCs w:val="24"/>
        </w:rPr>
        <w:t>onv</w:t>
      </w:r>
      <w:r w:rsidR="00E55D62" w:rsidRPr="00E909DD">
        <w:rPr>
          <w:rFonts w:ascii="Times New Roman" w:hAnsi="Times New Roman" w:cs="Times New Roman"/>
          <w:sz w:val="24"/>
          <w:szCs w:val="24"/>
        </w:rPr>
        <w:t>ê</w:t>
      </w:r>
      <w:r w:rsidR="00A855EE" w:rsidRPr="00E909DD">
        <w:rPr>
          <w:rFonts w:ascii="Times New Roman" w:hAnsi="Times New Roman" w:cs="Times New Roman"/>
          <w:sz w:val="24"/>
          <w:szCs w:val="24"/>
        </w:rPr>
        <w:t>ni</w:t>
      </w:r>
      <w:r w:rsidR="00E55D62" w:rsidRPr="00E909DD">
        <w:rPr>
          <w:rFonts w:ascii="Times New Roman" w:hAnsi="Times New Roman" w:cs="Times New Roman"/>
          <w:sz w:val="24"/>
          <w:szCs w:val="24"/>
        </w:rPr>
        <w:t xml:space="preserve">o, </w:t>
      </w:r>
      <w:r w:rsidR="003F74B3" w:rsidRPr="00E909DD">
        <w:rPr>
          <w:rFonts w:ascii="Times New Roman" w:hAnsi="Times New Roman" w:cs="Times New Roman"/>
          <w:sz w:val="24"/>
          <w:szCs w:val="24"/>
        </w:rPr>
        <w:t>observada</w:t>
      </w:r>
      <w:r w:rsidR="00E55D62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451371" w:rsidRPr="00E909DD">
        <w:rPr>
          <w:rFonts w:ascii="Times New Roman" w:hAnsi="Times New Roman" w:cs="Times New Roman"/>
          <w:sz w:val="24"/>
          <w:szCs w:val="24"/>
        </w:rPr>
        <w:t>a Portaria Interministerial CGU/MF/MP</w:t>
      </w:r>
      <w:r w:rsidR="00A1109C">
        <w:rPr>
          <w:rFonts w:ascii="Times New Roman" w:hAnsi="Times New Roman" w:cs="Times New Roman"/>
          <w:sz w:val="24"/>
          <w:szCs w:val="24"/>
        </w:rPr>
        <w:t xml:space="preserve"> nº</w:t>
      </w:r>
      <w:r w:rsidR="00451371" w:rsidRPr="00E909DD">
        <w:rPr>
          <w:rFonts w:ascii="Times New Roman" w:hAnsi="Times New Roman" w:cs="Times New Roman"/>
          <w:sz w:val="24"/>
          <w:szCs w:val="24"/>
        </w:rPr>
        <w:t xml:space="preserve"> 507</w:t>
      </w:r>
      <w:r w:rsidR="00A1109C">
        <w:rPr>
          <w:rFonts w:ascii="Times New Roman" w:hAnsi="Times New Roman" w:cs="Times New Roman"/>
          <w:sz w:val="24"/>
          <w:szCs w:val="24"/>
        </w:rPr>
        <w:t xml:space="preserve">, de </w:t>
      </w:r>
      <w:r w:rsidR="00451371" w:rsidRPr="00E909DD">
        <w:rPr>
          <w:rFonts w:ascii="Times New Roman" w:hAnsi="Times New Roman" w:cs="Times New Roman"/>
          <w:sz w:val="24"/>
          <w:szCs w:val="24"/>
        </w:rPr>
        <w:t xml:space="preserve">2011, a </w:t>
      </w:r>
      <w:r w:rsidR="000342FC" w:rsidRPr="00E909DD">
        <w:rPr>
          <w:rFonts w:ascii="Times New Roman" w:hAnsi="Times New Roman" w:cs="Times New Roman"/>
          <w:sz w:val="24"/>
          <w:szCs w:val="24"/>
        </w:rPr>
        <w:t>Instrução Normativa STN nº</w:t>
      </w:r>
      <w:r w:rsidR="00E55D62" w:rsidRPr="00E909DD">
        <w:rPr>
          <w:rFonts w:ascii="Times New Roman" w:hAnsi="Times New Roman" w:cs="Times New Roman"/>
          <w:sz w:val="24"/>
          <w:szCs w:val="24"/>
        </w:rPr>
        <w:t xml:space="preserve"> 01, de 15 de janeiro de 1997</w:t>
      </w:r>
      <w:r w:rsidR="00A1109C">
        <w:rPr>
          <w:rFonts w:ascii="Times New Roman" w:hAnsi="Times New Roman" w:cs="Times New Roman"/>
          <w:sz w:val="24"/>
          <w:szCs w:val="24"/>
        </w:rPr>
        <w:t>,</w:t>
      </w:r>
      <w:r w:rsidR="00E55D62" w:rsidRPr="00E909DD">
        <w:rPr>
          <w:rFonts w:ascii="Times New Roman" w:hAnsi="Times New Roman" w:cs="Times New Roman"/>
          <w:sz w:val="24"/>
          <w:szCs w:val="24"/>
        </w:rPr>
        <w:t xml:space="preserve"> e </w:t>
      </w:r>
      <w:r w:rsidR="00451371" w:rsidRPr="00E909DD">
        <w:rPr>
          <w:rFonts w:ascii="Times New Roman" w:hAnsi="Times New Roman" w:cs="Times New Roman"/>
          <w:sz w:val="24"/>
          <w:szCs w:val="24"/>
        </w:rPr>
        <w:t xml:space="preserve">a </w:t>
      </w:r>
      <w:r w:rsidR="00A1109C">
        <w:rPr>
          <w:rFonts w:ascii="Times New Roman" w:hAnsi="Times New Roman" w:cs="Times New Roman"/>
          <w:sz w:val="24"/>
          <w:szCs w:val="24"/>
        </w:rPr>
        <w:t>Lei Federal nº 8.666, de 21 de junho de 1993.</w:t>
      </w:r>
    </w:p>
    <w:p w:rsidR="0084422A" w:rsidRPr="00E909DD" w:rsidRDefault="004630A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lastRenderedPageBreak/>
        <w:t>Art. 32.</w:t>
      </w:r>
      <w:r w:rsidRPr="00E90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>A</w:t>
      </w:r>
      <w:r w:rsidR="0030736F">
        <w:rPr>
          <w:rFonts w:ascii="Times New Roman" w:hAnsi="Times New Roman" w:cs="Times New Roman"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>SUDER</w:t>
      </w:r>
      <w:r w:rsidR="002F136D" w:rsidRPr="00E909DD">
        <w:rPr>
          <w:rFonts w:ascii="Times New Roman" w:hAnsi="Times New Roman" w:cs="Times New Roman"/>
          <w:sz w:val="24"/>
          <w:szCs w:val="24"/>
        </w:rPr>
        <w:t xml:space="preserve"> disponibilizará</w:t>
      </w:r>
      <w:r w:rsidRPr="00E909DD">
        <w:rPr>
          <w:rFonts w:ascii="Times New Roman" w:hAnsi="Times New Roman" w:cs="Times New Roman"/>
          <w:sz w:val="24"/>
          <w:szCs w:val="24"/>
        </w:rPr>
        <w:t xml:space="preserve"> equipe técnica responsável pela regularização fundiária u</w:t>
      </w:r>
      <w:r w:rsidR="0084422A" w:rsidRPr="00E909DD">
        <w:rPr>
          <w:rFonts w:ascii="Times New Roman" w:hAnsi="Times New Roman" w:cs="Times New Roman"/>
          <w:sz w:val="24"/>
          <w:szCs w:val="24"/>
        </w:rPr>
        <w:t xml:space="preserve">rbana para capacitar, treinar, </w:t>
      </w:r>
      <w:r w:rsidRPr="00E909DD">
        <w:rPr>
          <w:rFonts w:ascii="Times New Roman" w:hAnsi="Times New Roman" w:cs="Times New Roman"/>
          <w:sz w:val="24"/>
          <w:szCs w:val="24"/>
        </w:rPr>
        <w:t>orientar</w:t>
      </w:r>
      <w:r w:rsidR="0084422A" w:rsidRPr="00E909DD">
        <w:rPr>
          <w:rFonts w:ascii="Times New Roman" w:hAnsi="Times New Roman" w:cs="Times New Roman"/>
          <w:sz w:val="24"/>
          <w:szCs w:val="24"/>
        </w:rPr>
        <w:t xml:space="preserve"> e acompanhar</w:t>
      </w:r>
      <w:r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84422A" w:rsidRPr="00E909DD">
        <w:rPr>
          <w:rFonts w:ascii="Times New Roman" w:hAnsi="Times New Roman" w:cs="Times New Roman"/>
          <w:sz w:val="24"/>
          <w:szCs w:val="24"/>
        </w:rPr>
        <w:t xml:space="preserve">a </w:t>
      </w:r>
      <w:r w:rsidR="0030736F">
        <w:rPr>
          <w:rFonts w:ascii="Times New Roman" w:hAnsi="Times New Roman" w:cs="Times New Roman"/>
          <w:sz w:val="24"/>
          <w:szCs w:val="24"/>
        </w:rPr>
        <w:t>C</w:t>
      </w:r>
      <w:r w:rsidR="0084422A" w:rsidRPr="00E909DD">
        <w:rPr>
          <w:rFonts w:ascii="Times New Roman" w:hAnsi="Times New Roman" w:cs="Times New Roman"/>
          <w:sz w:val="24"/>
          <w:szCs w:val="24"/>
        </w:rPr>
        <w:t xml:space="preserve">omissão </w:t>
      </w:r>
      <w:r w:rsidR="0030736F">
        <w:rPr>
          <w:rFonts w:ascii="Times New Roman" w:hAnsi="Times New Roman" w:cs="Times New Roman"/>
          <w:sz w:val="24"/>
          <w:szCs w:val="24"/>
        </w:rPr>
        <w:t>T</w:t>
      </w:r>
      <w:r w:rsidR="0084422A" w:rsidRPr="00E909DD">
        <w:rPr>
          <w:rFonts w:ascii="Times New Roman" w:hAnsi="Times New Roman" w:cs="Times New Roman"/>
          <w:sz w:val="24"/>
          <w:szCs w:val="24"/>
        </w:rPr>
        <w:t xml:space="preserve">écnica responsável pelo </w:t>
      </w:r>
      <w:r w:rsidR="007C2E75">
        <w:rPr>
          <w:rFonts w:ascii="Times New Roman" w:hAnsi="Times New Roman" w:cs="Times New Roman"/>
          <w:sz w:val="24"/>
          <w:szCs w:val="24"/>
        </w:rPr>
        <w:t>P</w:t>
      </w:r>
      <w:r w:rsidR="0084422A" w:rsidRPr="00E909DD">
        <w:rPr>
          <w:rFonts w:ascii="Times New Roman" w:hAnsi="Times New Roman" w:cs="Times New Roman"/>
          <w:sz w:val="24"/>
          <w:szCs w:val="24"/>
        </w:rPr>
        <w:t xml:space="preserve">rograma de </w:t>
      </w:r>
      <w:r w:rsidR="007C2E75">
        <w:rPr>
          <w:rFonts w:ascii="Times New Roman" w:hAnsi="Times New Roman" w:cs="Times New Roman"/>
          <w:sz w:val="24"/>
          <w:szCs w:val="24"/>
        </w:rPr>
        <w:t>R</w:t>
      </w:r>
      <w:r w:rsidR="0084422A" w:rsidRPr="00E909DD">
        <w:rPr>
          <w:rFonts w:ascii="Times New Roman" w:hAnsi="Times New Roman" w:cs="Times New Roman"/>
          <w:sz w:val="24"/>
          <w:szCs w:val="24"/>
        </w:rPr>
        <w:t xml:space="preserve">egularização </w:t>
      </w:r>
      <w:r w:rsidR="007C2E75">
        <w:rPr>
          <w:rFonts w:ascii="Times New Roman" w:hAnsi="Times New Roman" w:cs="Times New Roman"/>
          <w:sz w:val="24"/>
          <w:szCs w:val="24"/>
        </w:rPr>
        <w:t>F</w:t>
      </w:r>
      <w:r w:rsidR="0084422A" w:rsidRPr="00E909DD">
        <w:rPr>
          <w:rFonts w:ascii="Times New Roman" w:hAnsi="Times New Roman" w:cs="Times New Roman"/>
          <w:sz w:val="24"/>
          <w:szCs w:val="24"/>
        </w:rPr>
        <w:t>undiária no município.</w:t>
      </w:r>
    </w:p>
    <w:p w:rsidR="001E18BC" w:rsidRPr="00E909DD" w:rsidRDefault="001E18B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30AE" w:rsidRPr="00E909DD" w:rsidRDefault="004630AE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Art. 33.</w:t>
      </w:r>
      <w:r w:rsidRPr="00E90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9DD">
        <w:rPr>
          <w:rFonts w:ascii="Times New Roman" w:hAnsi="Times New Roman" w:cs="Times New Roman"/>
          <w:sz w:val="24"/>
          <w:szCs w:val="24"/>
        </w:rPr>
        <w:t xml:space="preserve">O município conveniado deverá encaminhar mensalmente </w:t>
      </w:r>
      <w:r w:rsidR="007C2E75">
        <w:rPr>
          <w:rFonts w:ascii="Times New Roman" w:hAnsi="Times New Roman" w:cs="Times New Roman"/>
          <w:sz w:val="24"/>
          <w:szCs w:val="24"/>
        </w:rPr>
        <w:t>R</w:t>
      </w:r>
      <w:r w:rsidRPr="00E909DD">
        <w:rPr>
          <w:rFonts w:ascii="Times New Roman" w:hAnsi="Times New Roman" w:cs="Times New Roman"/>
          <w:sz w:val="24"/>
          <w:szCs w:val="24"/>
        </w:rPr>
        <w:t>elatório</w:t>
      </w:r>
      <w:r w:rsidR="0084422A" w:rsidRPr="00E909DD">
        <w:rPr>
          <w:rFonts w:ascii="Times New Roman" w:hAnsi="Times New Roman" w:cs="Times New Roman"/>
          <w:sz w:val="24"/>
          <w:szCs w:val="24"/>
        </w:rPr>
        <w:t xml:space="preserve"> </w:t>
      </w:r>
      <w:r w:rsidR="007C2E75">
        <w:rPr>
          <w:rFonts w:ascii="Times New Roman" w:hAnsi="Times New Roman" w:cs="Times New Roman"/>
          <w:sz w:val="24"/>
          <w:szCs w:val="24"/>
        </w:rPr>
        <w:t>T</w:t>
      </w:r>
      <w:r w:rsidR="0084422A" w:rsidRPr="00E909DD">
        <w:rPr>
          <w:rFonts w:ascii="Times New Roman" w:hAnsi="Times New Roman" w:cs="Times New Roman"/>
          <w:sz w:val="24"/>
          <w:szCs w:val="24"/>
        </w:rPr>
        <w:t xml:space="preserve">écnico (quantitativo e qualitativo) </w:t>
      </w:r>
      <w:r w:rsidRPr="00E909DD">
        <w:rPr>
          <w:rFonts w:ascii="Times New Roman" w:hAnsi="Times New Roman" w:cs="Times New Roman"/>
          <w:sz w:val="24"/>
          <w:szCs w:val="24"/>
        </w:rPr>
        <w:t>das atividades desenvolvidas</w:t>
      </w:r>
      <w:r w:rsidR="0084422A" w:rsidRPr="00E909DD">
        <w:rPr>
          <w:rFonts w:ascii="Times New Roman" w:hAnsi="Times New Roman" w:cs="Times New Roman"/>
          <w:sz w:val="24"/>
          <w:szCs w:val="24"/>
        </w:rPr>
        <w:t xml:space="preserve"> até a finalização do convênio.</w:t>
      </w:r>
    </w:p>
    <w:p w:rsidR="001E18BC" w:rsidRPr="00E909DD" w:rsidRDefault="001E18BC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2BA5" w:rsidRPr="00E909DD" w:rsidRDefault="003F74B3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Art. 3</w:t>
      </w:r>
      <w:r w:rsidR="00AD3844" w:rsidRPr="00E909DD">
        <w:rPr>
          <w:rFonts w:ascii="Times New Roman" w:hAnsi="Times New Roman" w:cs="Times New Roman"/>
          <w:sz w:val="24"/>
          <w:szCs w:val="24"/>
        </w:rPr>
        <w:t>4</w:t>
      </w:r>
      <w:r w:rsidRPr="00E909DD">
        <w:rPr>
          <w:rFonts w:ascii="Times New Roman" w:hAnsi="Times New Roman" w:cs="Times New Roman"/>
          <w:sz w:val="24"/>
          <w:szCs w:val="24"/>
        </w:rPr>
        <w:t xml:space="preserve">. </w:t>
      </w:r>
      <w:r w:rsidR="00E52BA5" w:rsidRPr="00E909DD">
        <w:rPr>
          <w:rFonts w:ascii="Times New Roman" w:hAnsi="Times New Roman" w:cs="Times New Roman"/>
          <w:sz w:val="24"/>
          <w:szCs w:val="24"/>
        </w:rPr>
        <w:t xml:space="preserve">Este </w:t>
      </w:r>
      <w:r w:rsidR="007C2E75">
        <w:rPr>
          <w:rFonts w:ascii="Times New Roman" w:hAnsi="Times New Roman" w:cs="Times New Roman"/>
          <w:sz w:val="24"/>
          <w:szCs w:val="24"/>
        </w:rPr>
        <w:t>D</w:t>
      </w:r>
      <w:r w:rsidR="00E52BA5" w:rsidRPr="00E909DD">
        <w:rPr>
          <w:rFonts w:ascii="Times New Roman" w:hAnsi="Times New Roman" w:cs="Times New Roman"/>
          <w:sz w:val="24"/>
          <w:szCs w:val="24"/>
        </w:rPr>
        <w:t>ecreto entra em vigor na data de sua publicação.</w:t>
      </w:r>
    </w:p>
    <w:p w:rsidR="00D861FB" w:rsidRPr="00E909DD" w:rsidRDefault="00D861FB" w:rsidP="00A0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1FB" w:rsidRPr="00E909DD" w:rsidRDefault="00D861FB" w:rsidP="00E90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Palácio do Governo do Estado de Rondônia, em</w:t>
      </w:r>
      <w:r w:rsidR="001D3245">
        <w:rPr>
          <w:rFonts w:ascii="Times New Roman" w:hAnsi="Times New Roman" w:cs="Times New Roman"/>
          <w:sz w:val="24"/>
          <w:szCs w:val="24"/>
        </w:rPr>
        <w:t xml:space="preserve"> 2 </w:t>
      </w:r>
      <w:r w:rsidRPr="00E909DD">
        <w:rPr>
          <w:rFonts w:ascii="Times New Roman" w:hAnsi="Times New Roman" w:cs="Times New Roman"/>
          <w:sz w:val="24"/>
          <w:szCs w:val="24"/>
        </w:rPr>
        <w:t xml:space="preserve">de </w:t>
      </w:r>
      <w:r w:rsidR="004A21EA" w:rsidRPr="004A21EA">
        <w:rPr>
          <w:rFonts w:ascii="Times New Roman" w:eastAsia="Times New Roman" w:hAnsi="Times New Roman" w:cs="Times New Roman"/>
          <w:kern w:val="22"/>
          <w:sz w:val="24"/>
          <w:szCs w:val="24"/>
          <w:lang w:eastAsia="ar-SA"/>
        </w:rPr>
        <w:t>maio</w:t>
      </w:r>
      <w:r w:rsidR="00CE7231" w:rsidRPr="00E909DD">
        <w:rPr>
          <w:rFonts w:ascii="Times New Roman" w:hAnsi="Times New Roman" w:cs="Times New Roman"/>
          <w:sz w:val="24"/>
          <w:szCs w:val="24"/>
        </w:rPr>
        <w:t xml:space="preserve"> de 2017, 129</w:t>
      </w:r>
      <w:r w:rsidRPr="00E909DD">
        <w:rPr>
          <w:rFonts w:ascii="Times New Roman" w:hAnsi="Times New Roman" w:cs="Times New Roman"/>
          <w:sz w:val="24"/>
          <w:szCs w:val="24"/>
        </w:rPr>
        <w:t>º da República.</w:t>
      </w:r>
    </w:p>
    <w:p w:rsidR="00D861FB" w:rsidRPr="00E909DD" w:rsidRDefault="00D861FB" w:rsidP="00A075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861FB" w:rsidRDefault="00D861FB" w:rsidP="00A0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9DD" w:rsidRDefault="00E909DD" w:rsidP="00E90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1FB" w:rsidRPr="00E909DD" w:rsidRDefault="00D861FB" w:rsidP="00E9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DD">
        <w:rPr>
          <w:rFonts w:ascii="Times New Roman" w:hAnsi="Times New Roman" w:cs="Times New Roman"/>
          <w:b/>
          <w:sz w:val="24"/>
          <w:szCs w:val="24"/>
        </w:rPr>
        <w:t>CONFÚCIO AIRES MOURA</w:t>
      </w:r>
    </w:p>
    <w:p w:rsidR="00E52BA5" w:rsidRPr="00E909DD" w:rsidRDefault="00D861FB" w:rsidP="00E90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9DD">
        <w:rPr>
          <w:rFonts w:ascii="Times New Roman" w:hAnsi="Times New Roman" w:cs="Times New Roman"/>
          <w:sz w:val="24"/>
          <w:szCs w:val="24"/>
        </w:rPr>
        <w:t>Governador</w:t>
      </w:r>
    </w:p>
    <w:sectPr w:rsidR="00E52BA5" w:rsidRPr="00E909DD" w:rsidSect="00506A51">
      <w:headerReference w:type="default" r:id="rId8"/>
      <w:pgSz w:w="11906" w:h="16838"/>
      <w:pgMar w:top="1134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CFA" w:rsidRDefault="00F05CFA" w:rsidP="00CB6F6A">
      <w:pPr>
        <w:spacing w:after="0" w:line="240" w:lineRule="auto"/>
      </w:pPr>
      <w:r>
        <w:separator/>
      </w:r>
    </w:p>
  </w:endnote>
  <w:endnote w:type="continuationSeparator" w:id="0">
    <w:p w:rsidR="00F05CFA" w:rsidRDefault="00F05CFA" w:rsidP="00CB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CFA" w:rsidRDefault="00F05CFA" w:rsidP="00CB6F6A">
      <w:pPr>
        <w:spacing w:after="0" w:line="240" w:lineRule="auto"/>
      </w:pPr>
      <w:r>
        <w:separator/>
      </w:r>
    </w:p>
  </w:footnote>
  <w:footnote w:type="continuationSeparator" w:id="0">
    <w:p w:rsidR="00F05CFA" w:rsidRDefault="00F05CFA" w:rsidP="00CB6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DD" w:rsidRPr="00E909DD" w:rsidRDefault="00E909DD" w:rsidP="00E909DD">
    <w:pPr>
      <w:tabs>
        <w:tab w:val="center" w:pos="4419"/>
        <w:tab w:val="right" w:pos="8838"/>
      </w:tabs>
      <w:suppressAutoHyphens/>
      <w:spacing w:after="0" w:line="240" w:lineRule="auto"/>
      <w:ind w:right="360"/>
      <w:jc w:val="center"/>
      <w:rPr>
        <w:rFonts w:ascii="Times New Roman" w:eastAsia="Times New Roman" w:hAnsi="Times New Roman" w:cs="Times New Roman"/>
        <w:b/>
        <w:sz w:val="26"/>
        <w:szCs w:val="24"/>
        <w:lang w:val="x-none" w:eastAsia="ar-SA"/>
      </w:rPr>
    </w:pPr>
    <w:r w:rsidRPr="00E909DD">
      <w:rPr>
        <w:rFonts w:ascii="Times New Roman" w:eastAsia="Times New Roman" w:hAnsi="Times New Roman" w:cs="Times New Roman"/>
        <w:sz w:val="24"/>
        <w:szCs w:val="24"/>
        <w:lang w:val="x-none" w:eastAsia="ar-SA"/>
      </w:rP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25pt;height:65.25pt" o:ole="" filled="t">
          <v:fill color2="black"/>
          <v:imagedata r:id="rId1" o:title=""/>
        </v:shape>
        <o:OLEObject Type="Embed" ProgID="Word.Picture.8" ShapeID="_x0000_i1025" DrawAspect="Content" ObjectID="_1555234313" r:id="rId2"/>
      </w:object>
    </w:r>
  </w:p>
  <w:p w:rsidR="00E909DD" w:rsidRPr="00E909DD" w:rsidRDefault="00E909DD" w:rsidP="00E909DD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x-none" w:eastAsia="ar-SA"/>
      </w:rPr>
    </w:pPr>
    <w:r w:rsidRPr="00E909DD">
      <w:rPr>
        <w:rFonts w:ascii="Times New Roman" w:eastAsia="Times New Roman" w:hAnsi="Times New Roman" w:cs="Times New Roman"/>
        <w:b/>
        <w:sz w:val="24"/>
        <w:szCs w:val="24"/>
        <w:lang w:val="x-none" w:eastAsia="ar-SA"/>
      </w:rPr>
      <w:t>GOVERNO DO ESTADO DE RONDÔNIA</w:t>
    </w:r>
  </w:p>
  <w:p w:rsidR="00E909DD" w:rsidRPr="00E909DD" w:rsidRDefault="00E909DD" w:rsidP="00E909DD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x-none" w:eastAsia="ar-SA"/>
      </w:rPr>
    </w:pPr>
    <w:r w:rsidRPr="00E909DD">
      <w:rPr>
        <w:rFonts w:ascii="Times New Roman" w:eastAsia="Times New Roman" w:hAnsi="Times New Roman" w:cs="Times New Roman"/>
        <w:b/>
        <w:sz w:val="24"/>
        <w:szCs w:val="24"/>
        <w:lang w:val="x-none" w:eastAsia="ar-SA"/>
      </w:rPr>
      <w:t>GOVERNADORIA</w:t>
    </w:r>
  </w:p>
  <w:p w:rsidR="00E4460E" w:rsidRPr="00E909DD" w:rsidRDefault="00E4460E" w:rsidP="00A075B9">
    <w:pPr>
      <w:pStyle w:val="Cabealho"/>
      <w:tabs>
        <w:tab w:val="clear" w:pos="4252"/>
        <w:tab w:val="clear" w:pos="8504"/>
      </w:tabs>
      <w:rPr>
        <w:sz w:val="14"/>
        <w:szCs w:val="14"/>
        <w:lang w:val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C7170"/>
    <w:multiLevelType w:val="hybridMultilevel"/>
    <w:tmpl w:val="C7A0F392"/>
    <w:lvl w:ilvl="0" w:tplc="FC888A9A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85274D"/>
    <w:multiLevelType w:val="hybridMultilevel"/>
    <w:tmpl w:val="73FE364C"/>
    <w:lvl w:ilvl="0" w:tplc="776615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58C60B2"/>
    <w:multiLevelType w:val="hybridMultilevel"/>
    <w:tmpl w:val="E1983396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565F3554"/>
    <w:multiLevelType w:val="hybridMultilevel"/>
    <w:tmpl w:val="FC2CB576"/>
    <w:lvl w:ilvl="0" w:tplc="1756ACC8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77D2BAB"/>
    <w:multiLevelType w:val="hybridMultilevel"/>
    <w:tmpl w:val="68C8615E"/>
    <w:lvl w:ilvl="0" w:tplc="5E1829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AE73BF5"/>
    <w:multiLevelType w:val="hybridMultilevel"/>
    <w:tmpl w:val="DD943AA6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E2"/>
    <w:rsid w:val="00002E6C"/>
    <w:rsid w:val="00010567"/>
    <w:rsid w:val="00010C1C"/>
    <w:rsid w:val="000134E4"/>
    <w:rsid w:val="00013FBF"/>
    <w:rsid w:val="000166F4"/>
    <w:rsid w:val="000266A9"/>
    <w:rsid w:val="000342FC"/>
    <w:rsid w:val="000344BB"/>
    <w:rsid w:val="00034788"/>
    <w:rsid w:val="00046A03"/>
    <w:rsid w:val="000515B1"/>
    <w:rsid w:val="00052C1E"/>
    <w:rsid w:val="0005481F"/>
    <w:rsid w:val="00060BDC"/>
    <w:rsid w:val="000631D5"/>
    <w:rsid w:val="00064CBD"/>
    <w:rsid w:val="00066BEF"/>
    <w:rsid w:val="00070FF4"/>
    <w:rsid w:val="00075CB5"/>
    <w:rsid w:val="00082526"/>
    <w:rsid w:val="00087C4F"/>
    <w:rsid w:val="00090D69"/>
    <w:rsid w:val="0009289D"/>
    <w:rsid w:val="000946DE"/>
    <w:rsid w:val="00097920"/>
    <w:rsid w:val="000A52E5"/>
    <w:rsid w:val="000A7468"/>
    <w:rsid w:val="000A7F2F"/>
    <w:rsid w:val="000B208D"/>
    <w:rsid w:val="000B4F17"/>
    <w:rsid w:val="000C73DA"/>
    <w:rsid w:val="000D2261"/>
    <w:rsid w:val="000D3DC4"/>
    <w:rsid w:val="000D6D7E"/>
    <w:rsid w:val="000E30CC"/>
    <w:rsid w:val="000E6B67"/>
    <w:rsid w:val="000F4F94"/>
    <w:rsid w:val="000F5998"/>
    <w:rsid w:val="00100773"/>
    <w:rsid w:val="001064DC"/>
    <w:rsid w:val="00106CFD"/>
    <w:rsid w:val="00107B5C"/>
    <w:rsid w:val="00123539"/>
    <w:rsid w:val="00124173"/>
    <w:rsid w:val="001320EB"/>
    <w:rsid w:val="00142288"/>
    <w:rsid w:val="0015258A"/>
    <w:rsid w:val="0015676E"/>
    <w:rsid w:val="00171C82"/>
    <w:rsid w:val="00182468"/>
    <w:rsid w:val="00184CC7"/>
    <w:rsid w:val="00186961"/>
    <w:rsid w:val="00187FF1"/>
    <w:rsid w:val="0019015E"/>
    <w:rsid w:val="00197E1B"/>
    <w:rsid w:val="001A3B0E"/>
    <w:rsid w:val="001A7E27"/>
    <w:rsid w:val="001B1B49"/>
    <w:rsid w:val="001C355A"/>
    <w:rsid w:val="001D1BB7"/>
    <w:rsid w:val="001D3245"/>
    <w:rsid w:val="001D360A"/>
    <w:rsid w:val="001D4295"/>
    <w:rsid w:val="001D5C76"/>
    <w:rsid w:val="001E188C"/>
    <w:rsid w:val="001E18BC"/>
    <w:rsid w:val="00205924"/>
    <w:rsid w:val="002158CB"/>
    <w:rsid w:val="00216603"/>
    <w:rsid w:val="00220335"/>
    <w:rsid w:val="00221C03"/>
    <w:rsid w:val="002237F6"/>
    <w:rsid w:val="00236226"/>
    <w:rsid w:val="00237A63"/>
    <w:rsid w:val="0024079F"/>
    <w:rsid w:val="0024183D"/>
    <w:rsid w:val="00241ABB"/>
    <w:rsid w:val="00247F86"/>
    <w:rsid w:val="00251365"/>
    <w:rsid w:val="002528FE"/>
    <w:rsid w:val="00257F10"/>
    <w:rsid w:val="002640BF"/>
    <w:rsid w:val="00265C56"/>
    <w:rsid w:val="00265D66"/>
    <w:rsid w:val="00267D8E"/>
    <w:rsid w:val="00277640"/>
    <w:rsid w:val="00283A78"/>
    <w:rsid w:val="00285FDE"/>
    <w:rsid w:val="002863BB"/>
    <w:rsid w:val="00290727"/>
    <w:rsid w:val="0029739F"/>
    <w:rsid w:val="002A2FD8"/>
    <w:rsid w:val="002A5F9F"/>
    <w:rsid w:val="002C0693"/>
    <w:rsid w:val="002C0761"/>
    <w:rsid w:val="002C4F09"/>
    <w:rsid w:val="002D358B"/>
    <w:rsid w:val="002E70BD"/>
    <w:rsid w:val="002F0157"/>
    <w:rsid w:val="002F136D"/>
    <w:rsid w:val="002F46CA"/>
    <w:rsid w:val="002F7CB6"/>
    <w:rsid w:val="003013E4"/>
    <w:rsid w:val="00301DE6"/>
    <w:rsid w:val="003036D3"/>
    <w:rsid w:val="0030736F"/>
    <w:rsid w:val="003121F9"/>
    <w:rsid w:val="00314932"/>
    <w:rsid w:val="0031615C"/>
    <w:rsid w:val="00317DB5"/>
    <w:rsid w:val="00323574"/>
    <w:rsid w:val="00325E19"/>
    <w:rsid w:val="00327380"/>
    <w:rsid w:val="00331276"/>
    <w:rsid w:val="003313E2"/>
    <w:rsid w:val="00341BDA"/>
    <w:rsid w:val="00351162"/>
    <w:rsid w:val="00357C53"/>
    <w:rsid w:val="00360234"/>
    <w:rsid w:val="003612E0"/>
    <w:rsid w:val="00362DEC"/>
    <w:rsid w:val="0036423D"/>
    <w:rsid w:val="00375011"/>
    <w:rsid w:val="0038173A"/>
    <w:rsid w:val="00381ECF"/>
    <w:rsid w:val="003824FA"/>
    <w:rsid w:val="00384871"/>
    <w:rsid w:val="00394388"/>
    <w:rsid w:val="00397254"/>
    <w:rsid w:val="00397C68"/>
    <w:rsid w:val="003A146C"/>
    <w:rsid w:val="003A3B18"/>
    <w:rsid w:val="003B0ED5"/>
    <w:rsid w:val="003B3004"/>
    <w:rsid w:val="003B6B85"/>
    <w:rsid w:val="003B6C75"/>
    <w:rsid w:val="003C0703"/>
    <w:rsid w:val="003C3B86"/>
    <w:rsid w:val="003C3D48"/>
    <w:rsid w:val="003D35A5"/>
    <w:rsid w:val="003D5297"/>
    <w:rsid w:val="003E0F7A"/>
    <w:rsid w:val="003E141F"/>
    <w:rsid w:val="003E3EB4"/>
    <w:rsid w:val="003F1237"/>
    <w:rsid w:val="003F1994"/>
    <w:rsid w:val="003F2F05"/>
    <w:rsid w:val="003F57CB"/>
    <w:rsid w:val="003F74B3"/>
    <w:rsid w:val="00410ADA"/>
    <w:rsid w:val="00411834"/>
    <w:rsid w:val="00412C02"/>
    <w:rsid w:val="00415EB9"/>
    <w:rsid w:val="00420DDA"/>
    <w:rsid w:val="00421180"/>
    <w:rsid w:val="0042171B"/>
    <w:rsid w:val="00421B52"/>
    <w:rsid w:val="004337CC"/>
    <w:rsid w:val="00436B9B"/>
    <w:rsid w:val="0044762B"/>
    <w:rsid w:val="00451371"/>
    <w:rsid w:val="00454A14"/>
    <w:rsid w:val="00455293"/>
    <w:rsid w:val="00455FCB"/>
    <w:rsid w:val="004630AE"/>
    <w:rsid w:val="00472A0C"/>
    <w:rsid w:val="00473227"/>
    <w:rsid w:val="00473DA8"/>
    <w:rsid w:val="00475F1F"/>
    <w:rsid w:val="00477CE2"/>
    <w:rsid w:val="004944D2"/>
    <w:rsid w:val="004960ED"/>
    <w:rsid w:val="004970E4"/>
    <w:rsid w:val="004A21EA"/>
    <w:rsid w:val="004A55BF"/>
    <w:rsid w:val="004B3640"/>
    <w:rsid w:val="004D37AE"/>
    <w:rsid w:val="004D6042"/>
    <w:rsid w:val="004E07E7"/>
    <w:rsid w:val="004E3560"/>
    <w:rsid w:val="004E777A"/>
    <w:rsid w:val="004F5D5B"/>
    <w:rsid w:val="004F61DB"/>
    <w:rsid w:val="005032E2"/>
    <w:rsid w:val="00506A51"/>
    <w:rsid w:val="005177B9"/>
    <w:rsid w:val="005230D1"/>
    <w:rsid w:val="00525C4E"/>
    <w:rsid w:val="005334E0"/>
    <w:rsid w:val="005467B0"/>
    <w:rsid w:val="00546BF7"/>
    <w:rsid w:val="00547B2B"/>
    <w:rsid w:val="00574935"/>
    <w:rsid w:val="00581F86"/>
    <w:rsid w:val="005856C6"/>
    <w:rsid w:val="00592422"/>
    <w:rsid w:val="00593CBF"/>
    <w:rsid w:val="005A00EC"/>
    <w:rsid w:val="005A2059"/>
    <w:rsid w:val="005A2573"/>
    <w:rsid w:val="005A549B"/>
    <w:rsid w:val="005A766D"/>
    <w:rsid w:val="005B16C1"/>
    <w:rsid w:val="005B249C"/>
    <w:rsid w:val="005D1AEA"/>
    <w:rsid w:val="005D5CD1"/>
    <w:rsid w:val="005E6123"/>
    <w:rsid w:val="005E6D81"/>
    <w:rsid w:val="005F7999"/>
    <w:rsid w:val="0061560D"/>
    <w:rsid w:val="00616255"/>
    <w:rsid w:val="0062279E"/>
    <w:rsid w:val="00641091"/>
    <w:rsid w:val="006428AE"/>
    <w:rsid w:val="00643013"/>
    <w:rsid w:val="006436D3"/>
    <w:rsid w:val="006447BC"/>
    <w:rsid w:val="006500B9"/>
    <w:rsid w:val="0066482B"/>
    <w:rsid w:val="00670D29"/>
    <w:rsid w:val="00673814"/>
    <w:rsid w:val="0067525E"/>
    <w:rsid w:val="00680F5F"/>
    <w:rsid w:val="00682113"/>
    <w:rsid w:val="006852CD"/>
    <w:rsid w:val="00685A51"/>
    <w:rsid w:val="00692E82"/>
    <w:rsid w:val="00693955"/>
    <w:rsid w:val="00694388"/>
    <w:rsid w:val="00695B50"/>
    <w:rsid w:val="0069635D"/>
    <w:rsid w:val="006A1A33"/>
    <w:rsid w:val="006A5BCF"/>
    <w:rsid w:val="006A7973"/>
    <w:rsid w:val="006B112B"/>
    <w:rsid w:val="006B2C6E"/>
    <w:rsid w:val="006C1BCB"/>
    <w:rsid w:val="006D23DD"/>
    <w:rsid w:val="006D3061"/>
    <w:rsid w:val="006D3A49"/>
    <w:rsid w:val="006F0259"/>
    <w:rsid w:val="006F45E2"/>
    <w:rsid w:val="00700275"/>
    <w:rsid w:val="007007F8"/>
    <w:rsid w:val="00702198"/>
    <w:rsid w:val="007103F1"/>
    <w:rsid w:val="00713F25"/>
    <w:rsid w:val="00714C3E"/>
    <w:rsid w:val="0071543A"/>
    <w:rsid w:val="00716190"/>
    <w:rsid w:val="0071642E"/>
    <w:rsid w:val="0071779C"/>
    <w:rsid w:val="00717DBA"/>
    <w:rsid w:val="00724CF7"/>
    <w:rsid w:val="007303DB"/>
    <w:rsid w:val="00733133"/>
    <w:rsid w:val="00737247"/>
    <w:rsid w:val="0074163F"/>
    <w:rsid w:val="00747E5D"/>
    <w:rsid w:val="00752EE8"/>
    <w:rsid w:val="00755C72"/>
    <w:rsid w:val="00767313"/>
    <w:rsid w:val="007711CD"/>
    <w:rsid w:val="00780BC9"/>
    <w:rsid w:val="00792262"/>
    <w:rsid w:val="007A056D"/>
    <w:rsid w:val="007A626E"/>
    <w:rsid w:val="007A7AC0"/>
    <w:rsid w:val="007B5166"/>
    <w:rsid w:val="007B77F4"/>
    <w:rsid w:val="007C0D92"/>
    <w:rsid w:val="007C2D05"/>
    <w:rsid w:val="007C2E75"/>
    <w:rsid w:val="007C42D5"/>
    <w:rsid w:val="007D5DE7"/>
    <w:rsid w:val="007E03A2"/>
    <w:rsid w:val="007E4C2C"/>
    <w:rsid w:val="007F487C"/>
    <w:rsid w:val="007F58A4"/>
    <w:rsid w:val="00805245"/>
    <w:rsid w:val="0081676C"/>
    <w:rsid w:val="00816FC0"/>
    <w:rsid w:val="0081788D"/>
    <w:rsid w:val="00820815"/>
    <w:rsid w:val="00822DD5"/>
    <w:rsid w:val="00825562"/>
    <w:rsid w:val="00831D97"/>
    <w:rsid w:val="00840C18"/>
    <w:rsid w:val="008427CC"/>
    <w:rsid w:val="0084422A"/>
    <w:rsid w:val="008474CF"/>
    <w:rsid w:val="0085147A"/>
    <w:rsid w:val="00860236"/>
    <w:rsid w:val="008613B8"/>
    <w:rsid w:val="00866751"/>
    <w:rsid w:val="00876E65"/>
    <w:rsid w:val="00880CC0"/>
    <w:rsid w:val="00886E84"/>
    <w:rsid w:val="008A18CD"/>
    <w:rsid w:val="008A2355"/>
    <w:rsid w:val="008A2E40"/>
    <w:rsid w:val="008B02CA"/>
    <w:rsid w:val="008B297A"/>
    <w:rsid w:val="008B4C31"/>
    <w:rsid w:val="008B7824"/>
    <w:rsid w:val="008C4F68"/>
    <w:rsid w:val="008C58A1"/>
    <w:rsid w:val="008C63E2"/>
    <w:rsid w:val="008D2357"/>
    <w:rsid w:val="008D249B"/>
    <w:rsid w:val="008E0E5A"/>
    <w:rsid w:val="008E2B56"/>
    <w:rsid w:val="008F0746"/>
    <w:rsid w:val="008F26A6"/>
    <w:rsid w:val="008F4C6E"/>
    <w:rsid w:val="008F6D1F"/>
    <w:rsid w:val="008F7735"/>
    <w:rsid w:val="00901D30"/>
    <w:rsid w:val="00904AB2"/>
    <w:rsid w:val="00907DE8"/>
    <w:rsid w:val="00914DFC"/>
    <w:rsid w:val="00922BA8"/>
    <w:rsid w:val="009331D1"/>
    <w:rsid w:val="00935AF8"/>
    <w:rsid w:val="009459D0"/>
    <w:rsid w:val="00952578"/>
    <w:rsid w:val="00962961"/>
    <w:rsid w:val="009631D3"/>
    <w:rsid w:val="009666C7"/>
    <w:rsid w:val="0097050A"/>
    <w:rsid w:val="0098181D"/>
    <w:rsid w:val="009A2C65"/>
    <w:rsid w:val="009A6C4D"/>
    <w:rsid w:val="009A7115"/>
    <w:rsid w:val="009C1C3D"/>
    <w:rsid w:val="009C3F7D"/>
    <w:rsid w:val="009C4500"/>
    <w:rsid w:val="009D0D47"/>
    <w:rsid w:val="009E1FD0"/>
    <w:rsid w:val="009E4478"/>
    <w:rsid w:val="009E4B60"/>
    <w:rsid w:val="00A075B9"/>
    <w:rsid w:val="00A1109C"/>
    <w:rsid w:val="00A11B00"/>
    <w:rsid w:val="00A120AF"/>
    <w:rsid w:val="00A12D44"/>
    <w:rsid w:val="00A2203A"/>
    <w:rsid w:val="00A241EB"/>
    <w:rsid w:val="00A244E0"/>
    <w:rsid w:val="00A370BE"/>
    <w:rsid w:val="00A378B7"/>
    <w:rsid w:val="00A37B9B"/>
    <w:rsid w:val="00A4412E"/>
    <w:rsid w:val="00A47DDC"/>
    <w:rsid w:val="00A5290C"/>
    <w:rsid w:val="00A56E96"/>
    <w:rsid w:val="00A60423"/>
    <w:rsid w:val="00A617D7"/>
    <w:rsid w:val="00A61814"/>
    <w:rsid w:val="00A73012"/>
    <w:rsid w:val="00A80181"/>
    <w:rsid w:val="00A812A9"/>
    <w:rsid w:val="00A82977"/>
    <w:rsid w:val="00A855EE"/>
    <w:rsid w:val="00A92971"/>
    <w:rsid w:val="00A9369A"/>
    <w:rsid w:val="00A9570D"/>
    <w:rsid w:val="00A97342"/>
    <w:rsid w:val="00AA0494"/>
    <w:rsid w:val="00AA0DAE"/>
    <w:rsid w:val="00AA224E"/>
    <w:rsid w:val="00AA320D"/>
    <w:rsid w:val="00AA7CDE"/>
    <w:rsid w:val="00AB187C"/>
    <w:rsid w:val="00AC7E95"/>
    <w:rsid w:val="00AD09FE"/>
    <w:rsid w:val="00AD3844"/>
    <w:rsid w:val="00AE1549"/>
    <w:rsid w:val="00AE4FA5"/>
    <w:rsid w:val="00AE7D45"/>
    <w:rsid w:val="00AF5C24"/>
    <w:rsid w:val="00AF659C"/>
    <w:rsid w:val="00B02E19"/>
    <w:rsid w:val="00B030FD"/>
    <w:rsid w:val="00B14034"/>
    <w:rsid w:val="00B2230A"/>
    <w:rsid w:val="00B22B33"/>
    <w:rsid w:val="00B23699"/>
    <w:rsid w:val="00B237A8"/>
    <w:rsid w:val="00B23A3C"/>
    <w:rsid w:val="00B25E19"/>
    <w:rsid w:val="00B30F44"/>
    <w:rsid w:val="00B3460D"/>
    <w:rsid w:val="00B34FBB"/>
    <w:rsid w:val="00B362A0"/>
    <w:rsid w:val="00B363B6"/>
    <w:rsid w:val="00B3759E"/>
    <w:rsid w:val="00B46E97"/>
    <w:rsid w:val="00B5366E"/>
    <w:rsid w:val="00B64752"/>
    <w:rsid w:val="00B67658"/>
    <w:rsid w:val="00B72E05"/>
    <w:rsid w:val="00B73476"/>
    <w:rsid w:val="00B80092"/>
    <w:rsid w:val="00B801B4"/>
    <w:rsid w:val="00B81957"/>
    <w:rsid w:val="00B839BA"/>
    <w:rsid w:val="00B8601D"/>
    <w:rsid w:val="00B8736D"/>
    <w:rsid w:val="00B97DF5"/>
    <w:rsid w:val="00BA1184"/>
    <w:rsid w:val="00BA6E90"/>
    <w:rsid w:val="00BB3388"/>
    <w:rsid w:val="00BB4FB4"/>
    <w:rsid w:val="00BB568A"/>
    <w:rsid w:val="00BB6BCE"/>
    <w:rsid w:val="00BC000C"/>
    <w:rsid w:val="00BC10EE"/>
    <w:rsid w:val="00BC4674"/>
    <w:rsid w:val="00BC4AA6"/>
    <w:rsid w:val="00BC54CD"/>
    <w:rsid w:val="00BD1263"/>
    <w:rsid w:val="00BD37D5"/>
    <w:rsid w:val="00BD515A"/>
    <w:rsid w:val="00BD6B51"/>
    <w:rsid w:val="00BE0091"/>
    <w:rsid w:val="00BE1ABD"/>
    <w:rsid w:val="00BE1B19"/>
    <w:rsid w:val="00BE70E4"/>
    <w:rsid w:val="00BE7199"/>
    <w:rsid w:val="00BE7F07"/>
    <w:rsid w:val="00BF5E19"/>
    <w:rsid w:val="00C00681"/>
    <w:rsid w:val="00C00E95"/>
    <w:rsid w:val="00C02A5B"/>
    <w:rsid w:val="00C105D7"/>
    <w:rsid w:val="00C17267"/>
    <w:rsid w:val="00C17983"/>
    <w:rsid w:val="00C25E12"/>
    <w:rsid w:val="00C34970"/>
    <w:rsid w:val="00C441EA"/>
    <w:rsid w:val="00C453BE"/>
    <w:rsid w:val="00C50A0F"/>
    <w:rsid w:val="00C550D9"/>
    <w:rsid w:val="00C55ABD"/>
    <w:rsid w:val="00C61709"/>
    <w:rsid w:val="00C6492F"/>
    <w:rsid w:val="00C716EE"/>
    <w:rsid w:val="00C80D38"/>
    <w:rsid w:val="00C85066"/>
    <w:rsid w:val="00C85A06"/>
    <w:rsid w:val="00C90055"/>
    <w:rsid w:val="00C940FA"/>
    <w:rsid w:val="00C944C1"/>
    <w:rsid w:val="00C95158"/>
    <w:rsid w:val="00CA62DD"/>
    <w:rsid w:val="00CB62AC"/>
    <w:rsid w:val="00CB6F6A"/>
    <w:rsid w:val="00CB75AF"/>
    <w:rsid w:val="00CC3F23"/>
    <w:rsid w:val="00CC44DD"/>
    <w:rsid w:val="00CD1E5F"/>
    <w:rsid w:val="00CD7F4F"/>
    <w:rsid w:val="00CE7231"/>
    <w:rsid w:val="00CF23AD"/>
    <w:rsid w:val="00CF669E"/>
    <w:rsid w:val="00D0598E"/>
    <w:rsid w:val="00D06A49"/>
    <w:rsid w:val="00D116AB"/>
    <w:rsid w:val="00D21D2C"/>
    <w:rsid w:val="00D27AAC"/>
    <w:rsid w:val="00D31259"/>
    <w:rsid w:val="00D31CFA"/>
    <w:rsid w:val="00D339F1"/>
    <w:rsid w:val="00D36441"/>
    <w:rsid w:val="00D51C49"/>
    <w:rsid w:val="00D54311"/>
    <w:rsid w:val="00D570C4"/>
    <w:rsid w:val="00D65593"/>
    <w:rsid w:val="00D6740E"/>
    <w:rsid w:val="00D7123D"/>
    <w:rsid w:val="00D74F3C"/>
    <w:rsid w:val="00D7566F"/>
    <w:rsid w:val="00D76CC9"/>
    <w:rsid w:val="00D80B09"/>
    <w:rsid w:val="00D861FB"/>
    <w:rsid w:val="00D90D2C"/>
    <w:rsid w:val="00D9266A"/>
    <w:rsid w:val="00DA07FB"/>
    <w:rsid w:val="00DA26C6"/>
    <w:rsid w:val="00DA72AE"/>
    <w:rsid w:val="00DB0272"/>
    <w:rsid w:val="00DB6FBF"/>
    <w:rsid w:val="00DB719A"/>
    <w:rsid w:val="00DC1B33"/>
    <w:rsid w:val="00DC40E4"/>
    <w:rsid w:val="00DD04E2"/>
    <w:rsid w:val="00DD1B60"/>
    <w:rsid w:val="00DD38B1"/>
    <w:rsid w:val="00DE3C0B"/>
    <w:rsid w:val="00DF40D8"/>
    <w:rsid w:val="00E00951"/>
    <w:rsid w:val="00E02ACA"/>
    <w:rsid w:val="00E036C9"/>
    <w:rsid w:val="00E04465"/>
    <w:rsid w:val="00E05140"/>
    <w:rsid w:val="00E21C02"/>
    <w:rsid w:val="00E27160"/>
    <w:rsid w:val="00E27C7F"/>
    <w:rsid w:val="00E337B3"/>
    <w:rsid w:val="00E40EED"/>
    <w:rsid w:val="00E4460E"/>
    <w:rsid w:val="00E448BF"/>
    <w:rsid w:val="00E470E2"/>
    <w:rsid w:val="00E52BA5"/>
    <w:rsid w:val="00E55D62"/>
    <w:rsid w:val="00E57DE7"/>
    <w:rsid w:val="00E62B5F"/>
    <w:rsid w:val="00E64AB2"/>
    <w:rsid w:val="00E65A44"/>
    <w:rsid w:val="00E704D3"/>
    <w:rsid w:val="00E72DC9"/>
    <w:rsid w:val="00E76AEA"/>
    <w:rsid w:val="00E7759C"/>
    <w:rsid w:val="00E83849"/>
    <w:rsid w:val="00E909DD"/>
    <w:rsid w:val="00EA50B6"/>
    <w:rsid w:val="00EB1DE8"/>
    <w:rsid w:val="00EB3BA2"/>
    <w:rsid w:val="00EB5079"/>
    <w:rsid w:val="00EB6477"/>
    <w:rsid w:val="00EC13FA"/>
    <w:rsid w:val="00EC5164"/>
    <w:rsid w:val="00EC779B"/>
    <w:rsid w:val="00ED16FA"/>
    <w:rsid w:val="00ED2B8C"/>
    <w:rsid w:val="00ED6751"/>
    <w:rsid w:val="00EE6BF0"/>
    <w:rsid w:val="00EF3168"/>
    <w:rsid w:val="00EF4F45"/>
    <w:rsid w:val="00EF72B6"/>
    <w:rsid w:val="00F0407A"/>
    <w:rsid w:val="00F04209"/>
    <w:rsid w:val="00F05CFA"/>
    <w:rsid w:val="00F16F70"/>
    <w:rsid w:val="00F24826"/>
    <w:rsid w:val="00F26DBA"/>
    <w:rsid w:val="00F3018B"/>
    <w:rsid w:val="00F34559"/>
    <w:rsid w:val="00F475DD"/>
    <w:rsid w:val="00F47DC0"/>
    <w:rsid w:val="00F50066"/>
    <w:rsid w:val="00F552D0"/>
    <w:rsid w:val="00F64D8D"/>
    <w:rsid w:val="00F65C3B"/>
    <w:rsid w:val="00F710B2"/>
    <w:rsid w:val="00F83E49"/>
    <w:rsid w:val="00F8749F"/>
    <w:rsid w:val="00FA069C"/>
    <w:rsid w:val="00FA74F7"/>
    <w:rsid w:val="00FB0C0F"/>
    <w:rsid w:val="00FB106A"/>
    <w:rsid w:val="00FB1172"/>
    <w:rsid w:val="00FB2C52"/>
    <w:rsid w:val="00FB2F63"/>
    <w:rsid w:val="00FB4E5D"/>
    <w:rsid w:val="00FB52BF"/>
    <w:rsid w:val="00FB5CCE"/>
    <w:rsid w:val="00FB765F"/>
    <w:rsid w:val="00FC4DF0"/>
    <w:rsid w:val="00FC5556"/>
    <w:rsid w:val="00FC71E1"/>
    <w:rsid w:val="00FC74B7"/>
    <w:rsid w:val="00FD0F74"/>
    <w:rsid w:val="00FD5765"/>
    <w:rsid w:val="00FD623D"/>
    <w:rsid w:val="00FD6B91"/>
    <w:rsid w:val="00FD6DD0"/>
    <w:rsid w:val="00FD71AC"/>
    <w:rsid w:val="00FE46CC"/>
    <w:rsid w:val="00FF51B4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91EB7338-D797-41AE-A839-08ED674F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4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549B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B6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B6F6A"/>
  </w:style>
  <w:style w:type="paragraph" w:styleId="Rodap">
    <w:name w:val="footer"/>
    <w:basedOn w:val="Normal"/>
    <w:link w:val="RodapChar"/>
    <w:uiPriority w:val="99"/>
    <w:unhideWhenUsed/>
    <w:rsid w:val="00CB6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F6A"/>
  </w:style>
  <w:style w:type="paragraph" w:styleId="Textodebalo">
    <w:name w:val="Balloon Text"/>
    <w:basedOn w:val="Normal"/>
    <w:link w:val="TextodebaloChar"/>
    <w:uiPriority w:val="99"/>
    <w:semiHidden/>
    <w:unhideWhenUsed/>
    <w:rsid w:val="00CE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7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21B1-F108-4CBB-AFAB-4D864600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10</Pages>
  <Words>3644</Words>
  <Characters>19678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Hannyellen</dc:creator>
  <cp:lastModifiedBy>Maria Auxiliadora dos Santos</cp:lastModifiedBy>
  <cp:revision>37</cp:revision>
  <cp:lastPrinted>2017-04-27T12:38:00Z</cp:lastPrinted>
  <dcterms:created xsi:type="dcterms:W3CDTF">2017-02-08T21:46:00Z</dcterms:created>
  <dcterms:modified xsi:type="dcterms:W3CDTF">2017-05-02T16:45:00Z</dcterms:modified>
</cp:coreProperties>
</file>