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6B" w:rsidRPr="00D5646B" w:rsidRDefault="0073276B" w:rsidP="00D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D5646B">
        <w:rPr>
          <w:rFonts w:ascii="Times New Roman" w:eastAsia="Calibri" w:hAnsi="Times New Roman" w:cs="Times New Roman"/>
          <w:bCs/>
          <w:sz w:val="24"/>
          <w:szCs w:val="24"/>
        </w:rPr>
        <w:t>DECRETO N.</w:t>
      </w:r>
      <w:r w:rsidR="008E454E">
        <w:rPr>
          <w:rFonts w:ascii="Times New Roman" w:eastAsia="Calibri" w:hAnsi="Times New Roman" w:cs="Times New Roman"/>
          <w:bCs/>
          <w:sz w:val="24"/>
          <w:szCs w:val="24"/>
        </w:rPr>
        <w:t xml:space="preserve"> 21.879</w:t>
      </w:r>
      <w:r w:rsidRPr="00D5646B">
        <w:rPr>
          <w:rFonts w:ascii="Times New Roman" w:eastAsia="Calibri" w:hAnsi="Times New Roman" w:cs="Times New Roman"/>
          <w:bCs/>
          <w:sz w:val="24"/>
          <w:szCs w:val="24"/>
        </w:rPr>
        <w:t>, DE</w:t>
      </w:r>
      <w:r w:rsidR="008E454E">
        <w:rPr>
          <w:rFonts w:ascii="Times New Roman" w:eastAsia="Calibri" w:hAnsi="Times New Roman" w:cs="Times New Roman"/>
          <w:bCs/>
          <w:sz w:val="24"/>
          <w:szCs w:val="24"/>
        </w:rPr>
        <w:t xml:space="preserve"> 19 </w:t>
      </w:r>
      <w:r w:rsidRPr="00D5646B">
        <w:rPr>
          <w:rFonts w:ascii="Times New Roman" w:eastAsia="Calibri" w:hAnsi="Times New Roman" w:cs="Times New Roman"/>
          <w:bCs/>
          <w:sz w:val="24"/>
          <w:szCs w:val="24"/>
        </w:rPr>
        <w:t>DE ABRIL DE 2017.</w:t>
      </w:r>
    </w:p>
    <w:p w:rsidR="00A73386" w:rsidRPr="00535648" w:rsidRDefault="00A73386" w:rsidP="00D5646B">
      <w:pPr>
        <w:pStyle w:val="Default"/>
        <w:rPr>
          <w:rFonts w:ascii="Times New Roman" w:hAnsi="Times New Roman" w:cs="Times New Roman"/>
          <w:color w:val="auto"/>
          <w:sz w:val="18"/>
        </w:rPr>
      </w:pPr>
    </w:p>
    <w:p w:rsidR="00441EB6" w:rsidRPr="00D5646B" w:rsidRDefault="00A73386" w:rsidP="00D5646B">
      <w:pPr>
        <w:spacing w:after="0" w:line="240" w:lineRule="auto"/>
        <w:ind w:left="5102"/>
        <w:jc w:val="both"/>
        <w:rPr>
          <w:rFonts w:ascii="Times New Roman" w:hAnsi="Times New Roman" w:cs="Times New Roman"/>
          <w:sz w:val="24"/>
          <w:szCs w:val="24"/>
        </w:rPr>
      </w:pPr>
      <w:r w:rsidRPr="00D5646B">
        <w:rPr>
          <w:rFonts w:ascii="Times New Roman" w:hAnsi="Times New Roman" w:cs="Times New Roman"/>
          <w:sz w:val="24"/>
          <w:szCs w:val="24"/>
        </w:rPr>
        <w:t xml:space="preserve">Dispõe sobre a </w:t>
      </w:r>
      <w:r w:rsidR="007D696B" w:rsidRPr="00D5646B">
        <w:rPr>
          <w:rFonts w:ascii="Times New Roman" w:hAnsi="Times New Roman" w:cs="Times New Roman"/>
          <w:sz w:val="24"/>
          <w:szCs w:val="24"/>
        </w:rPr>
        <w:t>i</w:t>
      </w:r>
      <w:r w:rsidR="00377E84" w:rsidRPr="00D5646B">
        <w:rPr>
          <w:rFonts w:ascii="Times New Roman" w:hAnsi="Times New Roman" w:cs="Times New Roman"/>
          <w:sz w:val="24"/>
          <w:szCs w:val="24"/>
        </w:rPr>
        <w:t xml:space="preserve">nstituição </w:t>
      </w:r>
      <w:r w:rsidRPr="00D5646B">
        <w:rPr>
          <w:rFonts w:ascii="Times New Roman" w:hAnsi="Times New Roman" w:cs="Times New Roman"/>
          <w:sz w:val="24"/>
          <w:szCs w:val="24"/>
        </w:rPr>
        <w:t>do Comitê Estadual de Enfrentamento à Violência e Exploração Sexual contra Crianças e Adolescentes</w:t>
      </w:r>
      <w:r w:rsidR="00A7724A" w:rsidRPr="00D5646B">
        <w:rPr>
          <w:rFonts w:ascii="Times New Roman" w:hAnsi="Times New Roman" w:cs="Times New Roman"/>
          <w:sz w:val="24"/>
          <w:szCs w:val="24"/>
        </w:rPr>
        <w:t xml:space="preserve"> </w:t>
      </w:r>
      <w:r w:rsidRPr="00D5646B">
        <w:rPr>
          <w:rFonts w:ascii="Times New Roman" w:hAnsi="Times New Roman" w:cs="Times New Roman"/>
          <w:sz w:val="24"/>
          <w:szCs w:val="24"/>
        </w:rPr>
        <w:t>-</w:t>
      </w:r>
      <w:r w:rsidR="00A7724A" w:rsidRPr="00D5646B">
        <w:rPr>
          <w:rFonts w:ascii="Times New Roman" w:hAnsi="Times New Roman" w:cs="Times New Roman"/>
          <w:sz w:val="24"/>
          <w:szCs w:val="24"/>
        </w:rPr>
        <w:t xml:space="preserve"> </w:t>
      </w:r>
      <w:r w:rsidR="00FE799F" w:rsidRPr="00D5646B">
        <w:rPr>
          <w:rFonts w:ascii="Times New Roman" w:hAnsi="Times New Roman" w:cs="Times New Roman"/>
          <w:sz w:val="24"/>
          <w:szCs w:val="24"/>
        </w:rPr>
        <w:t>CEEV</w:t>
      </w:r>
      <w:r w:rsidR="003E4E3D" w:rsidRPr="00D5646B">
        <w:rPr>
          <w:rFonts w:ascii="Times New Roman" w:hAnsi="Times New Roman" w:cs="Times New Roman"/>
          <w:sz w:val="24"/>
          <w:szCs w:val="24"/>
        </w:rPr>
        <w:t>E</w:t>
      </w:r>
      <w:r w:rsidR="00FE799F" w:rsidRPr="00D5646B">
        <w:rPr>
          <w:rFonts w:ascii="Times New Roman" w:hAnsi="Times New Roman" w:cs="Times New Roman"/>
          <w:sz w:val="24"/>
          <w:szCs w:val="24"/>
        </w:rPr>
        <w:t>SCA</w:t>
      </w:r>
      <w:r w:rsidRPr="00D5646B">
        <w:rPr>
          <w:rFonts w:ascii="Times New Roman" w:hAnsi="Times New Roman" w:cs="Times New Roman"/>
          <w:sz w:val="24"/>
          <w:szCs w:val="24"/>
        </w:rPr>
        <w:t xml:space="preserve"> </w:t>
      </w:r>
      <w:r w:rsidR="00FE799F" w:rsidRPr="00D5646B">
        <w:rPr>
          <w:rFonts w:ascii="Times New Roman" w:hAnsi="Times New Roman" w:cs="Times New Roman"/>
          <w:sz w:val="24"/>
          <w:szCs w:val="24"/>
        </w:rPr>
        <w:t xml:space="preserve">e </w:t>
      </w:r>
      <w:r w:rsidRPr="00D5646B">
        <w:rPr>
          <w:rFonts w:ascii="Times New Roman" w:hAnsi="Times New Roman" w:cs="Times New Roman"/>
          <w:sz w:val="24"/>
          <w:szCs w:val="24"/>
        </w:rPr>
        <w:t xml:space="preserve">dá </w:t>
      </w:r>
      <w:bookmarkStart w:id="0" w:name="_GoBack"/>
      <w:bookmarkEnd w:id="0"/>
      <w:r w:rsidRPr="00D5646B">
        <w:rPr>
          <w:rFonts w:ascii="Times New Roman" w:hAnsi="Times New Roman" w:cs="Times New Roman"/>
          <w:sz w:val="24"/>
          <w:szCs w:val="24"/>
        </w:rPr>
        <w:t>outras providências.</w:t>
      </w:r>
    </w:p>
    <w:p w:rsidR="00A73386" w:rsidRPr="00535648" w:rsidRDefault="00A73386" w:rsidP="00D5646B">
      <w:pPr>
        <w:pStyle w:val="Default"/>
        <w:rPr>
          <w:rFonts w:ascii="Times New Roman" w:hAnsi="Times New Roman" w:cs="Times New Roman"/>
          <w:color w:val="auto"/>
          <w:sz w:val="18"/>
        </w:rPr>
      </w:pPr>
    </w:p>
    <w:p w:rsidR="00AD50F4" w:rsidRPr="00D5646B" w:rsidRDefault="00AD50F4" w:rsidP="00D56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46B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V, da Constituição Estadual,</w:t>
      </w:r>
      <w:r w:rsidR="00211281">
        <w:rPr>
          <w:rFonts w:ascii="Times New Roman" w:hAnsi="Times New Roman" w:cs="Times New Roman"/>
          <w:sz w:val="24"/>
          <w:szCs w:val="24"/>
        </w:rPr>
        <w:t xml:space="preserve"> </w:t>
      </w:r>
      <w:r w:rsidR="00682BA1">
        <w:rPr>
          <w:rFonts w:ascii="Times New Roman" w:hAnsi="Times New Roman" w:cs="Times New Roman"/>
          <w:sz w:val="24"/>
          <w:szCs w:val="24"/>
        </w:rPr>
        <w:t>e</w:t>
      </w:r>
    </w:p>
    <w:p w:rsidR="0073276B" w:rsidRPr="00535648" w:rsidRDefault="0073276B" w:rsidP="00D56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A73386" w:rsidRPr="00D5646B" w:rsidRDefault="00FC0432" w:rsidP="00D5646B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D5646B">
        <w:rPr>
          <w:rFonts w:ascii="Times New Roman" w:hAnsi="Times New Roman" w:cs="Times New Roman"/>
          <w:color w:val="auto"/>
        </w:rPr>
        <w:t>Considerando</w:t>
      </w:r>
      <w:r w:rsidR="00A73386" w:rsidRPr="00D5646B">
        <w:rPr>
          <w:rFonts w:ascii="Times New Roman" w:hAnsi="Times New Roman" w:cs="Times New Roman"/>
          <w:color w:val="auto"/>
        </w:rPr>
        <w:t xml:space="preserve"> a necessidade de </w:t>
      </w:r>
      <w:r w:rsidR="003E4E3D" w:rsidRPr="00D5646B">
        <w:rPr>
          <w:rFonts w:ascii="Times New Roman" w:hAnsi="Times New Roman" w:cs="Times New Roman"/>
          <w:color w:val="auto"/>
        </w:rPr>
        <w:t xml:space="preserve">mobilizar a </w:t>
      </w:r>
      <w:r w:rsidR="00624312">
        <w:rPr>
          <w:rFonts w:ascii="Times New Roman" w:hAnsi="Times New Roman" w:cs="Times New Roman"/>
          <w:color w:val="auto"/>
        </w:rPr>
        <w:t>so</w:t>
      </w:r>
      <w:r w:rsidR="003E4E3D" w:rsidRPr="00D5646B">
        <w:rPr>
          <w:rFonts w:ascii="Times New Roman" w:hAnsi="Times New Roman" w:cs="Times New Roman"/>
          <w:color w:val="auto"/>
        </w:rPr>
        <w:t xml:space="preserve">ciedade </w:t>
      </w:r>
      <w:r w:rsidR="00624312">
        <w:rPr>
          <w:rFonts w:ascii="Times New Roman" w:hAnsi="Times New Roman" w:cs="Times New Roman"/>
          <w:color w:val="auto"/>
        </w:rPr>
        <w:t>c</w:t>
      </w:r>
      <w:r w:rsidR="003E4E3D" w:rsidRPr="00D5646B">
        <w:rPr>
          <w:rFonts w:ascii="Times New Roman" w:hAnsi="Times New Roman" w:cs="Times New Roman"/>
          <w:color w:val="auto"/>
        </w:rPr>
        <w:t xml:space="preserve">ivil e </w:t>
      </w:r>
      <w:r w:rsidR="00195315">
        <w:rPr>
          <w:rFonts w:ascii="Times New Roman" w:hAnsi="Times New Roman" w:cs="Times New Roman"/>
          <w:color w:val="auto"/>
        </w:rPr>
        <w:t>i</w:t>
      </w:r>
      <w:r w:rsidR="00524D9F" w:rsidRPr="00D5646B">
        <w:rPr>
          <w:rFonts w:ascii="Times New Roman" w:hAnsi="Times New Roman" w:cs="Times New Roman"/>
          <w:color w:val="auto"/>
        </w:rPr>
        <w:t xml:space="preserve">nstituições </w:t>
      </w:r>
      <w:r w:rsidR="007479F8" w:rsidRPr="00D5646B">
        <w:rPr>
          <w:rFonts w:ascii="Times New Roman" w:hAnsi="Times New Roman" w:cs="Times New Roman"/>
          <w:color w:val="auto"/>
        </w:rPr>
        <w:t xml:space="preserve">públicas e privadas </w:t>
      </w:r>
      <w:r w:rsidR="003E4E3D" w:rsidRPr="00D5646B">
        <w:rPr>
          <w:rFonts w:ascii="Times New Roman" w:hAnsi="Times New Roman" w:cs="Times New Roman"/>
          <w:color w:val="auto"/>
        </w:rPr>
        <w:t>para</w:t>
      </w:r>
      <w:r w:rsidR="00524D9F" w:rsidRPr="00D5646B">
        <w:rPr>
          <w:rFonts w:ascii="Times New Roman" w:hAnsi="Times New Roman" w:cs="Times New Roman"/>
          <w:color w:val="auto"/>
        </w:rPr>
        <w:t xml:space="preserve"> </w:t>
      </w:r>
      <w:r w:rsidR="00A73386" w:rsidRPr="00D5646B">
        <w:rPr>
          <w:rFonts w:ascii="Times New Roman" w:hAnsi="Times New Roman" w:cs="Times New Roman"/>
          <w:color w:val="auto"/>
        </w:rPr>
        <w:t xml:space="preserve">articular ações, projetos e programas </w:t>
      </w:r>
      <w:r w:rsidR="003E4E3D" w:rsidRPr="00D5646B">
        <w:rPr>
          <w:rFonts w:ascii="Times New Roman" w:hAnsi="Times New Roman" w:cs="Times New Roman"/>
          <w:color w:val="auto"/>
        </w:rPr>
        <w:t xml:space="preserve">que promovam estratégias </w:t>
      </w:r>
      <w:r w:rsidR="00894BF6" w:rsidRPr="00D5646B">
        <w:rPr>
          <w:rFonts w:ascii="Times New Roman" w:hAnsi="Times New Roman" w:cs="Times New Roman"/>
          <w:color w:val="auto"/>
        </w:rPr>
        <w:t>com vistas</w:t>
      </w:r>
      <w:r w:rsidR="00074CEA" w:rsidRPr="00D5646B">
        <w:rPr>
          <w:rFonts w:ascii="Times New Roman" w:hAnsi="Times New Roman" w:cs="Times New Roman"/>
        </w:rPr>
        <w:t xml:space="preserve"> </w:t>
      </w:r>
      <w:r w:rsidR="003E4E3D" w:rsidRPr="00D5646B">
        <w:rPr>
          <w:rFonts w:ascii="Times New Roman" w:hAnsi="Times New Roman" w:cs="Times New Roman"/>
        </w:rPr>
        <w:t>à</w:t>
      </w:r>
      <w:r w:rsidR="00074CEA" w:rsidRPr="00D5646B">
        <w:rPr>
          <w:rFonts w:ascii="Times New Roman" w:hAnsi="Times New Roman" w:cs="Times New Roman"/>
        </w:rPr>
        <w:t xml:space="preserve"> erradicação de</w:t>
      </w:r>
      <w:r w:rsidR="00074CEA" w:rsidRPr="00D5646B">
        <w:rPr>
          <w:rFonts w:ascii="Times New Roman" w:hAnsi="Times New Roman" w:cs="Times New Roman"/>
          <w:color w:val="auto"/>
        </w:rPr>
        <w:t xml:space="preserve"> </w:t>
      </w:r>
      <w:r w:rsidR="00A73386" w:rsidRPr="00D5646B">
        <w:rPr>
          <w:rFonts w:ascii="Times New Roman" w:hAnsi="Times New Roman" w:cs="Times New Roman"/>
          <w:color w:val="auto"/>
        </w:rPr>
        <w:t xml:space="preserve">todas </w:t>
      </w:r>
      <w:r w:rsidR="003E4E3D" w:rsidRPr="00D5646B">
        <w:rPr>
          <w:rFonts w:ascii="Times New Roman" w:hAnsi="Times New Roman" w:cs="Times New Roman"/>
          <w:color w:val="auto"/>
        </w:rPr>
        <w:t xml:space="preserve">as formas de violência contra </w:t>
      </w:r>
      <w:r w:rsidR="00A73386" w:rsidRPr="00D5646B">
        <w:rPr>
          <w:rFonts w:ascii="Times New Roman" w:hAnsi="Times New Roman" w:cs="Times New Roman"/>
          <w:color w:val="auto"/>
        </w:rPr>
        <w:t>criança</w:t>
      </w:r>
      <w:r w:rsidR="003E4E3D" w:rsidRPr="00D5646B">
        <w:rPr>
          <w:rFonts w:ascii="Times New Roman" w:hAnsi="Times New Roman" w:cs="Times New Roman"/>
          <w:color w:val="auto"/>
        </w:rPr>
        <w:t>s</w:t>
      </w:r>
      <w:r w:rsidR="00A73386" w:rsidRPr="00D5646B">
        <w:rPr>
          <w:rFonts w:ascii="Times New Roman" w:hAnsi="Times New Roman" w:cs="Times New Roman"/>
          <w:color w:val="auto"/>
        </w:rPr>
        <w:t xml:space="preserve"> e adolescente</w:t>
      </w:r>
      <w:r w:rsidR="003E4E3D" w:rsidRPr="00D5646B">
        <w:rPr>
          <w:rFonts w:ascii="Times New Roman" w:hAnsi="Times New Roman" w:cs="Times New Roman"/>
          <w:color w:val="auto"/>
        </w:rPr>
        <w:t>s</w:t>
      </w:r>
      <w:r w:rsidR="00A73386" w:rsidRPr="00D5646B">
        <w:rPr>
          <w:rFonts w:ascii="Times New Roman" w:hAnsi="Times New Roman" w:cs="Times New Roman"/>
          <w:color w:val="auto"/>
        </w:rPr>
        <w:t xml:space="preserve">; </w:t>
      </w:r>
      <w:r w:rsidR="00211281" w:rsidRPr="00211281">
        <w:rPr>
          <w:rFonts w:ascii="Times New Roman" w:hAnsi="Times New Roman" w:cs="Times New Roman"/>
          <w:color w:val="auto"/>
        </w:rPr>
        <w:t>e ainda</w:t>
      </w:r>
      <w:r w:rsidR="00211281">
        <w:rPr>
          <w:rFonts w:ascii="Times New Roman" w:hAnsi="Times New Roman" w:cs="Times New Roman"/>
          <w:color w:val="auto"/>
        </w:rPr>
        <w:t>,</w:t>
      </w:r>
    </w:p>
    <w:p w:rsidR="00F21EBC" w:rsidRPr="00535648" w:rsidRDefault="00F21EBC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F21EBC" w:rsidRPr="00D5646B" w:rsidRDefault="00F21EBC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Considerando </w:t>
      </w:r>
      <w:r w:rsidR="00894BF6" w:rsidRPr="00D5646B">
        <w:t xml:space="preserve">que </w:t>
      </w:r>
      <w:r w:rsidR="00FE5654" w:rsidRPr="00D5646B">
        <w:t>a</w:t>
      </w:r>
      <w:r w:rsidRPr="00D5646B">
        <w:t xml:space="preserve">s </w:t>
      </w:r>
      <w:r w:rsidR="007248EE" w:rsidRPr="006A595A">
        <w:t>atuações</w:t>
      </w:r>
      <w:r w:rsidRPr="00D5646B">
        <w:t xml:space="preserve"> </w:t>
      </w:r>
      <w:r w:rsidR="00711E25" w:rsidRPr="00D5646B">
        <w:t xml:space="preserve">coletivas voltadas à garantia dos direitos fundamentais das crianças e dos adolescentes </w:t>
      </w:r>
      <w:r w:rsidRPr="00D5646B">
        <w:t>envolvem pessoas</w:t>
      </w:r>
      <w:r w:rsidR="00711E25" w:rsidRPr="00D5646B">
        <w:t>,</w:t>
      </w:r>
      <w:r w:rsidRPr="00D5646B">
        <w:t xml:space="preserve"> desde o nascimento até os 18 (dezoito) anos de</w:t>
      </w:r>
      <w:r w:rsidR="00711E25" w:rsidRPr="00D5646B">
        <w:t xml:space="preserve"> idade, independentemente de suas orientações sexuais </w:t>
      </w:r>
      <w:r w:rsidR="00A7724A" w:rsidRPr="00D5646B">
        <w:t>e identidade</w:t>
      </w:r>
      <w:r w:rsidR="00211281">
        <w:t>s de gênero</w:t>
      </w:r>
      <w:r w:rsidR="00711E25" w:rsidRPr="00D5646B">
        <w:t>,</w:t>
      </w:r>
    </w:p>
    <w:p w:rsidR="00711E25" w:rsidRPr="00535648" w:rsidRDefault="00711E25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  <w:u w:val="single"/>
        </w:rPr>
        <w:t>D</w:t>
      </w:r>
      <w:r w:rsidR="0073276B" w:rsidRPr="00D5646B">
        <w:rPr>
          <w:bCs/>
        </w:rPr>
        <w:t xml:space="preserve"> </w:t>
      </w:r>
      <w:r w:rsidRPr="00D5646B">
        <w:rPr>
          <w:bCs/>
          <w:u w:val="single"/>
        </w:rPr>
        <w:t>E</w:t>
      </w:r>
      <w:r w:rsidR="0073276B" w:rsidRPr="00D5646B">
        <w:rPr>
          <w:bCs/>
        </w:rPr>
        <w:t xml:space="preserve"> </w:t>
      </w:r>
      <w:r w:rsidRPr="00D5646B">
        <w:rPr>
          <w:bCs/>
          <w:u w:val="single"/>
        </w:rPr>
        <w:t>C</w:t>
      </w:r>
      <w:r w:rsidR="0073276B" w:rsidRPr="00D5646B">
        <w:rPr>
          <w:bCs/>
        </w:rPr>
        <w:t xml:space="preserve"> </w:t>
      </w:r>
      <w:r w:rsidRPr="00D5646B">
        <w:rPr>
          <w:bCs/>
          <w:u w:val="single"/>
        </w:rPr>
        <w:t>R</w:t>
      </w:r>
      <w:r w:rsidR="0073276B" w:rsidRPr="00D5646B">
        <w:rPr>
          <w:bCs/>
        </w:rPr>
        <w:t xml:space="preserve"> </w:t>
      </w:r>
      <w:r w:rsidRPr="00D5646B">
        <w:rPr>
          <w:bCs/>
          <w:u w:val="single"/>
        </w:rPr>
        <w:t>E</w:t>
      </w:r>
      <w:r w:rsidR="0073276B" w:rsidRPr="00D5646B">
        <w:rPr>
          <w:bCs/>
        </w:rPr>
        <w:t xml:space="preserve"> </w:t>
      </w:r>
      <w:r w:rsidRPr="00D5646B">
        <w:rPr>
          <w:bCs/>
          <w:u w:val="single"/>
        </w:rPr>
        <w:t>T</w:t>
      </w:r>
      <w:r w:rsidR="0073276B" w:rsidRPr="00D5646B">
        <w:rPr>
          <w:bCs/>
        </w:rPr>
        <w:t xml:space="preserve"> </w:t>
      </w:r>
      <w:r w:rsidRPr="00D5646B">
        <w:rPr>
          <w:bCs/>
          <w:u w:val="single"/>
        </w:rPr>
        <w:t>A</w:t>
      </w:r>
      <w:r w:rsidRPr="00D5646B">
        <w:t>:</w:t>
      </w:r>
    </w:p>
    <w:p w:rsidR="009D111A" w:rsidRPr="00535648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5646B">
        <w:t> </w:t>
      </w:r>
    </w:p>
    <w:p w:rsidR="00504055" w:rsidRDefault="009D111A" w:rsidP="00504055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D5646B">
        <w:rPr>
          <w:bCs/>
        </w:rPr>
        <w:t>Art. 1</w:t>
      </w:r>
      <w:r w:rsidR="00D653BC" w:rsidRPr="00D5646B">
        <w:rPr>
          <w:bCs/>
        </w:rPr>
        <w:t>º</w:t>
      </w:r>
      <w:r w:rsidR="0073276B" w:rsidRPr="00D5646B">
        <w:rPr>
          <w:bCs/>
        </w:rPr>
        <w:t>.</w:t>
      </w:r>
      <w:r w:rsidR="00D653BC" w:rsidRPr="00D5646B">
        <w:rPr>
          <w:bCs/>
        </w:rPr>
        <w:t> Fica</w:t>
      </w:r>
      <w:r w:rsidR="00262E63" w:rsidRPr="00D5646B">
        <w:t xml:space="preserve"> </w:t>
      </w:r>
      <w:r w:rsidR="00BF1F61" w:rsidRPr="00D5646B">
        <w:t>instituído</w:t>
      </w:r>
      <w:r w:rsidRPr="00D5646B">
        <w:t xml:space="preserve"> o Comitê Estadual de Enfrentamento </w:t>
      </w:r>
      <w:r w:rsidR="00BF1F61" w:rsidRPr="00D5646B">
        <w:t>à</w:t>
      </w:r>
      <w:r w:rsidRPr="00D5646B">
        <w:t xml:space="preserve"> Violência e Exploração Sexual contra Crianças e Adolescentes</w:t>
      </w:r>
      <w:r w:rsidR="00A7724A" w:rsidRPr="00D5646B">
        <w:t xml:space="preserve"> </w:t>
      </w:r>
      <w:r w:rsidR="0071296B">
        <w:t>-</w:t>
      </w:r>
      <w:r w:rsidR="00A7724A" w:rsidRPr="00D5646B">
        <w:t xml:space="preserve"> </w:t>
      </w:r>
      <w:r w:rsidR="00FA0355" w:rsidRPr="00D5646B">
        <w:t>CEEV</w:t>
      </w:r>
      <w:r w:rsidR="00711E25" w:rsidRPr="00D5646B">
        <w:t>E</w:t>
      </w:r>
      <w:r w:rsidR="00FA0355" w:rsidRPr="00D5646B">
        <w:t>SCA</w:t>
      </w:r>
      <w:r w:rsidR="00504055">
        <w:t>,</w:t>
      </w:r>
      <w:r w:rsidR="00504055" w:rsidRPr="00316BC8">
        <w:rPr>
          <w:bCs/>
        </w:rPr>
        <w:t xml:space="preserve"> </w:t>
      </w:r>
      <w:r w:rsidR="00504055">
        <w:rPr>
          <w:bCs/>
        </w:rPr>
        <w:t xml:space="preserve">órgão </w:t>
      </w:r>
      <w:r w:rsidR="00504055" w:rsidRPr="00316BC8">
        <w:rPr>
          <w:bCs/>
        </w:rPr>
        <w:t>autônomo</w:t>
      </w:r>
      <w:r w:rsidR="00504055" w:rsidRPr="00504055">
        <w:rPr>
          <w:bCs/>
        </w:rPr>
        <w:t xml:space="preserve"> </w:t>
      </w:r>
      <w:r w:rsidR="00504055" w:rsidRPr="00D5646B">
        <w:rPr>
          <w:bCs/>
        </w:rPr>
        <w:t>de cunho administrativo</w:t>
      </w:r>
      <w:r w:rsidR="00504055">
        <w:rPr>
          <w:bCs/>
        </w:rPr>
        <w:t>,</w:t>
      </w:r>
      <w:r w:rsidR="00504055" w:rsidRPr="00504055">
        <w:rPr>
          <w:bCs/>
          <w:color w:val="FF0000"/>
        </w:rPr>
        <w:t xml:space="preserve"> </w:t>
      </w:r>
      <w:r w:rsidR="00504055" w:rsidRPr="00504055">
        <w:rPr>
          <w:bCs/>
        </w:rPr>
        <w:t>vinculado à Secretaria de Estado da Assistência e do Desenvolvimento Social - SEAS</w:t>
      </w:r>
      <w:r w:rsidRPr="00504055">
        <w:t xml:space="preserve">, </w:t>
      </w:r>
      <w:r w:rsidR="00504055" w:rsidRPr="00504055">
        <w:t xml:space="preserve">no que se refere </w:t>
      </w:r>
      <w:r w:rsidR="00504055" w:rsidRPr="00504055">
        <w:rPr>
          <w:bCs/>
        </w:rPr>
        <w:t>às condições de funcionamento e garantia de suas ações</w:t>
      </w:r>
      <w:r w:rsidR="0071296B">
        <w:rPr>
          <w:bCs/>
        </w:rPr>
        <w:t>,</w:t>
      </w:r>
      <w:r w:rsidR="00504055" w:rsidRPr="00504055">
        <w:t xml:space="preserve"> </w:t>
      </w:r>
      <w:r w:rsidRPr="00D5646B">
        <w:t>com o objetivo de:</w:t>
      </w:r>
      <w:r w:rsidR="00504055" w:rsidRPr="00504055">
        <w:rPr>
          <w:bCs/>
        </w:rPr>
        <w:t xml:space="preserve"> </w:t>
      </w:r>
    </w:p>
    <w:p w:rsidR="00504055" w:rsidRPr="00535648" w:rsidRDefault="00504055" w:rsidP="00504055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18"/>
        </w:rPr>
      </w:pPr>
      <w:r w:rsidRPr="00D5646B">
        <w:t> </w:t>
      </w:r>
    </w:p>
    <w:p w:rsidR="009D111A" w:rsidRPr="00D5646B" w:rsidRDefault="00BF1F6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 - </w:t>
      </w:r>
      <w:r w:rsidR="009428A0">
        <w:t>gerir</w:t>
      </w:r>
      <w:r w:rsidRPr="00D5646B">
        <w:t xml:space="preserve"> a</w:t>
      </w:r>
      <w:r w:rsidR="009D111A" w:rsidRPr="00D5646B">
        <w:t xml:space="preserve">s </w:t>
      </w:r>
      <w:r w:rsidR="009D111A" w:rsidRPr="009428A0">
        <w:t xml:space="preserve">ações de </w:t>
      </w:r>
      <w:r w:rsidR="009D111A" w:rsidRPr="00D5646B">
        <w:t xml:space="preserve">enfrentamento </w:t>
      </w:r>
      <w:r w:rsidRPr="00D5646B">
        <w:t>à</w:t>
      </w:r>
      <w:r w:rsidR="009D111A" w:rsidRPr="00D5646B">
        <w:t xml:space="preserve"> violência e exploração sexual contra crianças e adolescentes no Estado, considerando </w:t>
      </w:r>
      <w:r w:rsidR="00D5628C" w:rsidRPr="00D5646B">
        <w:t>a</w:t>
      </w:r>
      <w:r w:rsidR="009D111A" w:rsidRPr="00D5646B">
        <w:t xml:space="preserve"> diversidade sexual, de gênero e de grupos étnico-raciais</w:t>
      </w:r>
      <w:r w:rsidR="00707CE1"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2C7E9D" w:rsidRPr="00D5646B" w:rsidRDefault="002C7E9D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II - coordenar, articular e assessorar as Campanhas Nacional e Estadual de Enfrentamento à Violência e Exploração Sexual contra crianças e adolescentes;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III </w:t>
      </w:r>
      <w:r w:rsidR="0073276B" w:rsidRPr="00D5646B">
        <w:t>-</w:t>
      </w:r>
      <w:r w:rsidRPr="00D5646B">
        <w:t xml:space="preserve"> fomentar</w:t>
      </w:r>
      <w:r w:rsidR="00D778FD" w:rsidRPr="00D5646B">
        <w:t xml:space="preserve"> e</w:t>
      </w:r>
      <w:r w:rsidR="008A6FC7" w:rsidRPr="00D5646B">
        <w:t xml:space="preserve"> assessorar</w:t>
      </w:r>
      <w:r w:rsidRPr="00D5646B">
        <w:t xml:space="preserve"> a implantação </w:t>
      </w:r>
      <w:r w:rsidR="00624312" w:rsidRPr="00D5646B">
        <w:t xml:space="preserve">de </w:t>
      </w:r>
      <w:r w:rsidR="00624312" w:rsidRPr="00624312">
        <w:t>redes municipais de enfrentamento à violência e exploração sexual contra crianças e adolescentes</w:t>
      </w:r>
      <w:r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73276B" w:rsidRDefault="00E05A2D" w:rsidP="006E79DD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I</w:t>
      </w:r>
      <w:r w:rsidR="009D111A" w:rsidRPr="00D5646B">
        <w:t>V - ac</w:t>
      </w:r>
      <w:r w:rsidR="00262E63" w:rsidRPr="00D5646B">
        <w:t xml:space="preserve">ompanhar, </w:t>
      </w:r>
      <w:r w:rsidR="005A239C" w:rsidRPr="00D5646B">
        <w:t xml:space="preserve">apoiar, </w:t>
      </w:r>
      <w:r w:rsidR="00262E63" w:rsidRPr="00D5646B">
        <w:t>monitorar</w:t>
      </w:r>
      <w:r w:rsidR="005A239C" w:rsidRPr="00D5646B">
        <w:t xml:space="preserve"> e</w:t>
      </w:r>
      <w:r w:rsidR="00262E63" w:rsidRPr="00D5646B">
        <w:t xml:space="preserve"> </w:t>
      </w:r>
      <w:r w:rsidR="009D111A" w:rsidRPr="00D5646B">
        <w:t xml:space="preserve">avaliar as </w:t>
      </w:r>
      <w:r w:rsidR="005A239C" w:rsidRPr="00D5646B">
        <w:t xml:space="preserve">atividades desenvolvidas pelas </w:t>
      </w:r>
      <w:r w:rsidR="006E79DD" w:rsidRPr="00195315">
        <w:t>instituições da sociedade civil organizada e públicas no âmbito estadual</w:t>
      </w:r>
      <w:r w:rsidR="00A7724A" w:rsidRPr="00D5646B">
        <w:t>;</w:t>
      </w:r>
    </w:p>
    <w:p w:rsidR="006E79DD" w:rsidRPr="00535648" w:rsidRDefault="006E79DD" w:rsidP="006E79DD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V </w:t>
      </w:r>
      <w:r w:rsidR="0073276B" w:rsidRPr="00D5646B">
        <w:t>-</w:t>
      </w:r>
      <w:r w:rsidRPr="00D5646B">
        <w:t xml:space="preserve"> </w:t>
      </w:r>
      <w:r w:rsidR="00A7724A" w:rsidRPr="00D5646B">
        <w:t>r</w:t>
      </w:r>
      <w:r w:rsidR="0023584E" w:rsidRPr="00D5646B">
        <w:t>evisar, implementar e acompanhar as ações do</w:t>
      </w:r>
      <w:r w:rsidRPr="00D5646B">
        <w:t xml:space="preserve"> Plano Estadual de Enfrentamento à Violência Sexual contra Crianças e Adolescentes do Estado;</w:t>
      </w:r>
      <w:r w:rsidR="005B2ECD" w:rsidRPr="00D5646B">
        <w:t xml:space="preserve"> e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5B2ECD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VI - representar o Estado </w:t>
      </w:r>
      <w:r w:rsidR="009D111A" w:rsidRPr="00D5646B">
        <w:t xml:space="preserve">no Comitê Nacional de Enfrentamento </w:t>
      </w:r>
      <w:r w:rsidRPr="00D5646B">
        <w:t>à</w:t>
      </w:r>
      <w:r w:rsidR="009D111A" w:rsidRPr="00D5646B">
        <w:t xml:space="preserve"> Violência e Exploração Sexual contra Crianças e Adolescentes.</w:t>
      </w:r>
    </w:p>
    <w:p w:rsidR="009D111A" w:rsidRPr="00535648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5646B">
        <w:t> </w:t>
      </w:r>
    </w:p>
    <w:p w:rsidR="009D111A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>Art. 2</w:t>
      </w:r>
      <w:r w:rsidR="00A66A7B" w:rsidRPr="00D5646B">
        <w:rPr>
          <w:bCs/>
        </w:rPr>
        <w:t>º</w:t>
      </w:r>
      <w:r w:rsidR="0073276B" w:rsidRPr="00D5646B">
        <w:rPr>
          <w:bCs/>
        </w:rPr>
        <w:t>.</w:t>
      </w:r>
      <w:r w:rsidRPr="00D5646B">
        <w:rPr>
          <w:bCs/>
        </w:rPr>
        <w:t> </w:t>
      </w:r>
      <w:r w:rsidRPr="00D5646B">
        <w:t xml:space="preserve">O </w:t>
      </w:r>
      <w:r w:rsidR="001D77C2" w:rsidRPr="00D5646B">
        <w:t>CEEV</w:t>
      </w:r>
      <w:r w:rsidR="005A239C" w:rsidRPr="00D5646B">
        <w:t>E</w:t>
      </w:r>
      <w:r w:rsidR="001D77C2" w:rsidRPr="00D5646B">
        <w:t xml:space="preserve">SCA </w:t>
      </w:r>
      <w:r w:rsidR="00062FD6" w:rsidRPr="00D5646B">
        <w:t>será composto</w:t>
      </w:r>
      <w:r w:rsidRPr="00D5646B">
        <w:t xml:space="preserve"> </w:t>
      </w:r>
      <w:r w:rsidR="00062FD6" w:rsidRPr="00D5646B">
        <w:t>pelos</w:t>
      </w:r>
      <w:r w:rsidRPr="00D5646B">
        <w:t xml:space="preserve"> titulares e</w:t>
      </w:r>
      <w:r w:rsidR="001D77C2" w:rsidRPr="00D5646B">
        <w:t xml:space="preserve"> seus</w:t>
      </w:r>
      <w:r w:rsidRPr="00D5646B">
        <w:t xml:space="preserve"> respectivos suplentes, </w:t>
      </w:r>
      <w:r w:rsidR="005A239C" w:rsidRPr="00D5646B">
        <w:t>representantes dos Órgãos</w:t>
      </w:r>
      <w:r w:rsidR="00254DC4" w:rsidRPr="00D5646B">
        <w:t xml:space="preserve"> </w:t>
      </w:r>
      <w:r w:rsidR="001D77C2" w:rsidRPr="00D5646B">
        <w:t>do Poder Executivo</w:t>
      </w:r>
      <w:r w:rsidR="00A66A7B" w:rsidRPr="00D5646B">
        <w:t>, a seguir:</w:t>
      </w:r>
    </w:p>
    <w:p w:rsidR="00050185" w:rsidRPr="00535648" w:rsidRDefault="00050185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FB3F48" w:rsidRPr="00D5646B" w:rsidRDefault="00254DC4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 </w:t>
      </w:r>
      <w:r w:rsidR="00FE799F" w:rsidRPr="00D5646B">
        <w:t>-</w:t>
      </w:r>
      <w:r w:rsidRPr="00D5646B">
        <w:t xml:space="preserve"> </w:t>
      </w:r>
      <w:r w:rsidR="009D111A" w:rsidRPr="00D5646B">
        <w:t xml:space="preserve">Secretaria </w:t>
      </w:r>
      <w:r w:rsidR="00E05A2D" w:rsidRPr="00D5646B">
        <w:t xml:space="preserve">de Estado da Assistência e </w:t>
      </w:r>
      <w:r w:rsidR="00016243" w:rsidRPr="00D5646B">
        <w:t xml:space="preserve">do </w:t>
      </w:r>
      <w:r w:rsidR="00ED576B" w:rsidRPr="00D5646B">
        <w:t xml:space="preserve">Desenvolvimento </w:t>
      </w:r>
      <w:r w:rsidR="00564110" w:rsidRPr="00D5646B">
        <w:t>Social</w:t>
      </w:r>
      <w:r w:rsidR="00A7724A" w:rsidRPr="00D5646B">
        <w:t xml:space="preserve"> </w:t>
      </w:r>
      <w:r w:rsidR="00016243" w:rsidRPr="00D5646B">
        <w:t>-</w:t>
      </w:r>
      <w:r w:rsidR="00A7724A" w:rsidRPr="00D5646B">
        <w:t xml:space="preserve"> </w:t>
      </w:r>
      <w:r w:rsidR="00016243" w:rsidRPr="00D5646B">
        <w:t>SEAS</w:t>
      </w:r>
      <w:r w:rsidR="00564110" w:rsidRPr="00D5646B">
        <w:t>;</w:t>
      </w:r>
    </w:p>
    <w:p w:rsidR="00D5646B" w:rsidRPr="00535648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E84A29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II - </w:t>
      </w:r>
      <w:r w:rsidR="00ED576B" w:rsidRPr="00D5646B">
        <w:t>Superintendência da Juventude, Cu</w:t>
      </w:r>
      <w:r w:rsidR="00A7724A" w:rsidRPr="00D5646B">
        <w:t>ltura, Esporte e Lazer - SEJUCEL</w:t>
      </w:r>
      <w:r w:rsidR="009D111A" w:rsidRPr="00D5646B">
        <w:t>;</w:t>
      </w:r>
    </w:p>
    <w:p w:rsidR="009D111A" w:rsidRPr="00D5646B" w:rsidRDefault="00B72DA8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lastRenderedPageBreak/>
        <w:t>III</w:t>
      </w:r>
      <w:r w:rsidR="00E84A29" w:rsidRPr="00D5646B">
        <w:t xml:space="preserve"> - </w:t>
      </w:r>
      <w:r w:rsidR="005A239C" w:rsidRPr="00D5646B">
        <w:t>Secretaria de Estado da</w:t>
      </w:r>
      <w:r w:rsidR="009D111A" w:rsidRPr="00D5646B">
        <w:t xml:space="preserve"> Educação</w:t>
      </w:r>
      <w:r w:rsidR="00A7724A" w:rsidRPr="00D5646B">
        <w:t xml:space="preserve"> - SEDUC</w:t>
      </w:r>
      <w:r w:rsidR="009D111A"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EF2B5E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I</w:t>
      </w:r>
      <w:r w:rsidR="00A90BBF" w:rsidRPr="00D5646B">
        <w:t>V</w:t>
      </w:r>
      <w:r w:rsidR="00A7724A" w:rsidRPr="00D5646B">
        <w:t xml:space="preserve"> - </w:t>
      </w:r>
      <w:r w:rsidR="005A239C" w:rsidRPr="00D5646B">
        <w:t>Secretaria de Estado da</w:t>
      </w:r>
      <w:r w:rsidR="009D111A" w:rsidRPr="00D5646B">
        <w:t xml:space="preserve"> Saúde</w:t>
      </w:r>
      <w:r w:rsidR="00A7724A" w:rsidRPr="00D5646B">
        <w:t xml:space="preserve"> - SESAU</w:t>
      </w:r>
      <w:r w:rsidR="009D111A"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D11A30" w:rsidRPr="00D5646B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V </w:t>
      </w:r>
      <w:r w:rsidR="0073276B" w:rsidRPr="00D5646B">
        <w:t>-</w:t>
      </w:r>
      <w:r w:rsidRPr="00D5646B">
        <w:t xml:space="preserve"> </w:t>
      </w:r>
      <w:r w:rsidR="003027D9" w:rsidRPr="00D5646B">
        <w:t>Ag</w:t>
      </w:r>
      <w:r w:rsidR="00A7724A" w:rsidRPr="00D5646B">
        <w:t>ê</w:t>
      </w:r>
      <w:r w:rsidR="003027D9" w:rsidRPr="00D5646B">
        <w:t xml:space="preserve">ncia Estadual de Vigilância </w:t>
      </w:r>
      <w:r w:rsidR="00A7724A" w:rsidRPr="00D5646B">
        <w:t>em</w:t>
      </w:r>
      <w:r w:rsidR="003027D9" w:rsidRPr="00D5646B">
        <w:t xml:space="preserve"> Saúde</w:t>
      </w:r>
      <w:r w:rsidR="00A7724A" w:rsidRPr="00D5646B">
        <w:t xml:space="preserve"> - AGEVISA</w:t>
      </w:r>
      <w:r w:rsidR="003027D9"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D11A30" w:rsidRPr="00D5646B" w:rsidRDefault="00DE715D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</w:t>
      </w:r>
      <w:r w:rsidR="007171A2" w:rsidRPr="00D5646B">
        <w:t>I</w:t>
      </w:r>
      <w:r w:rsidR="00A7724A" w:rsidRPr="00D5646B">
        <w:t xml:space="preserve"> - </w:t>
      </w:r>
      <w:r w:rsidR="001F64E5" w:rsidRPr="00D5646B">
        <w:t>Polí</w:t>
      </w:r>
      <w:r w:rsidR="00D11A30" w:rsidRPr="00D5646B">
        <w:t>cia Civil</w:t>
      </w:r>
      <w:r w:rsidR="00A7724A" w:rsidRPr="00D5646B">
        <w:t xml:space="preserve"> - PC</w:t>
      </w:r>
      <w:r w:rsidR="00D11A30"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DD4729" w:rsidRPr="00D5646B" w:rsidRDefault="00352AC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VII</w:t>
      </w:r>
      <w:r w:rsidR="00DD4729" w:rsidRPr="00D5646B">
        <w:t xml:space="preserve"> </w:t>
      </w:r>
      <w:r w:rsidR="0073276B" w:rsidRPr="00D5646B">
        <w:t>-</w:t>
      </w:r>
      <w:r w:rsidR="00A7724A" w:rsidRPr="00D5646B">
        <w:t xml:space="preserve"> </w:t>
      </w:r>
      <w:r w:rsidR="001F64E5" w:rsidRPr="00D5646B">
        <w:t>Polí</w:t>
      </w:r>
      <w:r w:rsidR="00DD4729" w:rsidRPr="00D5646B">
        <w:t>cia Militar</w:t>
      </w:r>
      <w:r w:rsidR="00A7724A" w:rsidRPr="00D5646B">
        <w:t xml:space="preserve"> - PM</w:t>
      </w:r>
      <w:r w:rsidR="00DD4729"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AF7D71" w:rsidRPr="00D5646B" w:rsidRDefault="00AF7D7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</w:t>
      </w:r>
      <w:r w:rsidR="00352AC1" w:rsidRPr="00D5646B">
        <w:t>III</w:t>
      </w:r>
      <w:r w:rsidR="00A7724A" w:rsidRPr="00D5646B">
        <w:t xml:space="preserve"> - </w:t>
      </w:r>
      <w:r w:rsidRPr="00D5646B">
        <w:t>Delegacia de Proteção à Criança e ao Adolescente</w:t>
      </w:r>
      <w:r w:rsidR="00A7724A" w:rsidRPr="00D5646B">
        <w:t xml:space="preserve"> - DPCA</w:t>
      </w:r>
      <w:r w:rsidRPr="00D5646B">
        <w:t>;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AF7D71" w:rsidRPr="00D5646B" w:rsidRDefault="00352AC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I</w:t>
      </w:r>
      <w:r w:rsidR="005957F4" w:rsidRPr="00D5646B">
        <w:t>X</w:t>
      </w:r>
      <w:r w:rsidR="00A7724A" w:rsidRPr="00D5646B">
        <w:t xml:space="preserve"> - </w:t>
      </w:r>
      <w:r w:rsidR="00AF7D71" w:rsidRPr="00D5646B">
        <w:t xml:space="preserve">Conselho Estadual de </w:t>
      </w:r>
      <w:r w:rsidR="001F64E5" w:rsidRPr="00D5646B">
        <w:t xml:space="preserve">Defesa dos </w:t>
      </w:r>
      <w:r w:rsidR="00AF7D71" w:rsidRPr="00D5646B">
        <w:t>Diretos Humanos</w:t>
      </w:r>
      <w:r w:rsidR="00A66A7B" w:rsidRPr="00D5646B">
        <w:t xml:space="preserve"> - CEDH</w:t>
      </w:r>
      <w:r w:rsidR="00AF7D71" w:rsidRPr="00D5646B">
        <w:t>;</w:t>
      </w:r>
      <w:r w:rsidR="004D3B0B" w:rsidRPr="00D5646B">
        <w:t xml:space="preserve"> </w:t>
      </w:r>
      <w:r w:rsidR="00D5646B" w:rsidRPr="00D5646B">
        <w:t>e</w:t>
      </w:r>
    </w:p>
    <w:p w:rsidR="0073276B" w:rsidRPr="00535648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AF7D71" w:rsidRPr="00D5646B" w:rsidRDefault="005957F4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X</w:t>
      </w:r>
      <w:r w:rsidR="00D3102F" w:rsidRPr="00D5646B">
        <w:t xml:space="preserve"> </w:t>
      </w:r>
      <w:r w:rsidR="00A7724A" w:rsidRPr="00D5646B">
        <w:t xml:space="preserve">- </w:t>
      </w:r>
      <w:r w:rsidR="00D5646B" w:rsidRPr="00D5646B">
        <w:t xml:space="preserve">Conselho Estadual dos Direitos da Mulher </w:t>
      </w:r>
      <w:r w:rsidR="00D5646B">
        <w:t>-</w:t>
      </w:r>
      <w:r w:rsidR="00D5646B" w:rsidRPr="00D5646B">
        <w:t xml:space="preserve"> CEDM</w:t>
      </w:r>
      <w:r w:rsidR="00D5646B">
        <w:t>.</w:t>
      </w:r>
    </w:p>
    <w:p w:rsidR="00D5646B" w:rsidRPr="00535648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D5646B" w:rsidRPr="00D5646B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Parágrafo único. São membros natos os seguintes representantes:</w:t>
      </w:r>
    </w:p>
    <w:p w:rsidR="004D3B0B" w:rsidRPr="00740E7C" w:rsidRDefault="004D3B0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4D3B0B" w:rsidRPr="00D5646B" w:rsidRDefault="004D3B0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I - Conselho Estadual dos Direitos da Criança e do Adolescente - CONEDCA;</w:t>
      </w:r>
    </w:p>
    <w:p w:rsidR="004D3B0B" w:rsidRPr="00740E7C" w:rsidRDefault="004D3B0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4D3B0B" w:rsidRPr="00D5646B" w:rsidRDefault="004D3B0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II - Conselho Estadual de Assistência </w:t>
      </w:r>
      <w:r w:rsidR="00D5646B">
        <w:t>Social - CEAS;</w:t>
      </w:r>
    </w:p>
    <w:p w:rsidR="00AF7D71" w:rsidRPr="00740E7C" w:rsidRDefault="00AF7D7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D5646B" w:rsidRPr="00D5646B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III </w:t>
      </w:r>
      <w:r>
        <w:t>-</w:t>
      </w:r>
      <w:r w:rsidRPr="00D5646B">
        <w:t xml:space="preserve"> Fórum Estadual dos Direitos da Criança e do Adolescente </w:t>
      </w:r>
      <w:r>
        <w:t>-</w:t>
      </w:r>
      <w:r w:rsidRPr="00D5646B">
        <w:t xml:space="preserve"> FÓRUM </w:t>
      </w:r>
      <w:r w:rsidR="00D02372">
        <w:t>DCA; e</w:t>
      </w:r>
    </w:p>
    <w:p w:rsidR="00D5646B" w:rsidRPr="00740E7C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D5646B" w:rsidRPr="00D5646B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IV </w:t>
      </w:r>
      <w:r>
        <w:t>-</w:t>
      </w:r>
      <w:r w:rsidRPr="00D5646B">
        <w:t xml:space="preserve"> Representação Juvenil.</w:t>
      </w:r>
    </w:p>
    <w:p w:rsidR="00D5646B" w:rsidRPr="00740E7C" w:rsidRDefault="00D564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013E5F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>Art. 3º</w:t>
      </w:r>
      <w:r w:rsidR="0073276B" w:rsidRPr="00D5646B">
        <w:rPr>
          <w:bCs/>
        </w:rPr>
        <w:t>.</w:t>
      </w:r>
      <w:r w:rsidRPr="00D5646B">
        <w:t> </w:t>
      </w:r>
      <w:r w:rsidR="00D561D8" w:rsidRPr="00D5646B">
        <w:t xml:space="preserve">Poderão ser convidados com direito a assento, voz e voto </w:t>
      </w:r>
      <w:r w:rsidR="00062FD6" w:rsidRPr="00D5646B">
        <w:t xml:space="preserve">2 (dois) </w:t>
      </w:r>
      <w:r w:rsidR="00D561D8" w:rsidRPr="00D5646B">
        <w:t>representantes dos seguintes</w:t>
      </w:r>
      <w:r w:rsidRPr="00D5646B">
        <w:t xml:space="preserve"> </w:t>
      </w:r>
      <w:r w:rsidR="00D561D8" w:rsidRPr="00D5646B">
        <w:t>Poderes</w:t>
      </w:r>
      <w:r w:rsidR="008322E2" w:rsidRPr="00D5646B">
        <w:t xml:space="preserve"> e Órgãos</w:t>
      </w:r>
      <w:r w:rsidR="00D561D8" w:rsidRPr="00D5646B">
        <w:t xml:space="preserve">: </w:t>
      </w:r>
    </w:p>
    <w:p w:rsidR="00DE2243" w:rsidRPr="00740E7C" w:rsidRDefault="00DE2243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A7724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 - </w:t>
      </w:r>
      <w:r w:rsidR="00080390" w:rsidRPr="00D5646B">
        <w:t>Defensoria Pública do Estado de Rondônia</w:t>
      </w:r>
      <w:r w:rsidR="007E1A0E" w:rsidRPr="00D5646B">
        <w:t xml:space="preserve"> - DPE</w:t>
      </w:r>
      <w:r w:rsidR="00080390" w:rsidRPr="00D5646B">
        <w:t>;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080390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II </w:t>
      </w:r>
      <w:r w:rsidR="0073276B" w:rsidRPr="00D5646B">
        <w:t>-</w:t>
      </w:r>
      <w:r w:rsidR="00A7724A" w:rsidRPr="00D5646B">
        <w:t xml:space="preserve"> </w:t>
      </w:r>
      <w:r w:rsidRPr="00D5646B">
        <w:t>Ministério Público do Estado</w:t>
      </w:r>
      <w:r w:rsidR="00E64D19" w:rsidRPr="00D5646B">
        <w:t xml:space="preserve"> </w:t>
      </w:r>
      <w:r w:rsidR="00435700" w:rsidRPr="00D5646B">
        <w:t xml:space="preserve">de Rondônia </w:t>
      </w:r>
      <w:r w:rsidR="00E64D19" w:rsidRPr="00D5646B">
        <w:t>- MP</w:t>
      </w:r>
      <w:r w:rsidRPr="00D5646B">
        <w:t>;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A7724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 xml:space="preserve">III - </w:t>
      </w:r>
      <w:r w:rsidR="00080390" w:rsidRPr="00D5646B">
        <w:t>Poder Judiciário Estadual;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080390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I</w:t>
      </w:r>
      <w:r w:rsidR="008633DC" w:rsidRPr="00D5646B">
        <w:t>V</w:t>
      </w:r>
      <w:r w:rsidR="00A7724A" w:rsidRPr="00D5646B">
        <w:t xml:space="preserve"> - </w:t>
      </w:r>
      <w:r w:rsidRPr="00D5646B">
        <w:t>Assembleia Legislativa</w:t>
      </w:r>
      <w:r w:rsidR="00435700" w:rsidRPr="00D5646B">
        <w:t xml:space="preserve"> do Estado de Rondônia</w:t>
      </w:r>
      <w:r w:rsidR="00E64D19" w:rsidRPr="00D5646B">
        <w:t xml:space="preserve"> </w:t>
      </w:r>
      <w:r w:rsidR="00062FD6" w:rsidRPr="00D5646B">
        <w:t xml:space="preserve">- </w:t>
      </w:r>
      <w:r w:rsidR="00E64D19" w:rsidRPr="00D5646B">
        <w:t>ALE</w:t>
      </w:r>
      <w:r w:rsidR="00062FD6" w:rsidRPr="00D5646B">
        <w:t>;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8633DC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</w:t>
      </w:r>
      <w:r w:rsidR="00A7724A" w:rsidRPr="00D5646B">
        <w:t xml:space="preserve">- </w:t>
      </w:r>
      <w:r w:rsidR="00080390" w:rsidRPr="00D5646B">
        <w:t>Ministério Público do Trabalho</w:t>
      </w:r>
      <w:r w:rsidR="00E64D19" w:rsidRPr="00D5646B">
        <w:t xml:space="preserve"> </w:t>
      </w:r>
      <w:r w:rsidR="00062FD6" w:rsidRPr="00D5646B">
        <w:t>-</w:t>
      </w:r>
      <w:r w:rsidR="00E64D19" w:rsidRPr="00D5646B">
        <w:t xml:space="preserve"> MPT</w:t>
      </w:r>
      <w:r w:rsidR="00062FD6" w:rsidRPr="00D5646B">
        <w:t>;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8633DC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</w:t>
      </w:r>
      <w:r w:rsidR="00A7724A" w:rsidRPr="00D5646B">
        <w:t xml:space="preserve">I- </w:t>
      </w:r>
      <w:r w:rsidR="00080390" w:rsidRPr="00D5646B">
        <w:t>Polícia Federal</w:t>
      </w:r>
      <w:r w:rsidR="00E64D19" w:rsidRPr="00D5646B">
        <w:t xml:space="preserve"> - PF</w:t>
      </w:r>
      <w:r w:rsidR="00080390" w:rsidRPr="00D5646B">
        <w:t>;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Default="00593944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</w:t>
      </w:r>
      <w:r w:rsidR="00A7724A" w:rsidRPr="00D5646B">
        <w:t xml:space="preserve">II - </w:t>
      </w:r>
      <w:r w:rsidR="00080390" w:rsidRPr="00D5646B">
        <w:t>Polícia Rodoviária Federal</w:t>
      </w:r>
      <w:r w:rsidR="00E64D19" w:rsidRPr="00D5646B">
        <w:t xml:space="preserve"> - PRF</w:t>
      </w:r>
      <w:r w:rsidR="00080390" w:rsidRPr="00D5646B">
        <w:t>;</w:t>
      </w:r>
      <w:r w:rsidR="007479F8" w:rsidRPr="00D5646B">
        <w:t xml:space="preserve"> e</w:t>
      </w:r>
    </w:p>
    <w:p w:rsidR="00050185" w:rsidRPr="00740E7C" w:rsidRDefault="00050185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080390" w:rsidRPr="00D5646B" w:rsidRDefault="00080390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V</w:t>
      </w:r>
      <w:r w:rsidR="00C72A4E" w:rsidRPr="00D5646B">
        <w:t>III</w:t>
      </w:r>
      <w:r w:rsidR="00A7724A" w:rsidRPr="00D5646B">
        <w:t xml:space="preserve"> - </w:t>
      </w:r>
      <w:r w:rsidRPr="00D5646B">
        <w:t>Universidade Federal de Rondônia</w:t>
      </w:r>
      <w:r w:rsidR="00E64D19" w:rsidRPr="00D5646B">
        <w:t xml:space="preserve"> </w:t>
      </w:r>
      <w:r w:rsidR="00062FD6" w:rsidRPr="00D5646B">
        <w:t>-</w:t>
      </w:r>
      <w:r w:rsidR="00E64D19" w:rsidRPr="00D5646B">
        <w:t xml:space="preserve"> UNIR</w:t>
      </w:r>
      <w:r w:rsidR="007479F8" w:rsidRPr="00D5646B">
        <w:t>.</w:t>
      </w:r>
    </w:p>
    <w:p w:rsidR="00080390" w:rsidRPr="00740E7C" w:rsidRDefault="00080390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9D111A" w:rsidP="00211281">
      <w:pPr>
        <w:pStyle w:val="tablepocp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013E5F" w:rsidRPr="00D5646B">
        <w:rPr>
          <w:bCs/>
        </w:rPr>
        <w:t>4</w:t>
      </w:r>
      <w:r w:rsidR="00E84A29" w:rsidRPr="00D5646B">
        <w:rPr>
          <w:bCs/>
        </w:rPr>
        <w:t>º</w:t>
      </w:r>
      <w:r w:rsidR="0073276B" w:rsidRPr="00D5646B">
        <w:rPr>
          <w:bCs/>
        </w:rPr>
        <w:t>.</w:t>
      </w:r>
      <w:r w:rsidR="00E84A29" w:rsidRPr="00D5646B">
        <w:t> </w:t>
      </w:r>
      <w:r w:rsidR="00435700" w:rsidRPr="00D5646B">
        <w:t>Comporão</w:t>
      </w:r>
      <w:r w:rsidR="00146BDA">
        <w:t xml:space="preserve">, </w:t>
      </w:r>
      <w:r w:rsidR="00146BDA" w:rsidRPr="00FE0165">
        <w:t>também,</w:t>
      </w:r>
      <w:r w:rsidR="00435700" w:rsidRPr="00D5646B">
        <w:t xml:space="preserve"> o</w:t>
      </w:r>
      <w:r w:rsidR="00062FD6" w:rsidRPr="00D5646B">
        <w:t xml:space="preserve"> </w:t>
      </w:r>
      <w:r w:rsidR="00FD66A2" w:rsidRPr="00D5646B">
        <w:t xml:space="preserve">Comitê </w:t>
      </w:r>
      <w:r w:rsidR="00062FD6" w:rsidRPr="00D5646B">
        <w:t>até</w:t>
      </w:r>
      <w:r w:rsidR="00FD66A2" w:rsidRPr="00D5646B">
        <w:t xml:space="preserve"> 1</w:t>
      </w:r>
      <w:r w:rsidR="003E43B0" w:rsidRPr="00D5646B">
        <w:t>1</w:t>
      </w:r>
      <w:r w:rsidR="00FD66A2" w:rsidRPr="00D5646B">
        <w:t xml:space="preserve"> (</w:t>
      </w:r>
      <w:r w:rsidR="002111A5" w:rsidRPr="00D5646B">
        <w:t>onze</w:t>
      </w:r>
      <w:r w:rsidRPr="00D5646B">
        <w:t xml:space="preserve">) representantes de </w:t>
      </w:r>
      <w:r w:rsidR="00FE0165" w:rsidRPr="00FE0165">
        <w:t xml:space="preserve">entidades da sociedade civil </w:t>
      </w:r>
      <w:r w:rsidR="00254DC4" w:rsidRPr="00D5646B">
        <w:t xml:space="preserve">que </w:t>
      </w:r>
      <w:r w:rsidR="00C25BF2" w:rsidRPr="00D5646B">
        <w:t>exercem</w:t>
      </w:r>
      <w:r w:rsidRPr="00D5646B">
        <w:t xml:space="preserve"> atividades comprovadamente relacionadas ao enfrentamento à violência sexual dos direitos da criança e do adolescente</w:t>
      </w:r>
      <w:r w:rsidR="00435700" w:rsidRPr="00D5646B">
        <w:t>,</w:t>
      </w:r>
      <w:r w:rsidRPr="00D5646B">
        <w:t xml:space="preserve"> ou a temas correlatos voltados à promoção e defesa dos direitos humanos.</w:t>
      </w:r>
    </w:p>
    <w:p w:rsidR="00211281" w:rsidRDefault="00211281" w:rsidP="00211281">
      <w:pPr>
        <w:pStyle w:val="tablepocp"/>
        <w:widowControl w:val="0"/>
        <w:shd w:val="clear" w:color="auto" w:fill="FFFFFF"/>
        <w:spacing w:before="0" w:beforeAutospacing="0" w:after="0" w:afterAutospacing="0"/>
        <w:ind w:firstLine="567"/>
        <w:jc w:val="both"/>
      </w:pPr>
    </w:p>
    <w:p w:rsidR="002F5DDC" w:rsidRPr="00D5646B" w:rsidRDefault="009D111A" w:rsidP="00211281">
      <w:pPr>
        <w:pStyle w:val="tablepocp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t> </w:t>
      </w:r>
      <w:r w:rsidR="00F100E8">
        <w:rPr>
          <w:bCs/>
        </w:rPr>
        <w:t>Parágrafo único. </w:t>
      </w:r>
      <w:r w:rsidR="00435700" w:rsidRPr="00D5646B">
        <w:t xml:space="preserve">As </w:t>
      </w:r>
      <w:r w:rsidR="00FE0165" w:rsidRPr="00D5646B">
        <w:t xml:space="preserve">entidades da sociedade civil </w:t>
      </w:r>
      <w:r w:rsidR="002F5DDC" w:rsidRPr="00D5646B">
        <w:t xml:space="preserve">que tenham interesse em participar do </w:t>
      </w:r>
      <w:r w:rsidR="00464D7A" w:rsidRPr="00D5646B">
        <w:t>CEEV</w:t>
      </w:r>
      <w:r w:rsidR="00435700" w:rsidRPr="00D02372">
        <w:t>E</w:t>
      </w:r>
      <w:r w:rsidR="00464D7A" w:rsidRPr="00D02372">
        <w:t>SCA</w:t>
      </w:r>
      <w:r w:rsidR="002F5DDC" w:rsidRPr="00D5646B">
        <w:t xml:space="preserve"> </w:t>
      </w:r>
      <w:r w:rsidR="002F5DDC" w:rsidRPr="00FE0165">
        <w:t xml:space="preserve">deverão </w:t>
      </w:r>
      <w:r w:rsidR="00564110" w:rsidRPr="00FE0165">
        <w:t>esta</w:t>
      </w:r>
      <w:r w:rsidR="00464D7A" w:rsidRPr="00FE0165">
        <w:t>r</w:t>
      </w:r>
      <w:r w:rsidR="00564110" w:rsidRPr="00FE0165">
        <w:t xml:space="preserve"> </w:t>
      </w:r>
      <w:r w:rsidR="00564110" w:rsidRPr="00D5646B">
        <w:t>inscritas no Fórum Estadual dos Direitos da Criança e do Adolescente</w:t>
      </w:r>
      <w:r w:rsidR="00921E99" w:rsidRPr="00D5646B">
        <w:t xml:space="preserve"> </w:t>
      </w:r>
      <w:r w:rsidR="00464D7A" w:rsidRPr="00D5646B">
        <w:t>-</w:t>
      </w:r>
      <w:r w:rsidR="00921E99" w:rsidRPr="00D5646B">
        <w:t xml:space="preserve"> </w:t>
      </w:r>
      <w:r w:rsidR="00564110" w:rsidRPr="00D5646B">
        <w:t xml:space="preserve">Fórum </w:t>
      </w:r>
      <w:r w:rsidR="00564110" w:rsidRPr="00D5646B">
        <w:lastRenderedPageBreak/>
        <w:t>DCA</w:t>
      </w:r>
      <w:r w:rsidR="007C152A" w:rsidRPr="00D5646B">
        <w:t xml:space="preserve">, </w:t>
      </w:r>
      <w:r w:rsidR="00FE0165">
        <w:t>bem como requerer</w:t>
      </w:r>
      <w:r w:rsidR="00435700" w:rsidRPr="00FE0165">
        <w:t xml:space="preserve"> </w:t>
      </w:r>
      <w:r w:rsidR="00435700" w:rsidRPr="00D5646B">
        <w:t>à Coordenação E</w:t>
      </w:r>
      <w:r w:rsidR="002F5DDC" w:rsidRPr="00D5646B">
        <w:t xml:space="preserve">xecutiva, observado o que estabelece o artigo </w:t>
      </w:r>
      <w:r w:rsidR="000D178B" w:rsidRPr="00D5646B">
        <w:t>4</w:t>
      </w:r>
      <w:r w:rsidR="002F5DDC" w:rsidRPr="00D5646B">
        <w:t>º</w:t>
      </w:r>
      <w:r w:rsidR="00464D7A" w:rsidRPr="00D5646B">
        <w:t>,</w:t>
      </w:r>
      <w:r w:rsidR="002F5DDC" w:rsidRPr="00D5646B">
        <w:t xml:space="preserve"> deste</w:t>
      </w:r>
      <w:r w:rsidR="00464D7A" w:rsidRPr="00D5646B">
        <w:t xml:space="preserve"> Decreto</w:t>
      </w:r>
      <w:r w:rsidR="002F5DDC" w:rsidRPr="00D5646B">
        <w:t>.</w:t>
      </w:r>
    </w:p>
    <w:p w:rsidR="009D111A" w:rsidRPr="00740E7C" w:rsidRDefault="009D111A" w:rsidP="00211281">
      <w:pPr>
        <w:pStyle w:val="tablepocp"/>
        <w:widowControl w:val="0"/>
        <w:shd w:val="clear" w:color="auto" w:fill="FFFFFF"/>
        <w:tabs>
          <w:tab w:val="left" w:pos="851"/>
        </w:tabs>
        <w:spacing w:before="0" w:beforeAutospacing="0" w:after="0" w:afterAutospacing="0"/>
        <w:ind w:firstLine="567"/>
        <w:jc w:val="both"/>
        <w:rPr>
          <w:sz w:val="18"/>
        </w:rPr>
      </w:pPr>
      <w:r w:rsidRPr="00D5646B">
        <w:t> </w:t>
      </w:r>
    </w:p>
    <w:p w:rsidR="009D111A" w:rsidRPr="00D5646B" w:rsidRDefault="001C69A1" w:rsidP="00211281">
      <w:pPr>
        <w:pStyle w:val="tablepocp"/>
        <w:widowControl w:val="0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4B5FDB" w:rsidRPr="00D5646B">
        <w:rPr>
          <w:bCs/>
        </w:rPr>
        <w:t>5</w:t>
      </w:r>
      <w:r w:rsidR="009D111A" w:rsidRPr="00D5646B">
        <w:rPr>
          <w:bCs/>
        </w:rPr>
        <w:t>º</w:t>
      </w:r>
      <w:r w:rsidR="0073276B" w:rsidRPr="00D5646B">
        <w:rPr>
          <w:bCs/>
        </w:rPr>
        <w:t xml:space="preserve">. </w:t>
      </w:r>
      <w:r w:rsidR="009D111A" w:rsidRPr="00D5646B">
        <w:t xml:space="preserve">A escolha </w:t>
      </w:r>
      <w:r w:rsidR="007C27C4" w:rsidRPr="00D5646B">
        <w:t xml:space="preserve">dos representantes de qualquer </w:t>
      </w:r>
      <w:r w:rsidR="00CB03DA">
        <w:t>i</w:t>
      </w:r>
      <w:r w:rsidR="009D111A" w:rsidRPr="00D5646B">
        <w:t xml:space="preserve">nstituição do Poder Público ou </w:t>
      </w:r>
      <w:r w:rsidR="007C27C4" w:rsidRPr="00D5646B">
        <w:t xml:space="preserve">da </w:t>
      </w:r>
      <w:r w:rsidR="00CB03DA" w:rsidRPr="00D5646B">
        <w:t xml:space="preserve">sociedade civil </w:t>
      </w:r>
      <w:r w:rsidR="009D111A" w:rsidRPr="00D5646B">
        <w:t>deverá recair em pessoa de reconhecida id</w:t>
      </w:r>
      <w:r w:rsidR="007C27C4" w:rsidRPr="00D5646B">
        <w:t>oneidade moral</w:t>
      </w:r>
      <w:r w:rsidR="00A66A7B" w:rsidRPr="00D5646B">
        <w:t>,</w:t>
      </w:r>
      <w:r w:rsidR="007C27C4" w:rsidRPr="00D5646B">
        <w:t xml:space="preserve"> com trabalho n</w:t>
      </w:r>
      <w:r w:rsidR="00CB03DA">
        <w:t>a área</w:t>
      </w:r>
      <w:r w:rsidR="007C27C4" w:rsidRPr="00653653">
        <w:rPr>
          <w:color w:val="FF0000"/>
        </w:rPr>
        <w:t xml:space="preserve"> </w:t>
      </w:r>
      <w:r w:rsidR="007C27C4" w:rsidRPr="00D5646B">
        <w:t>de p</w:t>
      </w:r>
      <w:r w:rsidR="009D111A" w:rsidRPr="00D5646B">
        <w:t>roteção e defesa da criança e do adolescente.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5646B">
        <w:t> </w:t>
      </w:r>
    </w:p>
    <w:p w:rsidR="009D111A" w:rsidRPr="00D3201D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>Parágrafo único.  </w:t>
      </w:r>
      <w:r w:rsidRPr="00D5646B">
        <w:t xml:space="preserve">A função de membro do </w:t>
      </w:r>
      <w:r w:rsidR="0061690E" w:rsidRPr="00D3201D">
        <w:t>CEEV</w:t>
      </w:r>
      <w:r w:rsidR="007C27C4" w:rsidRPr="00D3201D">
        <w:t>E</w:t>
      </w:r>
      <w:r w:rsidR="0061690E" w:rsidRPr="00D3201D">
        <w:t xml:space="preserve">SCA </w:t>
      </w:r>
      <w:r w:rsidRPr="00D3201D">
        <w:t xml:space="preserve">no Estado de </w:t>
      </w:r>
      <w:r w:rsidR="00040D2A" w:rsidRPr="00D3201D">
        <w:t>Rondônia</w:t>
      </w:r>
      <w:r w:rsidRPr="00D3201D">
        <w:t xml:space="preserve"> é considerada de relevante interesse público</w:t>
      </w:r>
      <w:r w:rsidR="0061690E" w:rsidRPr="00D3201D">
        <w:t xml:space="preserve"> e não será remunerada</w:t>
      </w:r>
      <w:r w:rsidR="002F5DDC" w:rsidRPr="00D3201D">
        <w:t>.</w:t>
      </w:r>
      <w:r w:rsidRPr="00D3201D">
        <w:t xml:space="preserve"> 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3201D">
        <w:t> </w:t>
      </w:r>
    </w:p>
    <w:p w:rsidR="009D111A" w:rsidRPr="00D3201D" w:rsidRDefault="001C69A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3201D">
        <w:rPr>
          <w:bCs/>
        </w:rPr>
        <w:t xml:space="preserve">Art. </w:t>
      </w:r>
      <w:r w:rsidR="00600697" w:rsidRPr="00D3201D">
        <w:rPr>
          <w:bCs/>
        </w:rPr>
        <w:t>6</w:t>
      </w:r>
      <w:r w:rsidR="009D111A" w:rsidRPr="00D3201D">
        <w:rPr>
          <w:bCs/>
        </w:rPr>
        <w:t>º</w:t>
      </w:r>
      <w:r w:rsidR="0073276B" w:rsidRPr="00D3201D">
        <w:rPr>
          <w:bCs/>
        </w:rPr>
        <w:t>.</w:t>
      </w:r>
      <w:r w:rsidR="009D111A" w:rsidRPr="00D3201D">
        <w:rPr>
          <w:bCs/>
        </w:rPr>
        <w:t> </w:t>
      </w:r>
      <w:r w:rsidR="009D111A" w:rsidRPr="00D3201D">
        <w:t>Poder</w:t>
      </w:r>
      <w:r w:rsidR="007C27C4" w:rsidRPr="00D3201D">
        <w:t>á</w:t>
      </w:r>
      <w:r w:rsidR="009D111A" w:rsidRPr="00D3201D">
        <w:t xml:space="preserve"> ser convidado a integrar o </w:t>
      </w:r>
      <w:r w:rsidR="0061690E" w:rsidRPr="00D3201D">
        <w:t>CEEV</w:t>
      </w:r>
      <w:r w:rsidR="007C27C4" w:rsidRPr="00D3201D">
        <w:t>E</w:t>
      </w:r>
      <w:r w:rsidR="0061690E" w:rsidRPr="00D3201D">
        <w:t>SCA</w:t>
      </w:r>
      <w:r w:rsidR="00542224" w:rsidRPr="00D3201D">
        <w:t>, na qualidade de observador</w:t>
      </w:r>
      <w:r w:rsidR="007C27C4" w:rsidRPr="00D3201D">
        <w:t xml:space="preserve">, representante de </w:t>
      </w:r>
      <w:r w:rsidR="009851D3">
        <w:t>i</w:t>
      </w:r>
      <w:r w:rsidR="009D111A" w:rsidRPr="00D3201D">
        <w:t>n</w:t>
      </w:r>
      <w:r w:rsidR="00542224" w:rsidRPr="00D3201D">
        <w:t>stituiç</w:t>
      </w:r>
      <w:r w:rsidR="007C27C4" w:rsidRPr="00D3201D">
        <w:t>ão</w:t>
      </w:r>
      <w:r w:rsidR="00542224" w:rsidRPr="00D3201D">
        <w:t xml:space="preserve"> pública ou privada</w:t>
      </w:r>
      <w:r w:rsidR="009D111A" w:rsidRPr="00D3201D">
        <w:t xml:space="preserve"> que possua notóri</w:t>
      </w:r>
      <w:r w:rsidR="00542224" w:rsidRPr="00D3201D">
        <w:t>a atividade no enfrentamento à</w:t>
      </w:r>
      <w:r w:rsidR="009D111A" w:rsidRPr="00D3201D">
        <w:t xml:space="preserve"> violência sexual contra criança</w:t>
      </w:r>
      <w:r w:rsidR="00067A2F" w:rsidRPr="00D3201D">
        <w:t>s</w:t>
      </w:r>
      <w:r w:rsidR="009D111A" w:rsidRPr="00D3201D">
        <w:t xml:space="preserve"> e adolescente</w:t>
      </w:r>
      <w:r w:rsidR="00067A2F" w:rsidRPr="00D3201D">
        <w:t>s</w:t>
      </w:r>
      <w:r w:rsidR="009D111A" w:rsidRPr="00D3201D">
        <w:t xml:space="preserve"> e questões correlatas à defesa e promoção dos </w:t>
      </w:r>
      <w:r w:rsidR="007C27C4" w:rsidRPr="00D3201D">
        <w:t>direitos h</w:t>
      </w:r>
      <w:r w:rsidR="009D111A" w:rsidRPr="00D3201D">
        <w:t>umanos.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3201D">
        <w:t> </w:t>
      </w:r>
    </w:p>
    <w:p w:rsidR="009D111A" w:rsidRPr="00D3201D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3201D">
        <w:rPr>
          <w:bCs/>
        </w:rPr>
        <w:t>Parágrafo único.  </w:t>
      </w:r>
      <w:r w:rsidR="00D62AC1" w:rsidRPr="00D3201D">
        <w:t xml:space="preserve">Todas as </w:t>
      </w:r>
      <w:r w:rsidR="009851D3">
        <w:t>e</w:t>
      </w:r>
      <w:r w:rsidRPr="00D3201D">
        <w:t xml:space="preserve">ntidades afins neste segmento, </w:t>
      </w:r>
      <w:r w:rsidR="00D62AC1" w:rsidRPr="00D3201D">
        <w:t>independentemente</w:t>
      </w:r>
      <w:r w:rsidRPr="00D3201D">
        <w:t xml:space="preserve"> </w:t>
      </w:r>
      <w:r w:rsidR="009851D3">
        <w:t>de nomeação,</w:t>
      </w:r>
      <w:r w:rsidRPr="00653653">
        <w:rPr>
          <w:color w:val="FF0000"/>
        </w:rPr>
        <w:t xml:space="preserve"> </w:t>
      </w:r>
      <w:r w:rsidRPr="00D3201D">
        <w:t xml:space="preserve">poderão participar das atividades realizadas pelo </w:t>
      </w:r>
      <w:r w:rsidR="006812BF" w:rsidRPr="00D3201D">
        <w:t>CEEV</w:t>
      </w:r>
      <w:r w:rsidR="00D62AC1" w:rsidRPr="00D3201D">
        <w:t>E</w:t>
      </w:r>
      <w:r w:rsidR="006812BF" w:rsidRPr="00D3201D">
        <w:t>SCA.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3201D">
        <w:t> </w:t>
      </w:r>
    </w:p>
    <w:p w:rsidR="009D111A" w:rsidRPr="00D5646B" w:rsidRDefault="001C69A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600697" w:rsidRPr="00D5646B">
        <w:rPr>
          <w:bCs/>
        </w:rPr>
        <w:t>7</w:t>
      </w:r>
      <w:r w:rsidR="009D111A" w:rsidRPr="00D5646B">
        <w:rPr>
          <w:bCs/>
        </w:rPr>
        <w:t>º</w:t>
      </w:r>
      <w:r w:rsidR="0073276B" w:rsidRPr="00D5646B">
        <w:rPr>
          <w:bCs/>
        </w:rPr>
        <w:t>.</w:t>
      </w:r>
      <w:r w:rsidR="009D111A" w:rsidRPr="00D5646B">
        <w:rPr>
          <w:bCs/>
        </w:rPr>
        <w:t> </w:t>
      </w:r>
      <w:r w:rsidR="009D111A" w:rsidRPr="00D5646B">
        <w:t>A indicação dos rep</w:t>
      </w:r>
      <w:r w:rsidR="00D62AC1" w:rsidRPr="00D5646B">
        <w:t xml:space="preserve">resentantes </w:t>
      </w:r>
      <w:r w:rsidR="00E64D19" w:rsidRPr="00D5646B">
        <w:t>de que trata o artigo</w:t>
      </w:r>
      <w:r w:rsidR="009D111A" w:rsidRPr="00D5646B">
        <w:t xml:space="preserve"> </w:t>
      </w:r>
      <w:r w:rsidR="00C7655F" w:rsidRPr="00D5646B">
        <w:t>4</w:t>
      </w:r>
      <w:r w:rsidR="009D111A" w:rsidRPr="00D5646B">
        <w:t xml:space="preserve">º será </w:t>
      </w:r>
      <w:r w:rsidR="00C7655F" w:rsidRPr="00D5646B">
        <w:t>realizada</w:t>
      </w:r>
      <w:r w:rsidR="009D111A" w:rsidRPr="00D5646B">
        <w:t xml:space="preserve"> pelos </w:t>
      </w:r>
      <w:r w:rsidR="00067A2F" w:rsidRPr="00D5646B">
        <w:t>t</w:t>
      </w:r>
      <w:r w:rsidR="00D62AC1" w:rsidRPr="00D5646B">
        <w:t>itulares dos respectivos Órgãos e E</w:t>
      </w:r>
      <w:r w:rsidR="009D111A" w:rsidRPr="00D5646B">
        <w:t xml:space="preserve">ntidades, no prazo de </w:t>
      </w:r>
      <w:r w:rsidR="00040D2A" w:rsidRPr="00D5646B">
        <w:t>15</w:t>
      </w:r>
      <w:r w:rsidR="009D111A" w:rsidRPr="00D5646B">
        <w:t xml:space="preserve"> (</w:t>
      </w:r>
      <w:r w:rsidR="00040D2A" w:rsidRPr="00D5646B">
        <w:t>quinze</w:t>
      </w:r>
      <w:r w:rsidR="009D111A" w:rsidRPr="00D5646B">
        <w:t>) dias após a publicação deste Decreto.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5646B">
        <w:t> </w:t>
      </w:r>
    </w:p>
    <w:p w:rsidR="009D111A" w:rsidRPr="00D5646B" w:rsidRDefault="001C69A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600697" w:rsidRPr="00D5646B">
        <w:rPr>
          <w:bCs/>
        </w:rPr>
        <w:t>8</w:t>
      </w:r>
      <w:r w:rsidR="009D111A" w:rsidRPr="00D5646B">
        <w:rPr>
          <w:bCs/>
        </w:rPr>
        <w:t>º</w:t>
      </w:r>
      <w:r w:rsidR="0073276B" w:rsidRPr="00D5646B">
        <w:rPr>
          <w:bCs/>
        </w:rPr>
        <w:t>.</w:t>
      </w:r>
      <w:r w:rsidR="009D111A" w:rsidRPr="00D5646B">
        <w:rPr>
          <w:bCs/>
        </w:rPr>
        <w:t> </w:t>
      </w:r>
      <w:r w:rsidR="009D111A" w:rsidRPr="00D5646B">
        <w:t xml:space="preserve">O Comitê Estadual elegerá, dentre os seus membros, uma </w:t>
      </w:r>
      <w:r w:rsidR="009851D3">
        <w:t>C</w:t>
      </w:r>
      <w:r w:rsidR="009D111A" w:rsidRPr="009851D3">
        <w:t>oordena</w:t>
      </w:r>
      <w:r w:rsidR="009851D3">
        <w:t>doria</w:t>
      </w:r>
      <w:r w:rsidR="009D111A" w:rsidRPr="009851D3">
        <w:t xml:space="preserve"> </w:t>
      </w:r>
      <w:r w:rsidR="009D111A" w:rsidRPr="00D5646B">
        <w:t>composta por 3 (três) membros de</w:t>
      </w:r>
      <w:r w:rsidR="009D111A" w:rsidRPr="00D5646B">
        <w:rPr>
          <w:color w:val="FF0000"/>
        </w:rPr>
        <w:t xml:space="preserve"> </w:t>
      </w:r>
      <w:r w:rsidR="00067A2F" w:rsidRPr="00D5646B">
        <w:t>s</w:t>
      </w:r>
      <w:r w:rsidR="009D111A" w:rsidRPr="00D5646B">
        <w:t xml:space="preserve">egmentos diferentes, com mandatos de </w:t>
      </w:r>
      <w:r w:rsidR="001F02E7" w:rsidRPr="00D5646B">
        <w:t>2 (dois</w:t>
      </w:r>
      <w:r w:rsidR="009D111A" w:rsidRPr="00D5646B">
        <w:t xml:space="preserve">) anos, </w:t>
      </w:r>
      <w:r w:rsidR="009851D3">
        <w:t xml:space="preserve">e </w:t>
      </w:r>
      <w:r w:rsidR="009D111A" w:rsidRPr="00D5646B">
        <w:t>uma Secretaria Executiva.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D5646B">
        <w:t> </w:t>
      </w:r>
    </w:p>
    <w:p w:rsidR="009D111A" w:rsidRPr="009851D3" w:rsidRDefault="001C69A1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600697" w:rsidRPr="00D5646B">
        <w:rPr>
          <w:bCs/>
        </w:rPr>
        <w:t>9</w:t>
      </w:r>
      <w:r w:rsidR="009D111A" w:rsidRPr="00D5646B">
        <w:rPr>
          <w:bCs/>
        </w:rPr>
        <w:t>º</w:t>
      </w:r>
      <w:r w:rsidR="0073276B" w:rsidRPr="00D5646B">
        <w:rPr>
          <w:bCs/>
        </w:rPr>
        <w:t>.</w:t>
      </w:r>
      <w:r w:rsidR="009D111A" w:rsidRPr="00D5646B">
        <w:rPr>
          <w:bCs/>
        </w:rPr>
        <w:t> </w:t>
      </w:r>
      <w:r w:rsidR="00E92500" w:rsidRPr="00D5646B">
        <w:rPr>
          <w:bCs/>
        </w:rPr>
        <w:t xml:space="preserve">As decisões </w:t>
      </w:r>
      <w:r w:rsidR="0080515C" w:rsidRPr="00D5646B">
        <w:rPr>
          <w:bCs/>
        </w:rPr>
        <w:t xml:space="preserve">do </w:t>
      </w:r>
      <w:r w:rsidR="0080515C" w:rsidRPr="00D5646B">
        <w:t>Comitê</w:t>
      </w:r>
      <w:r w:rsidR="00D4490F" w:rsidRPr="00D5646B">
        <w:t xml:space="preserve"> Estadual </w:t>
      </w:r>
      <w:r w:rsidR="00E94F67" w:rsidRPr="00D5646B">
        <w:t>realiza</w:t>
      </w:r>
      <w:r w:rsidR="00A66FBA" w:rsidRPr="00D5646B">
        <w:t>r-se-ão</w:t>
      </w:r>
      <w:r w:rsidR="00E92500" w:rsidRPr="00D5646B">
        <w:t xml:space="preserve"> </w:t>
      </w:r>
      <w:r w:rsidR="009D111A" w:rsidRPr="00D5646B">
        <w:t>por</w:t>
      </w:r>
      <w:r w:rsidR="00E94F67" w:rsidRPr="00D5646B">
        <w:t xml:space="preserve"> </w:t>
      </w:r>
      <w:r w:rsidR="009D111A" w:rsidRPr="00D5646B">
        <w:t>maioria</w:t>
      </w:r>
      <w:r w:rsidR="00040D2A" w:rsidRPr="00D5646B">
        <w:t xml:space="preserve"> simples</w:t>
      </w:r>
      <w:r w:rsidR="009D111A" w:rsidRPr="00D5646B">
        <w:t xml:space="preserve"> dos seus membros</w:t>
      </w:r>
      <w:r w:rsidR="00A66FBA" w:rsidRPr="00D5646B">
        <w:t>,</w:t>
      </w:r>
      <w:r w:rsidR="009D111A" w:rsidRPr="00D5646B">
        <w:t xml:space="preserve"> </w:t>
      </w:r>
      <w:r w:rsidR="008439E1" w:rsidRPr="00D5646B">
        <w:t>por meio</w:t>
      </w:r>
      <w:r w:rsidR="002F5DDC" w:rsidRPr="00D5646B">
        <w:t xml:space="preserve"> d</w:t>
      </w:r>
      <w:r w:rsidR="00E94F67" w:rsidRPr="00D5646B">
        <w:t xml:space="preserve">e </w:t>
      </w:r>
      <w:r w:rsidR="00A66FBA" w:rsidRPr="00D5646B">
        <w:t>voto, as quais</w:t>
      </w:r>
      <w:r w:rsidR="00E94F67" w:rsidRPr="00D5646B">
        <w:t xml:space="preserve"> </w:t>
      </w:r>
      <w:r w:rsidR="00207387" w:rsidRPr="00D5646B">
        <w:t>serão encaminhadas</w:t>
      </w:r>
      <w:r w:rsidR="00E92500" w:rsidRPr="00D5646B">
        <w:t xml:space="preserve"> </w:t>
      </w:r>
      <w:r w:rsidR="00A66FBA" w:rsidRPr="009851D3">
        <w:t>aos C</w:t>
      </w:r>
      <w:r w:rsidR="00067A2F" w:rsidRPr="009851D3">
        <w:t xml:space="preserve">onselhos de </w:t>
      </w:r>
      <w:r w:rsidR="009851D3">
        <w:t>d</w:t>
      </w:r>
      <w:r w:rsidR="00E92500" w:rsidRPr="009851D3">
        <w:t xml:space="preserve">ireito </w:t>
      </w:r>
      <w:r w:rsidR="00A66FBA" w:rsidRPr="00D5646B">
        <w:t>a fim de</w:t>
      </w:r>
      <w:r w:rsidR="00E92500" w:rsidRPr="00D5646B">
        <w:t xml:space="preserve"> subsidiar as </w:t>
      </w:r>
      <w:r w:rsidR="0080515C" w:rsidRPr="00D5646B">
        <w:t>Políticas</w:t>
      </w:r>
      <w:r w:rsidR="00E92500" w:rsidRPr="00D5646B">
        <w:t xml:space="preserve"> Públicas de</w:t>
      </w:r>
      <w:r w:rsidR="002F5DDC" w:rsidRPr="00D5646B">
        <w:t xml:space="preserve"> enfrentamento </w:t>
      </w:r>
      <w:r w:rsidR="00E20CE3" w:rsidRPr="00D5646B">
        <w:t>à</w:t>
      </w:r>
      <w:r w:rsidR="002F5DDC" w:rsidRPr="00D5646B">
        <w:t xml:space="preserve"> violência sexual de crianças e adolescentes</w:t>
      </w:r>
      <w:r w:rsidR="00A66FBA" w:rsidRPr="00D5646B">
        <w:t>,</w:t>
      </w:r>
      <w:r w:rsidR="002F5DDC" w:rsidRPr="00D5646B">
        <w:t xml:space="preserve"> </w:t>
      </w:r>
      <w:r w:rsidR="008439E1" w:rsidRPr="00D5646B">
        <w:t xml:space="preserve">em nível </w:t>
      </w:r>
      <w:r w:rsidR="00A66FBA" w:rsidRPr="00D5646B">
        <w:t>e</w:t>
      </w:r>
      <w:r w:rsidR="008439E1" w:rsidRPr="00D5646B">
        <w:t xml:space="preserve">stadual e </w:t>
      </w:r>
      <w:r w:rsidR="00E20CE3" w:rsidRPr="00D5646B">
        <w:t>m</w:t>
      </w:r>
      <w:r w:rsidR="008439E1" w:rsidRPr="00D5646B">
        <w:t xml:space="preserve">unicipal, </w:t>
      </w:r>
      <w:r w:rsidR="009851D3">
        <w:t>e publicadas</w:t>
      </w:r>
      <w:r w:rsidR="008439E1" w:rsidRPr="00143E32">
        <w:rPr>
          <w:color w:val="FF0000"/>
        </w:rPr>
        <w:t xml:space="preserve"> </w:t>
      </w:r>
      <w:r w:rsidR="008439E1" w:rsidRPr="009851D3">
        <w:t xml:space="preserve">no Diário Oficial </w:t>
      </w:r>
      <w:r w:rsidR="00BB5C4B" w:rsidRPr="009851D3">
        <w:t>d</w:t>
      </w:r>
      <w:r w:rsidR="008439E1" w:rsidRPr="009851D3">
        <w:t xml:space="preserve">o </w:t>
      </w:r>
      <w:r w:rsidR="00BB5C4B" w:rsidRPr="009851D3">
        <w:t>E</w:t>
      </w:r>
      <w:r w:rsidR="008439E1" w:rsidRPr="009851D3">
        <w:t>stado.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18"/>
        </w:rPr>
      </w:pPr>
      <w:r w:rsidRPr="00143E32">
        <w:rPr>
          <w:color w:val="FF0000"/>
        </w:rPr>
        <w:t> </w:t>
      </w:r>
    </w:p>
    <w:p w:rsidR="009D111A" w:rsidRDefault="001C69A1" w:rsidP="00504055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600697" w:rsidRPr="00D5646B">
        <w:rPr>
          <w:bCs/>
        </w:rPr>
        <w:t>10</w:t>
      </w:r>
      <w:r w:rsidR="0073276B" w:rsidRPr="00D5646B">
        <w:rPr>
          <w:bCs/>
        </w:rPr>
        <w:t>.</w:t>
      </w:r>
      <w:r w:rsidR="009D111A" w:rsidRPr="00D5646B">
        <w:rPr>
          <w:bCs/>
        </w:rPr>
        <w:t> </w:t>
      </w:r>
      <w:r w:rsidR="009D111A" w:rsidRPr="00504055">
        <w:t xml:space="preserve">O </w:t>
      </w:r>
      <w:r w:rsidR="00504055" w:rsidRPr="00504055">
        <w:t xml:space="preserve">titular da Secretaria de Estado da Assistência e do Desenvolvimento Social </w:t>
      </w:r>
      <w:r w:rsidR="00504055">
        <w:t>-</w:t>
      </w:r>
      <w:r w:rsidR="00504055" w:rsidRPr="00504055">
        <w:t xml:space="preserve"> SEAS</w:t>
      </w:r>
      <w:r w:rsidR="00504055">
        <w:t xml:space="preserve"> nomeará, </w:t>
      </w:r>
      <w:r w:rsidR="00504055" w:rsidRPr="00504055">
        <w:t>por</w:t>
      </w:r>
      <w:r w:rsidR="00672A21" w:rsidRPr="00504055">
        <w:t xml:space="preserve"> </w:t>
      </w:r>
      <w:r w:rsidR="009851D3" w:rsidRPr="00504055">
        <w:t>a</w:t>
      </w:r>
      <w:r w:rsidR="004D3B0B" w:rsidRPr="00504055">
        <w:t xml:space="preserve">to </w:t>
      </w:r>
      <w:r w:rsidR="00504055">
        <w:t>próprio,</w:t>
      </w:r>
      <w:r w:rsidR="009D111A" w:rsidRPr="00504055">
        <w:t xml:space="preserve"> </w:t>
      </w:r>
      <w:r w:rsidR="00504055">
        <w:t xml:space="preserve">o </w:t>
      </w:r>
      <w:r w:rsidR="00504055" w:rsidRPr="00504055">
        <w:t>CEEVESCA</w:t>
      </w:r>
      <w:r w:rsidR="00504055">
        <w:t xml:space="preserve">, </w:t>
      </w:r>
      <w:r w:rsidR="00504055" w:rsidRPr="00504055">
        <w:t>para</w:t>
      </w:r>
      <w:r w:rsidR="008439E1" w:rsidRPr="00504055">
        <w:t xml:space="preserve"> um mandato de </w:t>
      </w:r>
      <w:r w:rsidR="00115086" w:rsidRPr="00504055">
        <w:t>2</w:t>
      </w:r>
      <w:r w:rsidR="008439E1" w:rsidRPr="00504055">
        <w:t xml:space="preserve"> (</w:t>
      </w:r>
      <w:r w:rsidR="00115086" w:rsidRPr="00504055">
        <w:t>dois</w:t>
      </w:r>
      <w:r w:rsidR="009D111A" w:rsidRPr="00504055">
        <w:t>) anos, permitida uma recondução</w:t>
      </w:r>
      <w:r w:rsidR="00504055">
        <w:t>.</w:t>
      </w:r>
    </w:p>
    <w:p w:rsidR="00504055" w:rsidRPr="00740E7C" w:rsidRDefault="00504055" w:rsidP="00504055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316BC8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316BC8">
        <w:rPr>
          <w:bCs/>
        </w:rPr>
        <w:t>Art. 1</w:t>
      </w:r>
      <w:r w:rsidR="00600697" w:rsidRPr="00316BC8">
        <w:rPr>
          <w:bCs/>
        </w:rPr>
        <w:t>1</w:t>
      </w:r>
      <w:r w:rsidR="0073276B" w:rsidRPr="00316BC8">
        <w:rPr>
          <w:bCs/>
        </w:rPr>
        <w:t xml:space="preserve">. </w:t>
      </w:r>
      <w:r w:rsidR="00B97646" w:rsidRPr="00316BC8">
        <w:t xml:space="preserve">As reuniões do </w:t>
      </w:r>
      <w:r w:rsidR="00D138D7" w:rsidRPr="00316BC8">
        <w:t>CEEV</w:t>
      </w:r>
      <w:r w:rsidR="00672A21" w:rsidRPr="00316BC8">
        <w:t>E</w:t>
      </w:r>
      <w:r w:rsidR="00D138D7" w:rsidRPr="00316BC8">
        <w:t xml:space="preserve">SCA </w:t>
      </w:r>
      <w:r w:rsidR="00B97646" w:rsidRPr="00316BC8">
        <w:t>serão públicas e presidida</w:t>
      </w:r>
      <w:r w:rsidR="001D0AB1" w:rsidRPr="00316BC8">
        <w:t>s</w:t>
      </w:r>
      <w:r w:rsidR="00B97646" w:rsidRPr="00316BC8">
        <w:t xml:space="preserve"> pelo Coordenador.</w:t>
      </w:r>
    </w:p>
    <w:p w:rsidR="009D111A" w:rsidRPr="00740E7C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  <w:r w:rsidRPr="00316BC8">
        <w:t> </w:t>
      </w:r>
    </w:p>
    <w:p w:rsidR="0073276B" w:rsidRPr="00050185" w:rsidRDefault="00B97646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 xml:space="preserve">Art. </w:t>
      </w:r>
      <w:r w:rsidR="00F00551" w:rsidRPr="00D5646B">
        <w:rPr>
          <w:bCs/>
        </w:rPr>
        <w:t>1</w:t>
      </w:r>
      <w:r w:rsidR="00050185">
        <w:rPr>
          <w:bCs/>
        </w:rPr>
        <w:t>2</w:t>
      </w:r>
      <w:r w:rsidR="0073276B" w:rsidRPr="00050185">
        <w:rPr>
          <w:bCs/>
        </w:rPr>
        <w:t>.</w:t>
      </w:r>
      <w:r w:rsidR="00316BC8" w:rsidRPr="00050185">
        <w:rPr>
          <w:bCs/>
        </w:rPr>
        <w:t xml:space="preserve"> </w:t>
      </w:r>
      <w:r w:rsidR="00050185" w:rsidRPr="00050185">
        <w:t>Após a constituição do CEEVESCA, seus membros terão o prazo de 30 (trinta) dias para elaborar o Regimento Interno.</w:t>
      </w:r>
    </w:p>
    <w:p w:rsidR="0073276B" w:rsidRPr="00740E7C" w:rsidRDefault="0073276B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  <w:rPr>
          <w:sz w:val="18"/>
        </w:rPr>
      </w:pPr>
    </w:p>
    <w:p w:rsidR="009D111A" w:rsidRPr="00D5646B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567"/>
        <w:jc w:val="both"/>
      </w:pPr>
      <w:r w:rsidRPr="00D5646B">
        <w:rPr>
          <w:bCs/>
        </w:rPr>
        <w:t>Art.</w:t>
      </w:r>
      <w:r w:rsidR="00316BC8">
        <w:rPr>
          <w:bCs/>
        </w:rPr>
        <w:t xml:space="preserve"> </w:t>
      </w:r>
      <w:r w:rsidRPr="00D5646B">
        <w:rPr>
          <w:bCs/>
        </w:rPr>
        <w:t>1</w:t>
      </w:r>
      <w:r w:rsidR="00050185">
        <w:rPr>
          <w:bCs/>
        </w:rPr>
        <w:t>3</w:t>
      </w:r>
      <w:r w:rsidR="0073276B" w:rsidRPr="00D5646B">
        <w:rPr>
          <w:bCs/>
        </w:rPr>
        <w:t xml:space="preserve">. </w:t>
      </w:r>
      <w:r w:rsidRPr="00D5646B">
        <w:t>Este Decreto entra em vigor na data de sua publicação</w:t>
      </w:r>
      <w:r w:rsidR="009F5811" w:rsidRPr="00D5646B">
        <w:t>.</w:t>
      </w:r>
    </w:p>
    <w:p w:rsidR="0073276B" w:rsidRPr="00740E7C" w:rsidRDefault="0073276B" w:rsidP="00316BC8">
      <w:pPr>
        <w:pStyle w:val="tablepocp"/>
        <w:shd w:val="clear" w:color="auto" w:fill="FFFFFF"/>
        <w:spacing w:before="0" w:beforeAutospacing="0" w:after="0" w:afterAutospacing="0"/>
        <w:jc w:val="both"/>
        <w:rPr>
          <w:sz w:val="18"/>
        </w:rPr>
      </w:pPr>
    </w:p>
    <w:p w:rsidR="0073276B" w:rsidRPr="00D5646B" w:rsidRDefault="0073276B" w:rsidP="00D5646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5646B">
        <w:rPr>
          <w:rFonts w:ascii="Times New Roman" w:eastAsia="Calibri" w:hAnsi="Times New Roman" w:cs="Times New Roman"/>
          <w:sz w:val="24"/>
          <w:szCs w:val="24"/>
        </w:rPr>
        <w:t xml:space="preserve">Palácio do Governo </w:t>
      </w:r>
      <w:r w:rsidR="00211281">
        <w:rPr>
          <w:rFonts w:ascii="Times New Roman" w:eastAsia="Calibri" w:hAnsi="Times New Roman" w:cs="Times New Roman"/>
          <w:sz w:val="24"/>
          <w:szCs w:val="24"/>
        </w:rPr>
        <w:t>do Estado de Rondônia, em</w:t>
      </w:r>
      <w:r w:rsidR="008E454E">
        <w:rPr>
          <w:rFonts w:ascii="Times New Roman" w:eastAsia="Calibri" w:hAnsi="Times New Roman" w:cs="Times New Roman"/>
          <w:sz w:val="24"/>
          <w:szCs w:val="24"/>
        </w:rPr>
        <w:t xml:space="preserve"> 19 </w:t>
      </w:r>
      <w:r w:rsidRPr="00D5646B">
        <w:rPr>
          <w:rFonts w:ascii="Times New Roman" w:eastAsia="Calibri" w:hAnsi="Times New Roman" w:cs="Times New Roman"/>
          <w:sz w:val="24"/>
          <w:szCs w:val="24"/>
        </w:rPr>
        <w:t>de abril de 2017, 129º da República.</w:t>
      </w:r>
    </w:p>
    <w:p w:rsidR="0073276B" w:rsidRPr="00535648" w:rsidRDefault="0073276B" w:rsidP="00D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D71987" w:rsidRPr="00D5646B" w:rsidRDefault="00D71987" w:rsidP="00D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76B" w:rsidRPr="00D5646B" w:rsidRDefault="0073276B" w:rsidP="00D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3276B" w:rsidRPr="00D5646B" w:rsidRDefault="0073276B" w:rsidP="00D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646B">
        <w:rPr>
          <w:rFonts w:ascii="Times New Roman" w:eastAsia="Calibri" w:hAnsi="Times New Roman" w:cs="Times New Roman"/>
          <w:b/>
          <w:sz w:val="24"/>
          <w:szCs w:val="24"/>
        </w:rPr>
        <w:t>CONFÚCIO AIRES MOURA</w:t>
      </w:r>
    </w:p>
    <w:p w:rsidR="0073276B" w:rsidRPr="00D5646B" w:rsidRDefault="0073276B" w:rsidP="00D56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646B">
        <w:rPr>
          <w:rFonts w:ascii="Times New Roman" w:eastAsia="Calibri" w:hAnsi="Times New Roman" w:cs="Times New Roman"/>
          <w:sz w:val="24"/>
          <w:szCs w:val="24"/>
        </w:rPr>
        <w:t>Governador</w:t>
      </w:r>
    </w:p>
    <w:p w:rsidR="009D111A" w:rsidRPr="00D5646B" w:rsidRDefault="009D111A" w:rsidP="00D5646B">
      <w:pPr>
        <w:pStyle w:val="tablepocp"/>
        <w:shd w:val="clear" w:color="auto" w:fill="FFFFFF"/>
        <w:spacing w:before="0" w:beforeAutospacing="0" w:after="0" w:afterAutospacing="0"/>
        <w:ind w:firstLine="725"/>
        <w:jc w:val="center"/>
      </w:pPr>
      <w:r w:rsidRPr="00D5646B">
        <w:rPr>
          <w:noProof/>
        </w:rPr>
        <mc:AlternateContent>
          <mc:Choice Requires="wps">
            <w:drawing>
              <wp:inline distT="0" distB="0" distL="0" distR="0" wp14:anchorId="70339890" wp14:editId="0670CBB2">
                <wp:extent cx="809625" cy="428625"/>
                <wp:effectExtent l="0" t="0" r="0" b="0"/>
                <wp:docPr id="1" name="Retângulo 1" descr="https://www.iomat.mt.gov.br/apifront/portal/materia_imagens/imagem/245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AF046" id="Retângulo 1" o:spid="_x0000_s1026" alt="https://www.iomat.mt.gov.br/apifront/portal/materia_imagens/imagem/245638" style="width:63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sq7gIAAAoGAAAOAAAAZHJzL2Uyb0RvYy54bWysVNuO0zAQfUfiHyy/p7ls2ibRpqvdpkFI&#10;C6xYeEZu4iQWiR1st+mC+Bl+hR9j7LTddldICMhDYs84Z+bMHM/l1a5r0ZZKxQRPsT/xMKK8ECXj&#10;dYo/fsidCCOlCS9JKzhN8QNV+Grx8sXl0Cc0EI1oSyoRgHCVDH2KG637xHVV0dCOqInoKQdnJWRH&#10;NGxl7ZaSDIDetW7geTN3ELLspSioUmDNRideWPyqooV+V1WKatSmGHLT9i3te23e7uKSJLUkfcOK&#10;fRrkL7LoCOMQ9AiVEU3QRrJnUB0rpFCi0pNCdK6oKlZQywHY+N4TNvcN6anlAsVR/bFM6v/BFm+3&#10;dxKxEnqHEScdtOg91T9/8HrTCgS2kqoC6mX6oqAxwzBMmIBmTDo9qcV2spYu6VklBdduL6QmrQte&#10;Khn5xDpSU65c++3cIJzOLiJT8QGgIPB9fydNzVR/K4rPCnGxbAiv6bXqoW9jRgeTlGJoKCmBum8g&#10;3DMMs1GAhtbDG1ECB7LRwvZjV8nOxIBKo51t+8Ox7XSnUQHGyItnwRSjAlxhEJm1iUCSw8+9VPoV&#10;FR0yixRLyM6Ck+2t0uPRwxETi4uctS3YSdLyMwNgjhYIDb8an0nCCuVb7MWraBWFThjMVk7oZZlz&#10;nS9DZ5b782l2kS2Xmf/dxPXDpGFlSbkJcxCtH/6ZKPbXZ5TbUbZKtKw0cCYlJev1spVoS+DS5PbZ&#10;F+TkmHuehq0XcHlCyQ9C7yaInXwWzZ0wD6dOPPcix/Pjm3jmhXGY5eeUbhmn/04JDSmOp9BHS+e3&#10;3Dz7POdGko6BhFHLOqMO85hDJDEKXPHSrjVh7bg+KYVJ/7EU0O5Do61ejURH9a9F+QBylQLkBGMJ&#10;BigsGiG/YjTAMEqx+rIhkmLUvuYg+dgPQzO97CaczgPYyFPP+tRDeAFQKdYYjculHifeppesbiCS&#10;bwvDxTVck4pZCZsrNGa1v1wwcCyT/XA0E+10b089jvDFLwAAAP//AwBQSwMEFAAGAAgAAAAhAM0C&#10;V27bAAAABAEAAA8AAABkcnMvZG93bnJldi54bWxMj0FLw0AQhe+C/2EZwYvYjQWrxEyKFMQiQjHV&#10;nrfZMQlmZ9PsNon/3qkXvcxjeMN732TLybVqoD40nhFuZgko4tLbhiuE9+3T9T2oEA1b03omhG8K&#10;sMzPzzKTWj/yGw1FrJSEcEgNQh1jl2odypqcCTPfEYv36Xtnoqx9pW1vRgl3rZ4nyUI707A01Kaj&#10;VU3lV3F0CGO5GXbb12e9udqtPR/Wh1Xx8YJ4eTE9PoCKNMW/YzjhCzrkwrT3R7ZBtQjySPydJ29+&#10;dwtqj7AQ1Xmm/8PnPwAAAP//AwBQSwECLQAUAAYACAAAACEAtoM4kv4AAADhAQAAEwAAAAAAAAAA&#10;AAAAAAAAAAAAW0NvbnRlbnRfVHlwZXNdLnhtbFBLAQItABQABgAIAAAAIQA4/SH/1gAAAJQBAAAL&#10;AAAAAAAAAAAAAAAAAC8BAABfcmVscy8ucmVsc1BLAQItABQABgAIAAAAIQDP4Esq7gIAAAoGAAAO&#10;AAAAAAAAAAAAAAAAAC4CAABkcnMvZTJvRG9jLnhtbFBLAQItABQABgAIAAAAIQDNAldu2wAAAAQ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9D111A" w:rsidRPr="00D5646B" w:rsidSect="00D5646B">
      <w:headerReference w:type="default" r:id="rId8"/>
      <w:pgSz w:w="11906" w:h="16838"/>
      <w:pgMar w:top="1134" w:right="567" w:bottom="1135" w:left="1134" w:header="709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CE" w:rsidRDefault="003A37CE" w:rsidP="0073276B">
      <w:pPr>
        <w:spacing w:after="0" w:line="240" w:lineRule="auto"/>
      </w:pPr>
      <w:r>
        <w:separator/>
      </w:r>
    </w:p>
  </w:endnote>
  <w:endnote w:type="continuationSeparator" w:id="0">
    <w:p w:rsidR="003A37CE" w:rsidRDefault="003A37CE" w:rsidP="00732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CE" w:rsidRDefault="003A37CE" w:rsidP="0073276B">
      <w:pPr>
        <w:spacing w:after="0" w:line="240" w:lineRule="auto"/>
      </w:pPr>
      <w:r>
        <w:separator/>
      </w:r>
    </w:p>
  </w:footnote>
  <w:footnote w:type="continuationSeparator" w:id="0">
    <w:p w:rsidR="003A37CE" w:rsidRDefault="003A37CE" w:rsidP="00732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76B" w:rsidRPr="0073276B" w:rsidRDefault="0073276B" w:rsidP="0073276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73276B">
      <w:rPr>
        <w:rFonts w:ascii="Times New Roman" w:eastAsia="Times New Roman" w:hAnsi="Times New Roman" w:cs="Times New Roman"/>
        <w:b/>
        <w:sz w:val="24"/>
        <w:szCs w:val="24"/>
        <w:lang w:eastAsia="ar-SA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54101154" r:id="rId2"/>
      </w:object>
    </w:r>
  </w:p>
  <w:p w:rsidR="0073276B" w:rsidRPr="0073276B" w:rsidRDefault="0073276B" w:rsidP="0073276B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73276B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GOVERNO DO ESTADO DE RONDÔNIA</w:t>
    </w:r>
  </w:p>
  <w:p w:rsidR="0073276B" w:rsidRPr="0073276B" w:rsidRDefault="0073276B" w:rsidP="0073276B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ar-SA"/>
      </w:rPr>
    </w:pPr>
    <w:r w:rsidRPr="0073276B">
      <w:rPr>
        <w:rFonts w:ascii="Times New Roman" w:eastAsia="Times New Roman" w:hAnsi="Times New Roman" w:cs="Times New Roman"/>
        <w:b/>
        <w:sz w:val="24"/>
        <w:szCs w:val="24"/>
        <w:lang w:eastAsia="ar-SA"/>
      </w:rPr>
      <w:t>GOVERNADORIA</w:t>
    </w:r>
  </w:p>
  <w:p w:rsidR="0073276B" w:rsidRDefault="007327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95F69"/>
    <w:multiLevelType w:val="hybridMultilevel"/>
    <w:tmpl w:val="128E2D22"/>
    <w:lvl w:ilvl="0" w:tplc="E536CC02">
      <w:start w:val="1"/>
      <w:numFmt w:val="upperRoman"/>
      <w:lvlText w:val="%1-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79"/>
    <w:rsid w:val="00011D39"/>
    <w:rsid w:val="00013E5F"/>
    <w:rsid w:val="00016243"/>
    <w:rsid w:val="00021ED5"/>
    <w:rsid w:val="00040D2A"/>
    <w:rsid w:val="00050185"/>
    <w:rsid w:val="000527E7"/>
    <w:rsid w:val="0005585A"/>
    <w:rsid w:val="00062FD6"/>
    <w:rsid w:val="00067A2F"/>
    <w:rsid w:val="00074CEA"/>
    <w:rsid w:val="00080390"/>
    <w:rsid w:val="000B70BB"/>
    <w:rsid w:val="000D178B"/>
    <w:rsid w:val="000D4035"/>
    <w:rsid w:val="00115086"/>
    <w:rsid w:val="00131BA3"/>
    <w:rsid w:val="00143E32"/>
    <w:rsid w:val="00146BDA"/>
    <w:rsid w:val="00155171"/>
    <w:rsid w:val="00195315"/>
    <w:rsid w:val="001C69A1"/>
    <w:rsid w:val="001D02EB"/>
    <w:rsid w:val="001D0AB1"/>
    <w:rsid w:val="001D77C2"/>
    <w:rsid w:val="001E53E5"/>
    <w:rsid w:val="001F02E7"/>
    <w:rsid w:val="001F64E5"/>
    <w:rsid w:val="00201F42"/>
    <w:rsid w:val="00207387"/>
    <w:rsid w:val="002111A5"/>
    <w:rsid w:val="00211281"/>
    <w:rsid w:val="00213824"/>
    <w:rsid w:val="0022706E"/>
    <w:rsid w:val="002357B5"/>
    <w:rsid w:val="0023584E"/>
    <w:rsid w:val="00254DC4"/>
    <w:rsid w:val="00262E63"/>
    <w:rsid w:val="0026699D"/>
    <w:rsid w:val="002C763F"/>
    <w:rsid w:val="002C7E9D"/>
    <w:rsid w:val="002F5DDC"/>
    <w:rsid w:val="003027D9"/>
    <w:rsid w:val="00316BC8"/>
    <w:rsid w:val="003215C0"/>
    <w:rsid w:val="003261BB"/>
    <w:rsid w:val="00352AC1"/>
    <w:rsid w:val="00354827"/>
    <w:rsid w:val="003659AD"/>
    <w:rsid w:val="00377E84"/>
    <w:rsid w:val="003972BE"/>
    <w:rsid w:val="003A37CE"/>
    <w:rsid w:val="003B1403"/>
    <w:rsid w:val="003E43B0"/>
    <w:rsid w:val="003E4E3D"/>
    <w:rsid w:val="004015E7"/>
    <w:rsid w:val="00417153"/>
    <w:rsid w:val="00435700"/>
    <w:rsid w:val="004366FC"/>
    <w:rsid w:val="00441EB6"/>
    <w:rsid w:val="00453B69"/>
    <w:rsid w:val="00464D7A"/>
    <w:rsid w:val="004716AC"/>
    <w:rsid w:val="00473AD8"/>
    <w:rsid w:val="004B5FDB"/>
    <w:rsid w:val="004C75D5"/>
    <w:rsid w:val="004D3B0B"/>
    <w:rsid w:val="004F4D80"/>
    <w:rsid w:val="00504055"/>
    <w:rsid w:val="00521404"/>
    <w:rsid w:val="00524D9F"/>
    <w:rsid w:val="00535648"/>
    <w:rsid w:val="00542224"/>
    <w:rsid w:val="00542F4F"/>
    <w:rsid w:val="00552850"/>
    <w:rsid w:val="00564110"/>
    <w:rsid w:val="00593944"/>
    <w:rsid w:val="005957F4"/>
    <w:rsid w:val="005A239C"/>
    <w:rsid w:val="005A7CDF"/>
    <w:rsid w:val="005B2692"/>
    <w:rsid w:val="005B2ECD"/>
    <w:rsid w:val="005F6AE0"/>
    <w:rsid w:val="00600697"/>
    <w:rsid w:val="00603261"/>
    <w:rsid w:val="006059DC"/>
    <w:rsid w:val="006163FA"/>
    <w:rsid w:val="0061690E"/>
    <w:rsid w:val="00624312"/>
    <w:rsid w:val="006405D8"/>
    <w:rsid w:val="00653653"/>
    <w:rsid w:val="00672A21"/>
    <w:rsid w:val="006812BF"/>
    <w:rsid w:val="00682BA1"/>
    <w:rsid w:val="006958C8"/>
    <w:rsid w:val="006A595A"/>
    <w:rsid w:val="006C6046"/>
    <w:rsid w:val="006D6A20"/>
    <w:rsid w:val="006D7D96"/>
    <w:rsid w:val="006E79DD"/>
    <w:rsid w:val="00707CE1"/>
    <w:rsid w:val="00711E25"/>
    <w:rsid w:val="0071296B"/>
    <w:rsid w:val="007171A2"/>
    <w:rsid w:val="007248EE"/>
    <w:rsid w:val="0072718A"/>
    <w:rsid w:val="0073276B"/>
    <w:rsid w:val="00740E7C"/>
    <w:rsid w:val="0074586D"/>
    <w:rsid w:val="007479F8"/>
    <w:rsid w:val="00774900"/>
    <w:rsid w:val="00774AD3"/>
    <w:rsid w:val="00784092"/>
    <w:rsid w:val="00786F79"/>
    <w:rsid w:val="0078724F"/>
    <w:rsid w:val="007C152A"/>
    <w:rsid w:val="007C27C4"/>
    <w:rsid w:val="007D696B"/>
    <w:rsid w:val="007E0E32"/>
    <w:rsid w:val="007E1A0E"/>
    <w:rsid w:val="0080515C"/>
    <w:rsid w:val="00815267"/>
    <w:rsid w:val="008322E2"/>
    <w:rsid w:val="008439E1"/>
    <w:rsid w:val="008633DC"/>
    <w:rsid w:val="00866E16"/>
    <w:rsid w:val="008915D5"/>
    <w:rsid w:val="00894BF6"/>
    <w:rsid w:val="008A42A4"/>
    <w:rsid w:val="008A6FC7"/>
    <w:rsid w:val="008C121E"/>
    <w:rsid w:val="008E454E"/>
    <w:rsid w:val="00903F62"/>
    <w:rsid w:val="00921E99"/>
    <w:rsid w:val="00922C83"/>
    <w:rsid w:val="009271AE"/>
    <w:rsid w:val="009428A0"/>
    <w:rsid w:val="009851D3"/>
    <w:rsid w:val="009D111A"/>
    <w:rsid w:val="009D3D75"/>
    <w:rsid w:val="009E3ACF"/>
    <w:rsid w:val="009F4DD1"/>
    <w:rsid w:val="009F5811"/>
    <w:rsid w:val="009F5D3C"/>
    <w:rsid w:val="00A33DDE"/>
    <w:rsid w:val="00A44AA0"/>
    <w:rsid w:val="00A66A7B"/>
    <w:rsid w:val="00A66FBA"/>
    <w:rsid w:val="00A73386"/>
    <w:rsid w:val="00A7724A"/>
    <w:rsid w:val="00A90BBF"/>
    <w:rsid w:val="00AD50F4"/>
    <w:rsid w:val="00AF6B84"/>
    <w:rsid w:val="00AF7D71"/>
    <w:rsid w:val="00B301B1"/>
    <w:rsid w:val="00B72DA8"/>
    <w:rsid w:val="00B97646"/>
    <w:rsid w:val="00BB5C4B"/>
    <w:rsid w:val="00BF1F61"/>
    <w:rsid w:val="00BF7A7E"/>
    <w:rsid w:val="00C25BF2"/>
    <w:rsid w:val="00C27DC9"/>
    <w:rsid w:val="00C356BF"/>
    <w:rsid w:val="00C645AC"/>
    <w:rsid w:val="00C72A4E"/>
    <w:rsid w:val="00C7655F"/>
    <w:rsid w:val="00CA4448"/>
    <w:rsid w:val="00CB03DA"/>
    <w:rsid w:val="00CF0DB9"/>
    <w:rsid w:val="00CF13DC"/>
    <w:rsid w:val="00CF6F46"/>
    <w:rsid w:val="00D02372"/>
    <w:rsid w:val="00D11A30"/>
    <w:rsid w:val="00D138D7"/>
    <w:rsid w:val="00D3102F"/>
    <w:rsid w:val="00D3201D"/>
    <w:rsid w:val="00D4490F"/>
    <w:rsid w:val="00D561D8"/>
    <w:rsid w:val="00D5628C"/>
    <w:rsid w:val="00D5646B"/>
    <w:rsid w:val="00D62AC1"/>
    <w:rsid w:val="00D653BC"/>
    <w:rsid w:val="00D71987"/>
    <w:rsid w:val="00D778FD"/>
    <w:rsid w:val="00D77C83"/>
    <w:rsid w:val="00D82F11"/>
    <w:rsid w:val="00DB63B5"/>
    <w:rsid w:val="00DD4729"/>
    <w:rsid w:val="00DD709D"/>
    <w:rsid w:val="00DE0050"/>
    <w:rsid w:val="00DE2243"/>
    <w:rsid w:val="00DE715D"/>
    <w:rsid w:val="00E05A2D"/>
    <w:rsid w:val="00E20CE3"/>
    <w:rsid w:val="00E54A9A"/>
    <w:rsid w:val="00E64D19"/>
    <w:rsid w:val="00E84A29"/>
    <w:rsid w:val="00E92500"/>
    <w:rsid w:val="00E94F67"/>
    <w:rsid w:val="00EA1279"/>
    <w:rsid w:val="00EC65AF"/>
    <w:rsid w:val="00ED576B"/>
    <w:rsid w:val="00EF2030"/>
    <w:rsid w:val="00EF2B5E"/>
    <w:rsid w:val="00F00551"/>
    <w:rsid w:val="00F100E8"/>
    <w:rsid w:val="00F1126D"/>
    <w:rsid w:val="00F14552"/>
    <w:rsid w:val="00F21EBC"/>
    <w:rsid w:val="00F567CB"/>
    <w:rsid w:val="00F86588"/>
    <w:rsid w:val="00FA0355"/>
    <w:rsid w:val="00FA674A"/>
    <w:rsid w:val="00FB3F48"/>
    <w:rsid w:val="00FC0432"/>
    <w:rsid w:val="00FD66A2"/>
    <w:rsid w:val="00FE0165"/>
    <w:rsid w:val="00FE1BC9"/>
    <w:rsid w:val="00FE5654"/>
    <w:rsid w:val="00FE799F"/>
    <w:rsid w:val="00FF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967E357C-211A-42A9-B808-3DEFB9E2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9D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733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2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76B"/>
  </w:style>
  <w:style w:type="paragraph" w:styleId="Rodap">
    <w:name w:val="footer"/>
    <w:basedOn w:val="Normal"/>
    <w:link w:val="RodapChar"/>
    <w:uiPriority w:val="99"/>
    <w:unhideWhenUsed/>
    <w:rsid w:val="007327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5B85A-51C7-4F87-928E-93DE627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988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Guilherme Dias Pereira</dc:creator>
  <cp:keywords/>
  <dc:description/>
  <cp:lastModifiedBy>Maria Auxiliadora dos Santos</cp:lastModifiedBy>
  <cp:revision>21</cp:revision>
  <cp:lastPrinted>2017-04-17T12:49:00Z</cp:lastPrinted>
  <dcterms:created xsi:type="dcterms:W3CDTF">2017-04-12T17:02:00Z</dcterms:created>
  <dcterms:modified xsi:type="dcterms:W3CDTF">2017-04-19T13:59:00Z</dcterms:modified>
</cp:coreProperties>
</file>