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294365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294365" w:rsidRDefault="00C33E8A" w:rsidP="00CF20BC">
      <w:pPr>
        <w:jc w:val="center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>DECRETO N.</w:t>
      </w:r>
      <w:r w:rsidR="00D0290C" w:rsidRPr="00294365">
        <w:rPr>
          <w:rFonts w:ascii="Times New Roman" w:hAnsi="Times New Roman" w:cs="Times New Roman"/>
        </w:rPr>
        <w:t xml:space="preserve"> </w:t>
      </w:r>
      <w:r w:rsidR="007D46A3">
        <w:rPr>
          <w:rFonts w:ascii="Times New Roman" w:hAnsi="Times New Roman" w:cs="Times New Roman"/>
        </w:rPr>
        <w:t>21.806</w:t>
      </w:r>
      <w:r w:rsidRPr="00294365">
        <w:rPr>
          <w:rFonts w:ascii="Times New Roman" w:hAnsi="Times New Roman" w:cs="Times New Roman"/>
        </w:rPr>
        <w:t>, DE</w:t>
      </w:r>
      <w:r w:rsidR="00D0290C" w:rsidRPr="00294365">
        <w:rPr>
          <w:rFonts w:ascii="Times New Roman" w:hAnsi="Times New Roman" w:cs="Times New Roman"/>
        </w:rPr>
        <w:t xml:space="preserve"> </w:t>
      </w:r>
      <w:r w:rsidR="007D46A3">
        <w:rPr>
          <w:rFonts w:ascii="Times New Roman" w:hAnsi="Times New Roman" w:cs="Times New Roman"/>
        </w:rPr>
        <w:t xml:space="preserve">5 </w:t>
      </w:r>
      <w:r w:rsidRPr="00294365">
        <w:rPr>
          <w:rFonts w:ascii="Times New Roman" w:hAnsi="Times New Roman" w:cs="Times New Roman"/>
        </w:rPr>
        <w:t xml:space="preserve">DE </w:t>
      </w:r>
      <w:r w:rsidR="000924D5" w:rsidRPr="00294365">
        <w:rPr>
          <w:rFonts w:ascii="Times New Roman" w:hAnsi="Times New Roman" w:cs="Times New Roman"/>
        </w:rPr>
        <w:t>ABRIL</w:t>
      </w:r>
      <w:r w:rsidRPr="00294365">
        <w:rPr>
          <w:rFonts w:ascii="Times New Roman" w:hAnsi="Times New Roman" w:cs="Times New Roman"/>
        </w:rPr>
        <w:t xml:space="preserve"> DE 2017.</w:t>
      </w:r>
    </w:p>
    <w:p w:rsidR="00C5311A" w:rsidRPr="00294365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294365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 xml:space="preserve">Cessa </w:t>
      </w:r>
      <w:r w:rsidR="00C500B5" w:rsidRPr="00294365">
        <w:rPr>
          <w:rFonts w:ascii="Times New Roman" w:hAnsi="Times New Roman" w:cs="Times New Roman"/>
        </w:rPr>
        <w:t xml:space="preserve">a cedência </w:t>
      </w:r>
      <w:r w:rsidRPr="00294365">
        <w:rPr>
          <w:rFonts w:ascii="Times New Roman" w:hAnsi="Times New Roman" w:cs="Times New Roman"/>
        </w:rPr>
        <w:t xml:space="preserve">de </w:t>
      </w:r>
      <w:r w:rsidR="000924D5" w:rsidRPr="00294365">
        <w:rPr>
          <w:rFonts w:ascii="Times New Roman" w:hAnsi="Times New Roman" w:cs="Times New Roman"/>
        </w:rPr>
        <w:t>Praça</w:t>
      </w:r>
      <w:r w:rsidRPr="00294365">
        <w:rPr>
          <w:rFonts w:ascii="Times New Roman" w:hAnsi="Times New Roman" w:cs="Times New Roman"/>
        </w:rPr>
        <w:t xml:space="preserve"> da Políci</w:t>
      </w:r>
      <w:r w:rsidR="00D75B7F" w:rsidRPr="00294365">
        <w:rPr>
          <w:rFonts w:ascii="Times New Roman" w:hAnsi="Times New Roman" w:cs="Times New Roman"/>
        </w:rPr>
        <w:t>a Militar do Estado de Rondônia</w:t>
      </w:r>
      <w:r w:rsidR="00707E51"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</w:rPr>
        <w:t>e dá outras providências.</w:t>
      </w:r>
    </w:p>
    <w:p w:rsidR="006C3CFB" w:rsidRPr="00294365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294365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>O</w:t>
      </w:r>
      <w:r w:rsidRPr="00294365">
        <w:rPr>
          <w:rFonts w:ascii="Times New Roman" w:hAnsi="Times New Roman" w:cs="Times New Roman"/>
          <w:b/>
        </w:rPr>
        <w:t xml:space="preserve"> </w:t>
      </w:r>
      <w:r w:rsidRPr="00294365">
        <w:rPr>
          <w:rFonts w:ascii="Times New Roman" w:hAnsi="Times New Roman" w:cs="Times New Roman"/>
        </w:rPr>
        <w:t>GOVERNADOR DO ESTADO DE RONDÔNIA,</w:t>
      </w:r>
      <w:r w:rsidR="00C5311A" w:rsidRPr="00294365">
        <w:rPr>
          <w:rFonts w:ascii="Times New Roman" w:hAnsi="Times New Roman" w:cs="Times New Roman"/>
        </w:rPr>
        <w:t xml:space="preserve"> no uso das a</w:t>
      </w:r>
      <w:r w:rsidR="00D75B7F" w:rsidRPr="00294365">
        <w:rPr>
          <w:rFonts w:ascii="Times New Roman" w:hAnsi="Times New Roman" w:cs="Times New Roman"/>
        </w:rPr>
        <w:t>tribuições que lhe confere o ar</w:t>
      </w:r>
      <w:r w:rsidR="003E2B85" w:rsidRPr="00294365">
        <w:rPr>
          <w:rFonts w:ascii="Times New Roman" w:hAnsi="Times New Roman" w:cs="Times New Roman"/>
        </w:rPr>
        <w:t>tigo</w:t>
      </w:r>
      <w:r w:rsidR="00C5311A" w:rsidRPr="00294365">
        <w:rPr>
          <w:rFonts w:ascii="Times New Roman" w:hAnsi="Times New Roman" w:cs="Times New Roman"/>
        </w:rPr>
        <w:t xml:space="preserve"> 65, inciso V, da Constituiçã</w:t>
      </w:r>
      <w:r w:rsidR="002A368D" w:rsidRPr="00294365">
        <w:rPr>
          <w:rFonts w:ascii="Times New Roman" w:hAnsi="Times New Roman" w:cs="Times New Roman"/>
        </w:rPr>
        <w:t>o Estadual</w:t>
      </w:r>
      <w:r w:rsidR="00D75B7F" w:rsidRPr="00294365">
        <w:rPr>
          <w:rFonts w:ascii="Times New Roman" w:hAnsi="Times New Roman" w:cs="Times New Roman"/>
        </w:rPr>
        <w:t>, e</w:t>
      </w:r>
      <w:r w:rsidR="002A368D" w:rsidRPr="00294365">
        <w:rPr>
          <w:rFonts w:ascii="Times New Roman" w:hAnsi="Times New Roman" w:cs="Times New Roman"/>
        </w:rPr>
        <w:t xml:space="preserve"> de acordo com</w:t>
      </w:r>
      <w:r w:rsidR="000924D5" w:rsidRPr="00294365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F0100E" w:rsidRPr="00294365">
        <w:rPr>
          <w:rFonts w:ascii="Times New Roman" w:hAnsi="Times New Roman" w:cs="Times New Roman"/>
        </w:rPr>
        <w:t>.</w:t>
      </w:r>
      <w:r w:rsidR="000924D5" w:rsidRPr="00294365">
        <w:rPr>
          <w:rFonts w:ascii="Times New Roman" w:hAnsi="Times New Roman" w:cs="Times New Roman"/>
        </w:rPr>
        <w:t>”,</w:t>
      </w:r>
    </w:p>
    <w:p w:rsidR="00F81A54" w:rsidRPr="00294365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 xml:space="preserve"> </w:t>
      </w:r>
    </w:p>
    <w:p w:rsidR="00C5311A" w:rsidRPr="00294365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  <w:u w:val="single"/>
        </w:rPr>
        <w:t>D</w:t>
      </w:r>
      <w:r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u w:val="single"/>
        </w:rPr>
        <w:t>E</w:t>
      </w:r>
      <w:r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u w:val="single"/>
        </w:rPr>
        <w:t>C</w:t>
      </w:r>
      <w:r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u w:val="single"/>
        </w:rPr>
        <w:t>R</w:t>
      </w:r>
      <w:r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u w:val="single"/>
        </w:rPr>
        <w:t>E</w:t>
      </w:r>
      <w:r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u w:val="single"/>
        </w:rPr>
        <w:t>T</w:t>
      </w:r>
      <w:r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u w:val="single"/>
        </w:rPr>
        <w:t>A</w:t>
      </w:r>
      <w:r w:rsidRPr="00294365">
        <w:rPr>
          <w:rFonts w:ascii="Times New Roman" w:hAnsi="Times New Roman" w:cs="Times New Roman"/>
        </w:rPr>
        <w:t>:</w:t>
      </w:r>
    </w:p>
    <w:p w:rsidR="00135796" w:rsidRPr="00294365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294365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>Art. 1</w:t>
      </w:r>
      <w:r w:rsidR="006D0C46" w:rsidRPr="00294365">
        <w:rPr>
          <w:rFonts w:ascii="Times New Roman" w:hAnsi="Times New Roman" w:cs="Times New Roman"/>
        </w:rPr>
        <w:t>º</w:t>
      </w:r>
      <w:r w:rsidR="009339A0" w:rsidRPr="00294365">
        <w:rPr>
          <w:rFonts w:ascii="Times New Roman" w:hAnsi="Times New Roman" w:cs="Times New Roman"/>
        </w:rPr>
        <w:t>.</w:t>
      </w:r>
      <w:r w:rsidRPr="00294365">
        <w:rPr>
          <w:rFonts w:ascii="Times New Roman" w:hAnsi="Times New Roman" w:cs="Times New Roman"/>
        </w:rPr>
        <w:t xml:space="preserve"> </w:t>
      </w:r>
      <w:r w:rsidR="00BB45CF" w:rsidRPr="00294365">
        <w:rPr>
          <w:rFonts w:ascii="Times New Roman" w:hAnsi="Times New Roman" w:cs="Times New Roman"/>
        </w:rPr>
        <w:t>Fica cessada</w:t>
      </w:r>
      <w:r w:rsidR="003C22BA" w:rsidRPr="00294365">
        <w:rPr>
          <w:rFonts w:ascii="Times New Roman" w:hAnsi="Times New Roman" w:cs="Times New Roman"/>
        </w:rPr>
        <w:t>,</w:t>
      </w:r>
      <w:r w:rsidR="001F7C14" w:rsidRPr="00294365">
        <w:rPr>
          <w:rFonts w:ascii="Times New Roman" w:hAnsi="Times New Roman" w:cs="Times New Roman"/>
        </w:rPr>
        <w:t xml:space="preserve"> </w:t>
      </w:r>
      <w:r w:rsidR="003C22BA" w:rsidRPr="00294365">
        <w:rPr>
          <w:rFonts w:ascii="Times New Roman" w:hAnsi="Times New Roman" w:cs="Times New Roman"/>
        </w:rPr>
        <w:t xml:space="preserve">a contar de 3 de março de 2017, </w:t>
      </w:r>
      <w:r w:rsidR="00C500B5" w:rsidRPr="00294365">
        <w:rPr>
          <w:rFonts w:ascii="Times New Roman" w:hAnsi="Times New Roman" w:cs="Times New Roman"/>
        </w:rPr>
        <w:t xml:space="preserve">a cedência do </w:t>
      </w:r>
      <w:r w:rsidR="000924D5" w:rsidRPr="00294365">
        <w:rPr>
          <w:rFonts w:ascii="Times New Roman" w:hAnsi="Times New Roman" w:cs="Times New Roman"/>
        </w:rPr>
        <w:t xml:space="preserve">CB PM RE </w:t>
      </w:r>
      <w:r w:rsidR="00B465E7" w:rsidRPr="00294365">
        <w:rPr>
          <w:rFonts w:ascii="Times New Roman" w:hAnsi="Times New Roman" w:cs="Times New Roman"/>
        </w:rPr>
        <w:t>10006299-3 EDSON PENHA RIBEIRO FILHO</w:t>
      </w:r>
      <w:r w:rsidR="000924D5" w:rsidRPr="00294365">
        <w:rPr>
          <w:rFonts w:ascii="Times New Roman" w:hAnsi="Times New Roman" w:cs="Times New Roman"/>
        </w:rPr>
        <w:t>,</w:t>
      </w:r>
      <w:r w:rsidR="001F7C14" w:rsidRPr="00294365">
        <w:rPr>
          <w:rFonts w:ascii="Times New Roman" w:hAnsi="Times New Roman" w:cs="Times New Roman"/>
        </w:rPr>
        <w:t xml:space="preserve"> </w:t>
      </w:r>
      <w:r w:rsidR="00C500B5" w:rsidRPr="00294365">
        <w:rPr>
          <w:rFonts w:ascii="Times New Roman" w:hAnsi="Times New Roman" w:cs="Times New Roman"/>
        </w:rPr>
        <w:t>pertencente ao Quadro de Pessoal da Polícia Militar do Estado de Rondônia,</w:t>
      </w:r>
      <w:r w:rsidR="000924D5" w:rsidRPr="00294365">
        <w:rPr>
          <w:rFonts w:ascii="Times New Roman" w:hAnsi="Times New Roman" w:cs="Times New Roman"/>
        </w:rPr>
        <w:t xml:space="preserve"> à </w:t>
      </w:r>
      <w:r w:rsidR="00A5605D" w:rsidRPr="00294365">
        <w:rPr>
          <w:rFonts w:ascii="Times New Roman" w:hAnsi="Times New Roman" w:cs="Times New Roman"/>
        </w:rPr>
        <w:t>Secretaria de Estado do</w:t>
      </w:r>
      <w:r w:rsidR="00B465E7" w:rsidRPr="00294365">
        <w:rPr>
          <w:rFonts w:ascii="Times New Roman" w:hAnsi="Times New Roman" w:cs="Times New Roman"/>
        </w:rPr>
        <w:t xml:space="preserve"> Planejamento, Orçamento e Gestão - SEPOG.</w:t>
      </w:r>
    </w:p>
    <w:p w:rsidR="00CF20BC" w:rsidRPr="00294365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 xml:space="preserve"> </w:t>
      </w:r>
    </w:p>
    <w:p w:rsidR="00765FC5" w:rsidRPr="00294365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94365">
        <w:rPr>
          <w:rFonts w:ascii="Times New Roman" w:hAnsi="Times New Roman" w:cs="Times New Roman"/>
        </w:rPr>
        <w:t>Art. 2</w:t>
      </w:r>
      <w:r w:rsidR="006D0C46" w:rsidRPr="00294365">
        <w:rPr>
          <w:rFonts w:ascii="Times New Roman" w:hAnsi="Times New Roman" w:cs="Times New Roman"/>
        </w:rPr>
        <w:t>º</w:t>
      </w:r>
      <w:r w:rsidR="009339A0" w:rsidRPr="00294365">
        <w:rPr>
          <w:rFonts w:ascii="Times New Roman" w:hAnsi="Times New Roman" w:cs="Times New Roman"/>
        </w:rPr>
        <w:t>.</w:t>
      </w:r>
      <w:r w:rsidRPr="00294365">
        <w:rPr>
          <w:rFonts w:ascii="Times New Roman" w:hAnsi="Times New Roman" w:cs="Times New Roman"/>
        </w:rPr>
        <w:t xml:space="preserve"> Fica</w:t>
      </w:r>
      <w:r w:rsidR="002F1A13" w:rsidRPr="00294365">
        <w:rPr>
          <w:rFonts w:ascii="Times New Roman" w:hAnsi="Times New Roman" w:cs="Times New Roman"/>
        </w:rPr>
        <w:t xml:space="preserve"> revertido</w:t>
      </w:r>
      <w:r w:rsidR="00CF20BC" w:rsidRPr="00294365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</w:rPr>
        <w:t>o</w:t>
      </w:r>
      <w:r w:rsidR="000924D5" w:rsidRPr="00294365">
        <w:rPr>
          <w:rFonts w:ascii="Times New Roman" w:hAnsi="Times New Roman" w:cs="Times New Roman"/>
        </w:rPr>
        <w:t xml:space="preserve"> </w:t>
      </w:r>
      <w:r w:rsidR="00B465E7" w:rsidRPr="00294365">
        <w:rPr>
          <w:rFonts w:ascii="Times New Roman" w:hAnsi="Times New Roman" w:cs="Times New Roman"/>
        </w:rPr>
        <w:t>CB PM RE 10006299-3 EDSON PENHA RIBEIRO FILHO</w:t>
      </w:r>
      <w:r w:rsidRPr="00294365">
        <w:rPr>
          <w:rFonts w:ascii="Times New Roman" w:hAnsi="Times New Roman" w:cs="Times New Roman"/>
        </w:rPr>
        <w:t xml:space="preserve">, ao Quadro de </w:t>
      </w:r>
      <w:r w:rsidR="000924D5" w:rsidRPr="00294365">
        <w:rPr>
          <w:rFonts w:ascii="Times New Roman" w:hAnsi="Times New Roman" w:cs="Times New Roman"/>
        </w:rPr>
        <w:t>Praças</w:t>
      </w:r>
      <w:r w:rsidRPr="00294365">
        <w:rPr>
          <w:rFonts w:ascii="Times New Roman" w:hAnsi="Times New Roman" w:cs="Times New Roman"/>
        </w:rPr>
        <w:t xml:space="preserve"> da Polícia Militar do Estado de Rondônia, </w:t>
      </w:r>
      <w:r w:rsidRPr="00294365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294365">
        <w:rPr>
          <w:rFonts w:ascii="Times New Roman" w:hAnsi="Times New Roman" w:cs="Times New Roman"/>
          <w:shd w:val="clear" w:color="auto" w:fill="FFFFFF"/>
        </w:rPr>
        <w:t xml:space="preserve">na </w:t>
      </w:r>
      <w:r w:rsidR="001E5541" w:rsidRPr="00294365">
        <w:rPr>
          <w:rFonts w:ascii="Times New Roman" w:hAnsi="Times New Roman" w:cs="Times New Roman"/>
        </w:rPr>
        <w:t>Secretaria de Estado do</w:t>
      </w:r>
      <w:r w:rsidR="00B465E7" w:rsidRPr="00294365">
        <w:rPr>
          <w:rFonts w:ascii="Times New Roman" w:hAnsi="Times New Roman" w:cs="Times New Roman"/>
        </w:rPr>
        <w:t xml:space="preserve"> Planejamento, Orçamento e Gestão - SEPOG</w:t>
      </w:r>
      <w:r w:rsidRPr="00294365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294365">
        <w:rPr>
          <w:rFonts w:ascii="Times New Roman" w:hAnsi="Times New Roman" w:cs="Times New Roman"/>
          <w:shd w:val="clear" w:color="auto" w:fill="FFFFFF"/>
        </w:rPr>
        <w:t>,</w:t>
      </w:r>
      <w:r w:rsidRPr="00294365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294365">
        <w:rPr>
          <w:rFonts w:ascii="Times New Roman" w:hAnsi="Times New Roman" w:cs="Times New Roman"/>
          <w:shd w:val="clear" w:color="auto" w:fill="FFFFFF"/>
        </w:rPr>
        <w:t>,</w:t>
      </w:r>
      <w:r w:rsidRPr="00294365">
        <w:rPr>
          <w:rFonts w:ascii="Times New Roman" w:hAnsi="Times New Roman" w:cs="Times New Roman"/>
          <w:shd w:val="clear" w:color="auto" w:fill="FFFFFF"/>
        </w:rPr>
        <w:t xml:space="preserve"> Decreto-Lei n</w:t>
      </w:r>
      <w:r w:rsidR="00237956" w:rsidRPr="00294365">
        <w:rPr>
          <w:rFonts w:ascii="Times New Roman" w:hAnsi="Times New Roman" w:cs="Times New Roman"/>
          <w:shd w:val="clear" w:color="auto" w:fill="FFFFFF"/>
        </w:rPr>
        <w:t>º</w:t>
      </w:r>
      <w:r w:rsidR="00D75B7F" w:rsidRPr="00294365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294365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294365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294365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294365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294365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294365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Fica</w:t>
      </w:r>
      <w:r w:rsidR="002F1A13"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classificado</w:t>
      </w:r>
      <w:r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o</w:t>
      </w:r>
      <w:r w:rsidR="000924D5"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B465E7" w:rsidRPr="00294365">
        <w:rPr>
          <w:rFonts w:ascii="Times New Roman" w:hAnsi="Times New Roman" w:cs="Times New Roman"/>
        </w:rPr>
        <w:t>CB PM RE 10006299-3 EDSON PENHA RIBEIRO FILHO</w:t>
      </w:r>
      <w:r w:rsidRPr="00294365">
        <w:rPr>
          <w:rFonts w:ascii="Times New Roman" w:hAnsi="Times New Roman" w:cs="Times New Roman"/>
          <w:kern w:val="24"/>
        </w:rPr>
        <w:t xml:space="preserve">, </w:t>
      </w:r>
      <w:r w:rsidR="00EF44FB" w:rsidRPr="00294365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B465E7" w:rsidRPr="00294365">
        <w:rPr>
          <w:rFonts w:ascii="Times New Roman" w:hAnsi="Times New Roman" w:cs="Times New Roman"/>
          <w:kern w:val="24"/>
          <w:shd w:val="clear" w:color="auto" w:fill="FFFFFF"/>
        </w:rPr>
        <w:t>o 5º BPM</w:t>
      </w:r>
      <w:r w:rsidR="00466FF9" w:rsidRPr="00294365">
        <w:rPr>
          <w:rFonts w:ascii="Times New Roman" w:hAnsi="Times New Roman" w:cs="Times New Roman"/>
          <w:kern w:val="24"/>
          <w:shd w:val="clear" w:color="auto" w:fill="FFFFFF"/>
        </w:rPr>
        <w:t>, Porto Velho,</w:t>
      </w:r>
      <w:r w:rsidR="00F3522E"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294365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com o</w:t>
      </w:r>
      <w:r w:rsidR="00F0100E"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inciso I, § 1º, artigo</w:t>
      </w:r>
      <w:r w:rsidR="00D278CD"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5</w:t>
      </w:r>
      <w:r w:rsidR="00237956" w:rsidRPr="00294365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294365">
        <w:rPr>
          <w:rFonts w:ascii="Times New Roman" w:hAnsi="Times New Roman" w:cs="Times New Roman"/>
          <w:kern w:val="24"/>
          <w:shd w:val="clear" w:color="auto" w:fill="FFFFFF"/>
        </w:rPr>
        <w:t>, do Decreto n</w:t>
      </w:r>
      <w:r w:rsidR="00757499" w:rsidRPr="00294365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294365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294365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294365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294365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294365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294365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>Palácio do Governo do Estado de Rondônia, em</w:t>
      </w:r>
      <w:r w:rsidR="00D0290C" w:rsidRPr="00294365">
        <w:rPr>
          <w:rFonts w:ascii="Times New Roman" w:hAnsi="Times New Roman" w:cs="Times New Roman"/>
        </w:rPr>
        <w:t xml:space="preserve"> </w:t>
      </w:r>
      <w:r w:rsidR="007D46A3">
        <w:rPr>
          <w:rFonts w:ascii="Times New Roman" w:hAnsi="Times New Roman" w:cs="Times New Roman"/>
        </w:rPr>
        <w:t xml:space="preserve">5 </w:t>
      </w:r>
      <w:bookmarkStart w:id="0" w:name="_GoBack"/>
      <w:bookmarkEnd w:id="0"/>
      <w:r w:rsidRPr="00294365">
        <w:rPr>
          <w:rFonts w:ascii="Times New Roman" w:hAnsi="Times New Roman" w:cs="Times New Roman"/>
        </w:rPr>
        <w:t>de</w:t>
      </w:r>
      <w:r w:rsidR="000924D5" w:rsidRPr="00294365">
        <w:rPr>
          <w:rFonts w:ascii="Times New Roman" w:hAnsi="Times New Roman" w:cs="Times New Roman"/>
        </w:rPr>
        <w:t xml:space="preserve"> abril</w:t>
      </w:r>
      <w:r w:rsidRPr="00294365">
        <w:rPr>
          <w:rFonts w:ascii="Times New Roman" w:hAnsi="Times New Roman" w:cs="Times New Roman"/>
        </w:rPr>
        <w:t xml:space="preserve"> de 2017, 129</w:t>
      </w:r>
      <w:r w:rsidR="00FC7C8D" w:rsidRPr="00294365">
        <w:rPr>
          <w:rFonts w:ascii="Times New Roman" w:hAnsi="Times New Roman" w:cs="Times New Roman"/>
        </w:rPr>
        <w:t>º</w:t>
      </w:r>
      <w:r w:rsidRPr="00294365">
        <w:rPr>
          <w:rFonts w:ascii="Times New Roman" w:hAnsi="Times New Roman" w:cs="Times New Roman"/>
        </w:rPr>
        <w:t xml:space="preserve"> da República.</w:t>
      </w:r>
    </w:p>
    <w:p w:rsidR="00C5311A" w:rsidRPr="00294365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294365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294365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294365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294365">
        <w:rPr>
          <w:rFonts w:ascii="Times New Roman" w:hAnsi="Times New Roman" w:cs="Times New Roman"/>
          <w:b/>
        </w:rPr>
        <w:t>CONFÚCIO AIRES MOURA</w:t>
      </w:r>
    </w:p>
    <w:p w:rsidR="00BE2164" w:rsidRPr="00294365" w:rsidRDefault="000924D5" w:rsidP="006D18EF">
      <w:pPr>
        <w:jc w:val="center"/>
        <w:rPr>
          <w:rFonts w:ascii="Times New Roman" w:hAnsi="Times New Roman" w:cs="Times New Roman"/>
        </w:rPr>
      </w:pPr>
      <w:r w:rsidRPr="00294365">
        <w:rPr>
          <w:rFonts w:ascii="Times New Roman" w:hAnsi="Times New Roman" w:cs="Times New Roman"/>
        </w:rPr>
        <w:t>Governador</w:t>
      </w:r>
    </w:p>
    <w:sectPr w:rsidR="00BE2164" w:rsidRPr="00294365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7D46A3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718AE"/>
    <w:rsid w:val="000924D5"/>
    <w:rsid w:val="000A2376"/>
    <w:rsid w:val="000B3C73"/>
    <w:rsid w:val="000F2BBF"/>
    <w:rsid w:val="001124EF"/>
    <w:rsid w:val="00135796"/>
    <w:rsid w:val="00173469"/>
    <w:rsid w:val="001A12E0"/>
    <w:rsid w:val="001D4609"/>
    <w:rsid w:val="001E3E2D"/>
    <w:rsid w:val="001E5541"/>
    <w:rsid w:val="001F0667"/>
    <w:rsid w:val="001F7C14"/>
    <w:rsid w:val="0020667E"/>
    <w:rsid w:val="002151D4"/>
    <w:rsid w:val="00237956"/>
    <w:rsid w:val="00257961"/>
    <w:rsid w:val="00267BE3"/>
    <w:rsid w:val="002852DA"/>
    <w:rsid w:val="00291BBD"/>
    <w:rsid w:val="00294365"/>
    <w:rsid w:val="002A368D"/>
    <w:rsid w:val="002C1D99"/>
    <w:rsid w:val="002D128C"/>
    <w:rsid w:val="002F1A13"/>
    <w:rsid w:val="002F2D75"/>
    <w:rsid w:val="003039AF"/>
    <w:rsid w:val="00361326"/>
    <w:rsid w:val="0037511A"/>
    <w:rsid w:val="003A04A9"/>
    <w:rsid w:val="003B2BBC"/>
    <w:rsid w:val="003C22BA"/>
    <w:rsid w:val="003E2B85"/>
    <w:rsid w:val="004225A7"/>
    <w:rsid w:val="00433D02"/>
    <w:rsid w:val="004368D7"/>
    <w:rsid w:val="004455AB"/>
    <w:rsid w:val="00460449"/>
    <w:rsid w:val="00462B84"/>
    <w:rsid w:val="00466FF9"/>
    <w:rsid w:val="00483F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6E6876"/>
    <w:rsid w:val="007032A0"/>
    <w:rsid w:val="00707E51"/>
    <w:rsid w:val="00757499"/>
    <w:rsid w:val="00765FC5"/>
    <w:rsid w:val="00770F03"/>
    <w:rsid w:val="00775DFD"/>
    <w:rsid w:val="007D0419"/>
    <w:rsid w:val="007D46A3"/>
    <w:rsid w:val="007E5269"/>
    <w:rsid w:val="00805BB4"/>
    <w:rsid w:val="00811B37"/>
    <w:rsid w:val="008177A9"/>
    <w:rsid w:val="0084741A"/>
    <w:rsid w:val="0085743D"/>
    <w:rsid w:val="00886D1C"/>
    <w:rsid w:val="00897FD6"/>
    <w:rsid w:val="008B41B4"/>
    <w:rsid w:val="009339A0"/>
    <w:rsid w:val="00941781"/>
    <w:rsid w:val="009659CF"/>
    <w:rsid w:val="009B6DBF"/>
    <w:rsid w:val="009B7544"/>
    <w:rsid w:val="00A5605D"/>
    <w:rsid w:val="00A810F2"/>
    <w:rsid w:val="00A90FF3"/>
    <w:rsid w:val="00AE3D80"/>
    <w:rsid w:val="00AF7FD2"/>
    <w:rsid w:val="00B465E7"/>
    <w:rsid w:val="00B51CF7"/>
    <w:rsid w:val="00B65910"/>
    <w:rsid w:val="00B81F58"/>
    <w:rsid w:val="00B85604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F44FB"/>
    <w:rsid w:val="00F0050D"/>
    <w:rsid w:val="00F0100E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258C-369A-4C5C-AD6E-A1FF44E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Italo Reis</cp:lastModifiedBy>
  <cp:revision>9</cp:revision>
  <cp:lastPrinted>2017-04-03T17:50:00Z</cp:lastPrinted>
  <dcterms:created xsi:type="dcterms:W3CDTF">2017-04-03T14:03:00Z</dcterms:created>
  <dcterms:modified xsi:type="dcterms:W3CDTF">2017-04-05T14:31:00Z</dcterms:modified>
</cp:coreProperties>
</file>