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B7E" w:rsidRPr="0037506A" w:rsidRDefault="00823B7E" w:rsidP="00823B7E">
      <w:pPr>
        <w:jc w:val="center"/>
        <w:rPr>
          <w:bCs/>
        </w:rPr>
      </w:pPr>
      <w:r w:rsidRPr="0037506A">
        <w:rPr>
          <w:bCs/>
        </w:rPr>
        <w:t>DECRETO N.</w:t>
      </w:r>
      <w:r w:rsidR="00324FD2">
        <w:rPr>
          <w:bCs/>
        </w:rPr>
        <w:t xml:space="preserve"> 21.730</w:t>
      </w:r>
      <w:r w:rsidR="007F0991" w:rsidRPr="0037506A">
        <w:rPr>
          <w:bCs/>
        </w:rPr>
        <w:t xml:space="preserve">, </w:t>
      </w:r>
      <w:r w:rsidRPr="0037506A">
        <w:rPr>
          <w:bCs/>
        </w:rPr>
        <w:t>DE</w:t>
      </w:r>
      <w:r w:rsidR="00324FD2">
        <w:rPr>
          <w:bCs/>
        </w:rPr>
        <w:t xml:space="preserve"> 20 </w:t>
      </w:r>
      <w:r w:rsidRPr="0037506A">
        <w:rPr>
          <w:bCs/>
        </w:rPr>
        <w:t xml:space="preserve">DE </w:t>
      </w:r>
      <w:r w:rsidR="00B7671D" w:rsidRPr="0037506A">
        <w:rPr>
          <w:bCs/>
        </w:rPr>
        <w:t>MARÇO</w:t>
      </w:r>
      <w:r w:rsidRPr="0037506A">
        <w:rPr>
          <w:bCs/>
        </w:rPr>
        <w:t xml:space="preserve"> DE 201</w:t>
      </w:r>
      <w:r w:rsidR="00B7671D" w:rsidRPr="0037506A">
        <w:rPr>
          <w:bCs/>
        </w:rPr>
        <w:t>7</w:t>
      </w:r>
      <w:r w:rsidRPr="0037506A">
        <w:rPr>
          <w:bCs/>
        </w:rPr>
        <w:t>.</w:t>
      </w:r>
    </w:p>
    <w:p w:rsidR="00823B7E" w:rsidRDefault="004C3C0E" w:rsidP="00823B7E">
      <w:pPr>
        <w:pStyle w:val="Recuodecorpodetexto2"/>
      </w:pPr>
      <w:r>
        <w:t>Alterações:</w:t>
      </w:r>
    </w:p>
    <w:p w:rsidR="004C3C0E" w:rsidRPr="0037506A" w:rsidRDefault="00D030B4" w:rsidP="00823B7E">
      <w:pPr>
        <w:pStyle w:val="Recuodecorpodetexto2"/>
      </w:pPr>
      <w:hyperlink r:id="rId7" w:history="1">
        <w:r w:rsidR="004C3C0E" w:rsidRPr="00D030B4">
          <w:rPr>
            <w:rStyle w:val="Hyperlink"/>
          </w:rPr>
          <w:t>Alterado pelo Decreto n. 22.090, de 4/7/2017.</w:t>
        </w:r>
      </w:hyperlink>
      <w:bookmarkStart w:id="0" w:name="_GoBack"/>
      <w:bookmarkEnd w:id="0"/>
    </w:p>
    <w:p w:rsidR="00823B7E" w:rsidRPr="0037506A" w:rsidRDefault="00823B7E" w:rsidP="00823B7E">
      <w:pPr>
        <w:pStyle w:val="Recuodecorpodetexto2"/>
        <w:ind w:left="5130" w:firstLine="0"/>
      </w:pPr>
      <w:r w:rsidRPr="0037506A">
        <w:rPr>
          <w:bCs/>
        </w:rPr>
        <w:t>Convoca</w:t>
      </w:r>
      <w:r w:rsidRPr="0037506A">
        <w:t xml:space="preserve"> a “</w:t>
      </w:r>
      <w:r w:rsidR="00B7671D" w:rsidRPr="0037506A">
        <w:t>IV Conferência Estadual de Promoção da Igualdade Racial</w:t>
      </w:r>
      <w:r w:rsidR="00D367FD">
        <w:t>” e dá outras providências.</w:t>
      </w:r>
    </w:p>
    <w:p w:rsidR="00823B7E" w:rsidRPr="0037506A" w:rsidRDefault="00823B7E" w:rsidP="00823B7E">
      <w:pPr>
        <w:ind w:firstLine="561"/>
        <w:jc w:val="both"/>
        <w:rPr>
          <w:bCs/>
        </w:rPr>
      </w:pPr>
    </w:p>
    <w:p w:rsidR="00823B7E" w:rsidRPr="0037506A" w:rsidRDefault="00823B7E" w:rsidP="00823B7E">
      <w:pPr>
        <w:ind w:firstLine="561"/>
        <w:jc w:val="both"/>
      </w:pPr>
      <w:r w:rsidRPr="0037506A">
        <w:rPr>
          <w:bCs/>
        </w:rPr>
        <w:t xml:space="preserve">O GOVERNADOR DO ESTADO DE RONDÔNIA, </w:t>
      </w:r>
      <w:r w:rsidRPr="0037506A">
        <w:t>no uso das atribuições que lhe confere o       art</w:t>
      </w:r>
      <w:r w:rsidR="005B76DB" w:rsidRPr="0037506A">
        <w:t>igo</w:t>
      </w:r>
      <w:r w:rsidRPr="0037506A">
        <w:t xml:space="preserve"> 65, inciso V, da Constituição Estadual,</w:t>
      </w:r>
    </w:p>
    <w:p w:rsidR="00823B7E" w:rsidRPr="0037506A" w:rsidRDefault="00823B7E" w:rsidP="00823B7E">
      <w:pPr>
        <w:ind w:firstLine="567"/>
        <w:rPr>
          <w:u w:val="words"/>
        </w:rPr>
      </w:pPr>
    </w:p>
    <w:p w:rsidR="00823B7E" w:rsidRPr="0037506A" w:rsidRDefault="00823B7E" w:rsidP="00823B7E">
      <w:pPr>
        <w:ind w:firstLine="567"/>
      </w:pPr>
      <w:r w:rsidRPr="0037506A">
        <w:rPr>
          <w:u w:val="words"/>
        </w:rPr>
        <w:t>D E C R E T A</w:t>
      </w:r>
      <w:r w:rsidRPr="0037506A">
        <w:t>:</w:t>
      </w:r>
    </w:p>
    <w:p w:rsidR="00823B7E" w:rsidRPr="0037506A" w:rsidRDefault="00823B7E" w:rsidP="00823B7E">
      <w:pPr>
        <w:ind w:firstLine="561"/>
        <w:jc w:val="both"/>
      </w:pPr>
    </w:p>
    <w:p w:rsidR="00823B7E" w:rsidRPr="00046059" w:rsidRDefault="00823B7E" w:rsidP="00FE3852">
      <w:pPr>
        <w:ind w:firstLine="567"/>
        <w:jc w:val="both"/>
        <w:rPr>
          <w:strike/>
        </w:rPr>
      </w:pPr>
      <w:r w:rsidRPr="00046059">
        <w:rPr>
          <w:strike/>
        </w:rPr>
        <w:t>Art. 1º</w:t>
      </w:r>
      <w:r w:rsidR="008B602E" w:rsidRPr="00046059">
        <w:rPr>
          <w:strike/>
        </w:rPr>
        <w:t>.</w:t>
      </w:r>
      <w:r w:rsidRPr="00046059">
        <w:rPr>
          <w:strike/>
        </w:rPr>
        <w:t xml:space="preserve"> </w:t>
      </w:r>
      <w:r w:rsidR="00A64501" w:rsidRPr="00046059">
        <w:rPr>
          <w:strike/>
        </w:rPr>
        <w:t>Fica convocada a “</w:t>
      </w:r>
      <w:r w:rsidR="00B7671D" w:rsidRPr="00046059">
        <w:rPr>
          <w:strike/>
        </w:rPr>
        <w:t>IV Conferência Estadual de Promoção da Igualdade Racial</w:t>
      </w:r>
      <w:r w:rsidR="00A64501" w:rsidRPr="00046059">
        <w:rPr>
          <w:strike/>
        </w:rPr>
        <w:t>”, a realizar</w:t>
      </w:r>
      <w:r w:rsidR="00D367FD" w:rsidRPr="00046059">
        <w:rPr>
          <w:strike/>
        </w:rPr>
        <w:t>-se no período de</w:t>
      </w:r>
      <w:r w:rsidR="00A64501" w:rsidRPr="00046059">
        <w:rPr>
          <w:strike/>
        </w:rPr>
        <w:t xml:space="preserve"> </w:t>
      </w:r>
      <w:r w:rsidR="00B7671D" w:rsidRPr="00046059">
        <w:rPr>
          <w:strike/>
        </w:rPr>
        <w:t>22</w:t>
      </w:r>
      <w:r w:rsidR="00A64501" w:rsidRPr="00046059">
        <w:rPr>
          <w:strike/>
        </w:rPr>
        <w:t xml:space="preserve"> a </w:t>
      </w:r>
      <w:r w:rsidR="00B7671D" w:rsidRPr="00046059">
        <w:rPr>
          <w:strike/>
        </w:rPr>
        <w:t xml:space="preserve">24 </w:t>
      </w:r>
      <w:r w:rsidR="00A64501" w:rsidRPr="00046059">
        <w:rPr>
          <w:strike/>
        </w:rPr>
        <w:t xml:space="preserve">de </w:t>
      </w:r>
      <w:r w:rsidR="00B7671D" w:rsidRPr="00046059">
        <w:rPr>
          <w:strike/>
        </w:rPr>
        <w:t>agosto</w:t>
      </w:r>
      <w:r w:rsidR="00A64501" w:rsidRPr="00046059">
        <w:rPr>
          <w:strike/>
        </w:rPr>
        <w:t xml:space="preserve"> de 201</w:t>
      </w:r>
      <w:r w:rsidR="00B7671D" w:rsidRPr="00046059">
        <w:rPr>
          <w:strike/>
        </w:rPr>
        <w:t>7</w:t>
      </w:r>
      <w:r w:rsidR="00A64501" w:rsidRPr="00046059">
        <w:rPr>
          <w:strike/>
        </w:rPr>
        <w:t>, na cidade de Porto Velho, sob o tema “</w:t>
      </w:r>
      <w:r w:rsidR="00B7671D" w:rsidRPr="00046059">
        <w:rPr>
          <w:strike/>
        </w:rPr>
        <w:t>O Brasil na década dos afrodescendentes: reconhecimento, justiça e desenvolvimento</w:t>
      </w:r>
      <w:r w:rsidR="00A64501" w:rsidRPr="00046059">
        <w:rPr>
          <w:strike/>
        </w:rPr>
        <w:t>”.</w:t>
      </w:r>
    </w:p>
    <w:p w:rsidR="00823B7E" w:rsidRDefault="00823B7E" w:rsidP="00FE3852">
      <w:pPr>
        <w:ind w:firstLine="561"/>
        <w:jc w:val="both"/>
      </w:pPr>
    </w:p>
    <w:p w:rsidR="00046059" w:rsidRPr="00046059" w:rsidRDefault="00046059" w:rsidP="00FE3852">
      <w:pPr>
        <w:ind w:firstLine="561"/>
        <w:jc w:val="both"/>
        <w:rPr>
          <w:b/>
        </w:rPr>
      </w:pPr>
      <w:r>
        <w:t>Art. 1º. Fica convocada a ‘</w:t>
      </w:r>
      <w:r w:rsidRPr="00382B0A">
        <w:t>IV Conferência Estadual de Promoção da Igualdade Racial</w:t>
      </w:r>
      <w:r>
        <w:t>’</w:t>
      </w:r>
      <w:r w:rsidRPr="00382B0A">
        <w:t xml:space="preserve">, a realizar-se no período de </w:t>
      </w:r>
      <w:r>
        <w:t>28</w:t>
      </w:r>
      <w:r w:rsidRPr="00382B0A">
        <w:t xml:space="preserve"> a </w:t>
      </w:r>
      <w:r>
        <w:t>30</w:t>
      </w:r>
      <w:r w:rsidRPr="00382B0A">
        <w:t xml:space="preserve"> de </w:t>
      </w:r>
      <w:r>
        <w:t>novembro</w:t>
      </w:r>
      <w:r w:rsidRPr="00382B0A">
        <w:t xml:space="preserve"> de 2017, na cidade de Po</w:t>
      </w:r>
      <w:r>
        <w:t>rto Velho, sob o tema ‘</w:t>
      </w:r>
      <w:r w:rsidRPr="00382B0A">
        <w:t>O Brasil na década dos afrodescende</w:t>
      </w:r>
      <w:r>
        <w:t xml:space="preserve">ntes: reconhecimento, justiça, </w:t>
      </w:r>
      <w:r w:rsidRPr="00382B0A">
        <w:t>desenvolvimento</w:t>
      </w:r>
      <w:r>
        <w:t xml:space="preserve"> e igualdade de direitos’. </w:t>
      </w:r>
      <w:r>
        <w:rPr>
          <w:b/>
        </w:rPr>
        <w:t>(Redação dada pelo Decreto n. 22.090, de 4/7/2017).</w:t>
      </w:r>
    </w:p>
    <w:p w:rsidR="00046059" w:rsidRPr="0037506A" w:rsidRDefault="00046059" w:rsidP="00FE3852">
      <w:pPr>
        <w:ind w:firstLine="561"/>
        <w:jc w:val="both"/>
      </w:pPr>
    </w:p>
    <w:p w:rsidR="00823B7E" w:rsidRPr="0037506A" w:rsidRDefault="00823B7E" w:rsidP="00FE3852">
      <w:pPr>
        <w:ind w:firstLine="567"/>
        <w:jc w:val="both"/>
      </w:pPr>
      <w:r w:rsidRPr="0037506A">
        <w:t>Art. 2º</w:t>
      </w:r>
      <w:r w:rsidR="008B602E" w:rsidRPr="0037506A">
        <w:t>.</w:t>
      </w:r>
      <w:r w:rsidRPr="0037506A">
        <w:t xml:space="preserve"> </w:t>
      </w:r>
      <w:r w:rsidR="00A64501" w:rsidRPr="0037506A">
        <w:rPr>
          <w:szCs w:val="20"/>
        </w:rPr>
        <w:t xml:space="preserve">A </w:t>
      </w:r>
      <w:r w:rsidR="00B7671D" w:rsidRPr="0037506A">
        <w:t>“IV Conferência Estadual de Promoção da Igualdade Racial”</w:t>
      </w:r>
      <w:r w:rsidR="00E52F9F" w:rsidRPr="0037506A">
        <w:rPr>
          <w:szCs w:val="20"/>
        </w:rPr>
        <w:t xml:space="preserve"> será </w:t>
      </w:r>
      <w:r w:rsidR="0037506A" w:rsidRPr="0037506A">
        <w:rPr>
          <w:szCs w:val="20"/>
        </w:rPr>
        <w:t>coordenada pelo Conselho Estadual de Promoção da Igualdade Racial com o apoio da</w:t>
      </w:r>
      <w:r w:rsidR="00B7671D" w:rsidRPr="0037506A">
        <w:rPr>
          <w:szCs w:val="20"/>
        </w:rPr>
        <w:t xml:space="preserve"> Secretaria de Estado da Assistência e do Desenvolvimento Social</w:t>
      </w:r>
      <w:r w:rsidR="00D367FD">
        <w:rPr>
          <w:szCs w:val="20"/>
        </w:rPr>
        <w:t xml:space="preserve"> - SEAS</w:t>
      </w:r>
      <w:r w:rsidR="00E52F9F" w:rsidRPr="0037506A">
        <w:rPr>
          <w:szCs w:val="20"/>
        </w:rPr>
        <w:t xml:space="preserve">, tendo </w:t>
      </w:r>
      <w:r w:rsidR="00D367FD">
        <w:rPr>
          <w:szCs w:val="20"/>
        </w:rPr>
        <w:t>p</w:t>
      </w:r>
      <w:r w:rsidR="00E52F9F" w:rsidRPr="0037506A">
        <w:rPr>
          <w:szCs w:val="20"/>
        </w:rPr>
        <w:t>o</w:t>
      </w:r>
      <w:r w:rsidR="00D367FD">
        <w:rPr>
          <w:szCs w:val="20"/>
        </w:rPr>
        <w:t>r</w:t>
      </w:r>
      <w:r w:rsidR="00E52F9F" w:rsidRPr="0037506A">
        <w:rPr>
          <w:szCs w:val="20"/>
        </w:rPr>
        <w:t xml:space="preserve"> objetivo</w:t>
      </w:r>
      <w:r w:rsidR="00B7671D" w:rsidRPr="0037506A">
        <w:rPr>
          <w:szCs w:val="20"/>
        </w:rPr>
        <w:t xml:space="preserve"> discutir e elaborar propostas de políticas de enfrentamento ao racismo de promoção da igualdade racial no Estado de Rondônia.</w:t>
      </w:r>
    </w:p>
    <w:p w:rsidR="00B7671D" w:rsidRPr="0037506A" w:rsidRDefault="00B7671D" w:rsidP="00FE3852">
      <w:pPr>
        <w:ind w:firstLine="567"/>
        <w:jc w:val="both"/>
      </w:pPr>
    </w:p>
    <w:p w:rsidR="0037506A" w:rsidRPr="0037506A" w:rsidRDefault="00823B7E" w:rsidP="00FE3852">
      <w:pPr>
        <w:ind w:firstLine="567"/>
        <w:jc w:val="both"/>
      </w:pPr>
      <w:r w:rsidRPr="0037506A">
        <w:t xml:space="preserve">Art. 3º. </w:t>
      </w:r>
      <w:r w:rsidR="00A64501" w:rsidRPr="0037506A">
        <w:t xml:space="preserve">A </w:t>
      </w:r>
      <w:r w:rsidR="00B7671D" w:rsidRPr="0037506A">
        <w:t>“IV Conferência Estadual de Promoção da Igualdade Racial”</w:t>
      </w:r>
      <w:r w:rsidR="00A64501" w:rsidRPr="0037506A">
        <w:t xml:space="preserve"> será presidida pel</w:t>
      </w:r>
      <w:r w:rsidR="00B7671D" w:rsidRPr="0037506A">
        <w:t>o</w:t>
      </w:r>
      <w:r w:rsidR="00A64501" w:rsidRPr="0037506A">
        <w:t xml:space="preserve"> </w:t>
      </w:r>
      <w:r w:rsidR="0037506A" w:rsidRPr="0037506A">
        <w:t>Presidente do Conselho Estadual de Promoção da Igualdade Racial.</w:t>
      </w:r>
    </w:p>
    <w:p w:rsidR="00B7671D" w:rsidRPr="0037506A" w:rsidRDefault="0037506A" w:rsidP="00FE3852">
      <w:pPr>
        <w:ind w:firstLine="567"/>
        <w:jc w:val="both"/>
      </w:pPr>
      <w:r w:rsidRPr="0037506A">
        <w:t xml:space="preserve"> </w:t>
      </w:r>
    </w:p>
    <w:p w:rsidR="00B7671D" w:rsidRPr="0037506A" w:rsidRDefault="00B7671D" w:rsidP="00FE3852">
      <w:pPr>
        <w:ind w:firstLine="567"/>
        <w:jc w:val="both"/>
      </w:pPr>
      <w:r w:rsidRPr="0037506A">
        <w:t>Art. 4º. Compete aos municípios convocar as etapas municipais da “IV Conferência Estadual de Promoção da Igualdade Racial”.</w:t>
      </w:r>
    </w:p>
    <w:p w:rsidR="00B7671D" w:rsidRPr="0037506A" w:rsidRDefault="00B7671D" w:rsidP="00FE3852">
      <w:pPr>
        <w:ind w:firstLine="567"/>
        <w:jc w:val="both"/>
      </w:pPr>
    </w:p>
    <w:p w:rsidR="00B7671D" w:rsidRPr="00046059" w:rsidRDefault="00B7671D" w:rsidP="00FE3852">
      <w:pPr>
        <w:ind w:firstLine="567"/>
        <w:jc w:val="both"/>
        <w:rPr>
          <w:strike/>
        </w:rPr>
      </w:pPr>
      <w:r w:rsidRPr="00046059">
        <w:rPr>
          <w:strike/>
        </w:rPr>
        <w:t>Art. 5º. A “IV Conferência Estadual de Promoção da Igualdade Racial” será precedida dos seguintes eventos:</w:t>
      </w:r>
    </w:p>
    <w:p w:rsidR="00B7671D" w:rsidRPr="0037506A" w:rsidRDefault="00B7671D" w:rsidP="00FE3852">
      <w:pPr>
        <w:ind w:firstLine="567"/>
        <w:jc w:val="both"/>
      </w:pPr>
    </w:p>
    <w:p w:rsidR="00B7671D" w:rsidRPr="00F04CBE" w:rsidRDefault="00B7671D" w:rsidP="00FE3852">
      <w:pPr>
        <w:ind w:firstLine="567"/>
        <w:jc w:val="both"/>
        <w:rPr>
          <w:strike/>
        </w:rPr>
      </w:pPr>
      <w:r w:rsidRPr="00F04CBE">
        <w:rPr>
          <w:strike/>
        </w:rPr>
        <w:t xml:space="preserve">I </w:t>
      </w:r>
      <w:r w:rsidR="00AB584C" w:rsidRPr="00F04CBE">
        <w:rPr>
          <w:strike/>
        </w:rPr>
        <w:t>-</w:t>
      </w:r>
      <w:r w:rsidRPr="00F04CBE">
        <w:rPr>
          <w:strike/>
        </w:rPr>
        <w:t xml:space="preserve"> Conferências Livres, a serem realizadas até 3 de abril de 2017;</w:t>
      </w:r>
      <w:r w:rsidR="00AB584C" w:rsidRPr="00F04CBE">
        <w:rPr>
          <w:strike/>
        </w:rPr>
        <w:t xml:space="preserve"> e </w:t>
      </w:r>
    </w:p>
    <w:p w:rsidR="00B7671D" w:rsidRPr="00F04CBE" w:rsidRDefault="00B7671D" w:rsidP="00FE3852">
      <w:pPr>
        <w:ind w:firstLine="567"/>
        <w:jc w:val="both"/>
        <w:rPr>
          <w:strike/>
        </w:rPr>
      </w:pPr>
    </w:p>
    <w:p w:rsidR="00B7671D" w:rsidRPr="0037506A" w:rsidRDefault="00B7671D" w:rsidP="00FE3852">
      <w:pPr>
        <w:ind w:firstLine="567"/>
        <w:jc w:val="both"/>
      </w:pPr>
      <w:r w:rsidRPr="00F04CBE">
        <w:rPr>
          <w:strike/>
        </w:rPr>
        <w:t xml:space="preserve">II </w:t>
      </w:r>
      <w:r w:rsidR="00AB584C" w:rsidRPr="00F04CBE">
        <w:rPr>
          <w:strike/>
        </w:rPr>
        <w:t>-</w:t>
      </w:r>
      <w:r w:rsidRPr="00F04CBE">
        <w:rPr>
          <w:strike/>
        </w:rPr>
        <w:t xml:space="preserve"> Conferências Municipais e Intermunicipais, a serem real</w:t>
      </w:r>
      <w:r w:rsidR="00AB584C" w:rsidRPr="00F04CBE">
        <w:rPr>
          <w:strike/>
        </w:rPr>
        <w:t>izadas até 6 de junho de 2017.</w:t>
      </w:r>
    </w:p>
    <w:p w:rsidR="00C81E7A" w:rsidRDefault="00C81E7A" w:rsidP="00AB584C">
      <w:pPr>
        <w:jc w:val="both"/>
      </w:pPr>
    </w:p>
    <w:p w:rsidR="00823B7E" w:rsidRDefault="00C81E7A" w:rsidP="00C81E7A">
      <w:pPr>
        <w:ind w:firstLine="567"/>
        <w:jc w:val="both"/>
      </w:pPr>
      <w:r>
        <w:t>Art. 5º. A ‘</w:t>
      </w:r>
      <w:r w:rsidRPr="0094374A">
        <w:t xml:space="preserve">IV Conferência Estadual </w:t>
      </w:r>
      <w:r>
        <w:t>de Promoção da Igualdade Racial’</w:t>
      </w:r>
      <w:r w:rsidRPr="0094374A">
        <w:t xml:space="preserve"> será precedida </w:t>
      </w:r>
      <w:r>
        <w:t xml:space="preserve">das </w:t>
      </w:r>
      <w:r w:rsidRPr="002930A9">
        <w:t>Conferências Municipais e Intermunicipais, a serem realizadas até 30 de setembro de 2017.</w:t>
      </w:r>
      <w:r>
        <w:t xml:space="preserve"> </w:t>
      </w:r>
      <w:r>
        <w:rPr>
          <w:b/>
        </w:rPr>
        <w:t>(Redação dada pelo Decreto n. 22.090, de 4/7/2017).</w:t>
      </w:r>
    </w:p>
    <w:p w:rsidR="00F04CBE" w:rsidRPr="0037506A" w:rsidRDefault="00F04CBE" w:rsidP="00AB584C">
      <w:pPr>
        <w:jc w:val="both"/>
      </w:pPr>
    </w:p>
    <w:p w:rsidR="0037506A" w:rsidRPr="0037506A" w:rsidRDefault="0037506A" w:rsidP="00FE3852">
      <w:pPr>
        <w:ind w:firstLine="567"/>
        <w:jc w:val="both"/>
      </w:pPr>
      <w:r>
        <w:t>Art. 6</w:t>
      </w:r>
      <w:r w:rsidR="00823B7E" w:rsidRPr="0037506A">
        <w:t xml:space="preserve">º. </w:t>
      </w:r>
      <w:r w:rsidRPr="0037506A">
        <w:t xml:space="preserve">O Conselho Estadual de Promoção da Igualdade Racial instituirá a Comissão Organizadora da “IV Conferência Estadual de Promoção da Igualdade Racial”, </w:t>
      </w:r>
      <w:r w:rsidR="00D367FD">
        <w:t>à</w:t>
      </w:r>
      <w:r w:rsidRPr="0037506A">
        <w:t xml:space="preserve"> qual </w:t>
      </w:r>
      <w:r w:rsidR="00D367FD">
        <w:t>compete</w:t>
      </w:r>
      <w:r w:rsidRPr="0037506A">
        <w:t xml:space="preserve"> elaborar o Regimento Interno e demais documentos necessários à realização da Conferência.</w:t>
      </w:r>
    </w:p>
    <w:p w:rsidR="00FF6635" w:rsidRPr="0037506A" w:rsidRDefault="0037506A" w:rsidP="00FE3852">
      <w:pPr>
        <w:ind w:firstLine="567"/>
        <w:jc w:val="both"/>
      </w:pPr>
      <w:r w:rsidRPr="0037506A">
        <w:lastRenderedPageBreak/>
        <w:t xml:space="preserve"> </w:t>
      </w:r>
    </w:p>
    <w:p w:rsidR="00FF6635" w:rsidRPr="0037506A" w:rsidRDefault="0037506A" w:rsidP="00FE3852">
      <w:pPr>
        <w:ind w:firstLine="567"/>
        <w:jc w:val="both"/>
      </w:pPr>
      <w:r>
        <w:t>Art. 7</w:t>
      </w:r>
      <w:r w:rsidR="00FF6635" w:rsidRPr="0037506A">
        <w:t>º. O Regimento Interno da “IV Conferência Estadual de Promoção da Igualdade Racial” disporá sobre:</w:t>
      </w:r>
    </w:p>
    <w:p w:rsidR="00FF6635" w:rsidRPr="0037506A" w:rsidRDefault="00FF6635" w:rsidP="00FE3852">
      <w:pPr>
        <w:ind w:firstLine="567"/>
        <w:jc w:val="both"/>
      </w:pPr>
    </w:p>
    <w:p w:rsidR="00FF6635" w:rsidRPr="0037506A" w:rsidRDefault="00FF6635" w:rsidP="00FE3852">
      <w:pPr>
        <w:ind w:firstLine="567"/>
        <w:jc w:val="both"/>
      </w:pPr>
      <w:r w:rsidRPr="0037506A">
        <w:t>I - os eixos temáticos, a organização e o funcionamento da “IV Conferência Estadual de Promoção da Igualdade Racial”;</w:t>
      </w:r>
    </w:p>
    <w:p w:rsidR="00FF6635" w:rsidRPr="0037506A" w:rsidRDefault="00FF6635" w:rsidP="00FE3852">
      <w:pPr>
        <w:ind w:firstLine="567"/>
        <w:jc w:val="both"/>
      </w:pPr>
    </w:p>
    <w:p w:rsidR="00FF6635" w:rsidRPr="0037506A" w:rsidRDefault="00FF6635" w:rsidP="00FE3852">
      <w:pPr>
        <w:ind w:firstLine="567"/>
        <w:jc w:val="both"/>
      </w:pPr>
      <w:r w:rsidRPr="0037506A">
        <w:t xml:space="preserve">II - o processo democrático de escolha de </w:t>
      </w:r>
      <w:r w:rsidR="00D367FD">
        <w:t>D</w:t>
      </w:r>
      <w:r w:rsidRPr="0037506A">
        <w:t>elegados e representantes; e</w:t>
      </w:r>
    </w:p>
    <w:p w:rsidR="00FF6635" w:rsidRPr="0037506A" w:rsidRDefault="00FF6635" w:rsidP="00FE3852">
      <w:pPr>
        <w:ind w:firstLine="567"/>
        <w:jc w:val="both"/>
      </w:pPr>
    </w:p>
    <w:p w:rsidR="00FF6635" w:rsidRPr="0037506A" w:rsidRDefault="00FF6635" w:rsidP="00FE3852">
      <w:pPr>
        <w:ind w:firstLine="567"/>
        <w:jc w:val="both"/>
      </w:pPr>
      <w:r w:rsidRPr="0037506A">
        <w:t>III - a organização, o funcionamento e o procedimento a ser adotado à escolha dos Delegados.</w:t>
      </w:r>
    </w:p>
    <w:p w:rsidR="00823B7E" w:rsidRPr="0037506A" w:rsidRDefault="00823B7E" w:rsidP="00FE3852">
      <w:pPr>
        <w:ind w:firstLine="567"/>
        <w:jc w:val="both"/>
      </w:pPr>
      <w:r w:rsidRPr="0037506A">
        <w:t xml:space="preserve">Art. </w:t>
      </w:r>
      <w:r w:rsidR="0037506A">
        <w:t>8</w:t>
      </w:r>
      <w:r w:rsidRPr="0037506A">
        <w:t xml:space="preserve">º. </w:t>
      </w:r>
      <w:r w:rsidR="00A64501" w:rsidRPr="0037506A">
        <w:t>As despesas com a realização da</w:t>
      </w:r>
      <w:r w:rsidR="00FF6635" w:rsidRPr="0037506A">
        <w:t xml:space="preserve"> “IV Conferência Estadual de Promoção da Igualdade Racial”</w:t>
      </w:r>
      <w:r w:rsidR="00A64501" w:rsidRPr="0037506A">
        <w:t xml:space="preserve"> correrão à conta dos recursos orçamentários próprios da SEAS.</w:t>
      </w:r>
    </w:p>
    <w:p w:rsidR="00823B7E" w:rsidRPr="0037506A" w:rsidRDefault="00823B7E" w:rsidP="00FE3852">
      <w:pPr>
        <w:ind w:firstLine="540"/>
        <w:jc w:val="both"/>
      </w:pPr>
    </w:p>
    <w:p w:rsidR="00823B7E" w:rsidRPr="0037506A" w:rsidRDefault="00A64501" w:rsidP="00FE3852">
      <w:pPr>
        <w:ind w:firstLine="561"/>
        <w:jc w:val="both"/>
      </w:pPr>
      <w:r w:rsidRPr="0037506A">
        <w:t xml:space="preserve">Art. </w:t>
      </w:r>
      <w:r w:rsidR="0037506A">
        <w:t>9</w:t>
      </w:r>
      <w:r w:rsidR="00823B7E" w:rsidRPr="0037506A">
        <w:t>º. Este Decreto entra em vigor na data de sua publicação.</w:t>
      </w:r>
    </w:p>
    <w:p w:rsidR="00823B7E" w:rsidRPr="0037506A" w:rsidRDefault="00823B7E" w:rsidP="00823B7E">
      <w:pPr>
        <w:pStyle w:val="Recuodecorpodetexto"/>
        <w:rPr>
          <w:i w:val="0"/>
        </w:rPr>
      </w:pPr>
    </w:p>
    <w:p w:rsidR="00823B7E" w:rsidRPr="0037506A" w:rsidRDefault="00823B7E" w:rsidP="00823B7E">
      <w:pPr>
        <w:pStyle w:val="Recuodecorpodetexto"/>
        <w:ind w:hanging="4536"/>
        <w:rPr>
          <w:i w:val="0"/>
        </w:rPr>
      </w:pPr>
      <w:r w:rsidRPr="0037506A">
        <w:rPr>
          <w:i w:val="0"/>
        </w:rPr>
        <w:t>Palácio do Governo do Estado de Rondônia, em</w:t>
      </w:r>
      <w:r w:rsidR="00324FD2">
        <w:rPr>
          <w:i w:val="0"/>
        </w:rPr>
        <w:t xml:space="preserve"> 20 </w:t>
      </w:r>
      <w:r w:rsidR="00725FF1" w:rsidRPr="0037506A">
        <w:rPr>
          <w:i w:val="0"/>
        </w:rPr>
        <w:t xml:space="preserve">de </w:t>
      </w:r>
      <w:r w:rsidR="00FF6635" w:rsidRPr="0037506A">
        <w:rPr>
          <w:i w:val="0"/>
        </w:rPr>
        <w:t>março</w:t>
      </w:r>
      <w:r w:rsidR="00725FF1" w:rsidRPr="0037506A">
        <w:rPr>
          <w:i w:val="0"/>
        </w:rPr>
        <w:t xml:space="preserve"> de 201</w:t>
      </w:r>
      <w:r w:rsidR="00FF6635" w:rsidRPr="0037506A">
        <w:rPr>
          <w:i w:val="0"/>
        </w:rPr>
        <w:t>7</w:t>
      </w:r>
      <w:r w:rsidR="00725FF1" w:rsidRPr="0037506A">
        <w:rPr>
          <w:i w:val="0"/>
        </w:rPr>
        <w:t>, 12</w:t>
      </w:r>
      <w:r w:rsidR="00FF6635" w:rsidRPr="0037506A">
        <w:rPr>
          <w:i w:val="0"/>
        </w:rPr>
        <w:t>9</w:t>
      </w:r>
      <w:r w:rsidRPr="0037506A">
        <w:rPr>
          <w:i w:val="0"/>
        </w:rPr>
        <w:t>º da República.</w:t>
      </w:r>
    </w:p>
    <w:p w:rsidR="00823B7E" w:rsidRPr="0037506A" w:rsidRDefault="00823B7E" w:rsidP="00A64501">
      <w:pPr>
        <w:pStyle w:val="Recuodecorpodetexto"/>
        <w:ind w:left="0"/>
        <w:rPr>
          <w:bCs/>
          <w:i w:val="0"/>
        </w:rPr>
      </w:pPr>
    </w:p>
    <w:p w:rsidR="00823B7E" w:rsidRPr="0037506A" w:rsidRDefault="00823B7E" w:rsidP="00823B7E">
      <w:pPr>
        <w:pStyle w:val="Recuodecorpodetexto"/>
        <w:ind w:left="0"/>
        <w:jc w:val="center"/>
        <w:rPr>
          <w:bCs/>
          <w:i w:val="0"/>
        </w:rPr>
      </w:pPr>
    </w:p>
    <w:p w:rsidR="00823B7E" w:rsidRPr="0037506A" w:rsidRDefault="00823B7E" w:rsidP="00823B7E">
      <w:pPr>
        <w:pStyle w:val="Recuodecorpodetexto"/>
        <w:ind w:left="0"/>
        <w:jc w:val="center"/>
        <w:rPr>
          <w:bCs/>
          <w:i w:val="0"/>
        </w:rPr>
      </w:pPr>
    </w:p>
    <w:p w:rsidR="00823B7E" w:rsidRPr="0037506A" w:rsidRDefault="00823B7E" w:rsidP="00823B7E">
      <w:pPr>
        <w:pStyle w:val="Recuodecorpodetexto"/>
        <w:ind w:left="0"/>
        <w:jc w:val="center"/>
        <w:rPr>
          <w:b/>
          <w:bCs/>
          <w:i w:val="0"/>
        </w:rPr>
      </w:pPr>
      <w:r w:rsidRPr="0037506A">
        <w:rPr>
          <w:b/>
          <w:bCs/>
          <w:i w:val="0"/>
        </w:rPr>
        <w:t>CONFÚCIO AIRES MOURA</w:t>
      </w:r>
    </w:p>
    <w:p w:rsidR="00920F29" w:rsidRPr="008B602E" w:rsidRDefault="00823B7E" w:rsidP="0098781B">
      <w:pPr>
        <w:jc w:val="center"/>
      </w:pPr>
      <w:r w:rsidRPr="0037506A">
        <w:t>Governador</w:t>
      </w:r>
    </w:p>
    <w:sectPr w:rsidR="00920F29" w:rsidRPr="008B602E" w:rsidSect="008B3476">
      <w:headerReference w:type="default" r:id="rId8"/>
      <w:pgSz w:w="11906" w:h="16838"/>
      <w:pgMar w:top="1015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18D" w:rsidRDefault="009C318D" w:rsidP="006D6DDE">
      <w:r>
        <w:separator/>
      </w:r>
    </w:p>
  </w:endnote>
  <w:endnote w:type="continuationSeparator" w:id="0">
    <w:p w:rsidR="009C318D" w:rsidRDefault="009C318D" w:rsidP="006D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18D" w:rsidRDefault="009C318D" w:rsidP="006D6DDE">
      <w:r>
        <w:separator/>
      </w:r>
    </w:p>
  </w:footnote>
  <w:footnote w:type="continuationSeparator" w:id="0">
    <w:p w:rsidR="009C318D" w:rsidRDefault="009C318D" w:rsidP="006D6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666" w:rsidRPr="006D6DDE" w:rsidRDefault="005C3666" w:rsidP="006D6DDE">
    <w:pPr>
      <w:tabs>
        <w:tab w:val="left" w:pos="10350"/>
      </w:tabs>
      <w:ind w:right="-60"/>
      <w:jc w:val="center"/>
      <w:rPr>
        <w:b/>
        <w:color w:val="000000"/>
      </w:rPr>
    </w:pPr>
    <w:r w:rsidRPr="006D6DDE">
      <w:rPr>
        <w:b/>
        <w:color w:val="000000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color="window">
          <v:imagedata r:id="rId1" o:title=""/>
        </v:shape>
        <o:OLEObject Type="Embed" ProgID="Word.Picture.8" ShapeID="_x0000_i1025" DrawAspect="Content" ObjectID="_1643181712" r:id="rId2"/>
      </w:object>
    </w:r>
  </w:p>
  <w:p w:rsidR="005C3666" w:rsidRDefault="005C3666" w:rsidP="008B3476">
    <w:pPr>
      <w:jc w:val="center"/>
      <w:rPr>
        <w:b/>
        <w:color w:val="000000"/>
      </w:rPr>
    </w:pPr>
    <w:r w:rsidRPr="006D6DDE">
      <w:rPr>
        <w:b/>
        <w:color w:val="000000"/>
      </w:rPr>
      <w:t>GOVERNO DO ESTADO DE RONDÔNIA</w:t>
    </w:r>
    <w:r>
      <w:rPr>
        <w:b/>
        <w:color w:val="000000"/>
      </w:rPr>
      <w:br/>
    </w:r>
    <w:r w:rsidRPr="006D6DDE">
      <w:rPr>
        <w:b/>
        <w:color w:val="000000"/>
      </w:rPr>
      <w:t>GOVERNADORIA</w:t>
    </w:r>
  </w:p>
  <w:p w:rsidR="00FF6635" w:rsidRDefault="00FF6635" w:rsidP="008B3476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97"/>
    <w:rsid w:val="00046059"/>
    <w:rsid w:val="00052B97"/>
    <w:rsid w:val="001004C2"/>
    <w:rsid w:val="001A6063"/>
    <w:rsid w:val="00256570"/>
    <w:rsid w:val="002F3378"/>
    <w:rsid w:val="00324FD2"/>
    <w:rsid w:val="0037506A"/>
    <w:rsid w:val="003E0DEA"/>
    <w:rsid w:val="00403946"/>
    <w:rsid w:val="004656B9"/>
    <w:rsid w:val="004C14F9"/>
    <w:rsid w:val="004C3C0E"/>
    <w:rsid w:val="004F426B"/>
    <w:rsid w:val="00557720"/>
    <w:rsid w:val="005B76DB"/>
    <w:rsid w:val="005C3666"/>
    <w:rsid w:val="00615957"/>
    <w:rsid w:val="00644542"/>
    <w:rsid w:val="006D6DDE"/>
    <w:rsid w:val="00725AA6"/>
    <w:rsid w:val="00725FF1"/>
    <w:rsid w:val="007962C0"/>
    <w:rsid w:val="007C6518"/>
    <w:rsid w:val="007F0991"/>
    <w:rsid w:val="00823B7E"/>
    <w:rsid w:val="00833821"/>
    <w:rsid w:val="0089408E"/>
    <w:rsid w:val="008B3476"/>
    <w:rsid w:val="008B602E"/>
    <w:rsid w:val="008D4817"/>
    <w:rsid w:val="00920F29"/>
    <w:rsid w:val="009853CE"/>
    <w:rsid w:val="0098781B"/>
    <w:rsid w:val="009C318D"/>
    <w:rsid w:val="009E40E0"/>
    <w:rsid w:val="00A64501"/>
    <w:rsid w:val="00AB584C"/>
    <w:rsid w:val="00AC49CD"/>
    <w:rsid w:val="00AF6B9A"/>
    <w:rsid w:val="00B7671D"/>
    <w:rsid w:val="00C81E7A"/>
    <w:rsid w:val="00D030B4"/>
    <w:rsid w:val="00D20A9E"/>
    <w:rsid w:val="00D367FD"/>
    <w:rsid w:val="00DF0855"/>
    <w:rsid w:val="00E52F9F"/>
    <w:rsid w:val="00E83D92"/>
    <w:rsid w:val="00ED161A"/>
    <w:rsid w:val="00F04CBE"/>
    <w:rsid w:val="00F07BAE"/>
    <w:rsid w:val="00F551BF"/>
    <w:rsid w:val="00F66654"/>
    <w:rsid w:val="00FE3852"/>
    <w:rsid w:val="00FF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5:docId w15:val="{CA17C927-B05D-45A7-B1B3-E3AFB934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D6DDE"/>
    <w:pPr>
      <w:keepNext/>
      <w:ind w:firstLine="567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D6DD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D6DDE"/>
    <w:pPr>
      <w:ind w:left="5103"/>
      <w:jc w:val="both"/>
    </w:pPr>
    <w:rPr>
      <w:i/>
      <w:iCs/>
    </w:rPr>
  </w:style>
  <w:style w:type="character" w:customStyle="1" w:styleId="RecuodecorpodetextoChar">
    <w:name w:val="Recuo de corpo de texto Char"/>
    <w:basedOn w:val="Fontepargpadro"/>
    <w:link w:val="Recuodecorpodetexto"/>
    <w:rsid w:val="006D6DD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D6DDE"/>
    <w:pPr>
      <w:ind w:firstLine="567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6D6DD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6D6DD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D6DDE"/>
  </w:style>
  <w:style w:type="paragraph" w:styleId="Rodap">
    <w:name w:val="footer"/>
    <w:basedOn w:val="Normal"/>
    <w:link w:val="RodapChar"/>
    <w:uiPriority w:val="99"/>
    <w:unhideWhenUsed/>
    <w:rsid w:val="006D6DD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D6DDE"/>
  </w:style>
  <w:style w:type="paragraph" w:styleId="Corpodetexto">
    <w:name w:val="Body Text"/>
    <w:basedOn w:val="Normal"/>
    <w:link w:val="CorpodetextoChar"/>
    <w:uiPriority w:val="99"/>
    <w:semiHidden/>
    <w:unhideWhenUsed/>
    <w:rsid w:val="00F07BA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07BA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6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635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D030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itel.casacivil.ro.gov.br/COTEL/Livros/detalhes.aspx?coddoc=2793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59884-FD8B-420C-BAB4-B6BFD4F8D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SEAS</dc:creator>
  <cp:lastModifiedBy>Brenda Taynah Siepamann Veloso</cp:lastModifiedBy>
  <cp:revision>6</cp:revision>
  <cp:lastPrinted>2017-03-15T16:36:00Z</cp:lastPrinted>
  <dcterms:created xsi:type="dcterms:W3CDTF">2017-07-05T12:27:00Z</dcterms:created>
  <dcterms:modified xsi:type="dcterms:W3CDTF">2020-02-14T14:35:00Z</dcterms:modified>
</cp:coreProperties>
</file>