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D7" w:rsidRDefault="00EE3ED7" w:rsidP="00EE3ED7"/>
    <w:p w:rsidR="00EE3ED7" w:rsidRDefault="00EE3ED7" w:rsidP="00EE3ED7">
      <w:pPr>
        <w:jc w:val="center"/>
      </w:pPr>
      <w:r w:rsidRPr="00432222">
        <w:t>DECRETO N.</w:t>
      </w:r>
      <w:r w:rsidR="00430B20">
        <w:t xml:space="preserve"> 21.134</w:t>
      </w:r>
      <w:r>
        <w:t>,</w:t>
      </w:r>
      <w:r w:rsidRPr="00432222">
        <w:t xml:space="preserve"> DE</w:t>
      </w:r>
      <w:r w:rsidR="00430B20">
        <w:t xml:space="preserve"> 12 </w:t>
      </w:r>
      <w:r w:rsidRPr="00432222">
        <w:t>DE</w:t>
      </w:r>
      <w:r>
        <w:t xml:space="preserve"> </w:t>
      </w:r>
      <w:r w:rsidR="00DD5306">
        <w:t>AGOSTO</w:t>
      </w:r>
      <w:r>
        <w:t xml:space="preserve"> DE 201</w:t>
      </w:r>
      <w:r w:rsidR="005F27BE">
        <w:t>6</w:t>
      </w:r>
      <w:r w:rsidRPr="00432222">
        <w:t>.</w:t>
      </w:r>
    </w:p>
    <w:p w:rsidR="00EE3ED7" w:rsidRDefault="00EE3ED7" w:rsidP="00EE3ED7">
      <w:pPr>
        <w:ind w:left="5103"/>
        <w:jc w:val="both"/>
        <w:rPr>
          <w:color w:val="000000"/>
        </w:rPr>
      </w:pPr>
    </w:p>
    <w:p w:rsidR="00EE3ED7" w:rsidRDefault="00EE3ED7" w:rsidP="00EE3ED7">
      <w:pPr>
        <w:ind w:left="5103"/>
        <w:jc w:val="both"/>
      </w:pPr>
      <w:r>
        <w:rPr>
          <w:color w:val="000000"/>
        </w:rPr>
        <w:t xml:space="preserve">Declara </w:t>
      </w:r>
      <w:r w:rsidR="00844EB9">
        <w:rPr>
          <w:color w:val="000000"/>
        </w:rPr>
        <w:t>de</w:t>
      </w:r>
      <w:r>
        <w:rPr>
          <w:color w:val="000000"/>
        </w:rPr>
        <w:t xml:space="preserve"> utilidade pública </w:t>
      </w:r>
      <w:r w:rsidR="00BC75CA">
        <w:rPr>
          <w:color w:val="000000"/>
        </w:rPr>
        <w:t xml:space="preserve">a prospecção do serviço realizado em </w:t>
      </w:r>
      <w:r>
        <w:t>área</w:t>
      </w:r>
      <w:r w:rsidR="00BC75CA">
        <w:t>s de terras</w:t>
      </w:r>
      <w:r>
        <w:t xml:space="preserve"> situada</w:t>
      </w:r>
      <w:r w:rsidR="00BC75CA">
        <w:t>s</w:t>
      </w:r>
      <w:r>
        <w:t xml:space="preserve"> nos </w:t>
      </w:r>
      <w:r w:rsidR="00534C2C">
        <w:t>m</w:t>
      </w:r>
      <w:r w:rsidR="00DF0ED1">
        <w:t xml:space="preserve">unicípios de Espigão do </w:t>
      </w:r>
      <w:r>
        <w:t>Oeste e Pimenta Bueno.</w:t>
      </w:r>
    </w:p>
    <w:p w:rsidR="00EE3ED7" w:rsidRDefault="00EE3ED7" w:rsidP="00EE3ED7">
      <w:pPr>
        <w:ind w:left="5103"/>
        <w:jc w:val="both"/>
      </w:pPr>
    </w:p>
    <w:p w:rsidR="00EE3ED7" w:rsidRDefault="00EE3ED7" w:rsidP="00EE3ED7">
      <w:pPr>
        <w:ind w:firstLine="567"/>
        <w:jc w:val="both"/>
      </w:pPr>
      <w:r w:rsidRPr="00432222">
        <w:t xml:space="preserve">O GOVERNADOR DO ESTADO DE RONDÔNIA, </w:t>
      </w:r>
      <w:r>
        <w:rPr>
          <w:color w:val="000000"/>
        </w:rPr>
        <w:t>no uso das atribuições que lhe confere o artigo 65, inciso V, da Constituição Estadual</w:t>
      </w:r>
      <w:r w:rsidR="00571ADA">
        <w:rPr>
          <w:color w:val="000000"/>
        </w:rPr>
        <w:t>,</w:t>
      </w:r>
      <w:r>
        <w:rPr>
          <w:color w:val="000000"/>
        </w:rPr>
        <w:t xml:space="preserve"> </w:t>
      </w:r>
      <w:r w:rsidR="00571ADA">
        <w:rPr>
          <w:color w:val="000000"/>
        </w:rPr>
        <w:t>e nos termos do</w:t>
      </w:r>
      <w:r w:rsidR="005E31DF">
        <w:rPr>
          <w:color w:val="000000"/>
        </w:rPr>
        <w:t xml:space="preserve"> Decreto-Lei nº</w:t>
      </w:r>
      <w:r>
        <w:rPr>
          <w:color w:val="000000"/>
        </w:rPr>
        <w:t xml:space="preserve"> 3.365, de 21 de junho de 1941</w:t>
      </w:r>
      <w:r>
        <w:t xml:space="preserve">, </w:t>
      </w:r>
    </w:p>
    <w:p w:rsidR="00EE3ED7" w:rsidRPr="00432222" w:rsidRDefault="00EE3ED7" w:rsidP="00EE3ED7">
      <w:pPr>
        <w:ind w:firstLine="567"/>
        <w:jc w:val="both"/>
      </w:pPr>
    </w:p>
    <w:p w:rsidR="00EE3ED7" w:rsidRDefault="00EE3ED7" w:rsidP="00EE3ED7">
      <w:pPr>
        <w:ind w:firstLine="567"/>
        <w:jc w:val="both"/>
      </w:pPr>
      <w:r w:rsidRPr="00432222">
        <w:rPr>
          <w:u w:val="single"/>
        </w:rPr>
        <w:t>D</w:t>
      </w:r>
      <w:r w:rsidRPr="00F3069C">
        <w:t xml:space="preserve"> </w:t>
      </w:r>
      <w:r w:rsidRPr="00432222">
        <w:rPr>
          <w:u w:val="single"/>
        </w:rPr>
        <w:t>E</w:t>
      </w:r>
      <w:r w:rsidRPr="00F3069C">
        <w:t xml:space="preserve"> </w:t>
      </w:r>
      <w:r w:rsidRPr="00432222">
        <w:rPr>
          <w:u w:val="single"/>
        </w:rPr>
        <w:t>C</w:t>
      </w:r>
      <w:r w:rsidRPr="00F3069C">
        <w:t xml:space="preserve"> </w:t>
      </w:r>
      <w:r w:rsidRPr="00432222">
        <w:rPr>
          <w:u w:val="single"/>
        </w:rPr>
        <w:t>R</w:t>
      </w:r>
      <w:r w:rsidRPr="00F3069C">
        <w:t xml:space="preserve"> </w:t>
      </w:r>
      <w:r w:rsidRPr="00432222">
        <w:rPr>
          <w:u w:val="single"/>
        </w:rPr>
        <w:t>E</w:t>
      </w:r>
      <w:r w:rsidRPr="00F3069C">
        <w:t xml:space="preserve"> </w:t>
      </w:r>
      <w:r w:rsidRPr="00432222">
        <w:rPr>
          <w:u w:val="single"/>
        </w:rPr>
        <w:t>T</w:t>
      </w:r>
      <w:r w:rsidRPr="00432222">
        <w:t xml:space="preserve"> </w:t>
      </w:r>
      <w:r w:rsidRPr="00F3069C">
        <w:rPr>
          <w:u w:val="single"/>
        </w:rPr>
        <w:t>A</w:t>
      </w:r>
      <w:r w:rsidRPr="00432222">
        <w:t>:</w:t>
      </w:r>
    </w:p>
    <w:p w:rsidR="00EE3ED7" w:rsidRDefault="00EE3ED7" w:rsidP="00EE3ED7">
      <w:pPr>
        <w:ind w:firstLine="567"/>
        <w:jc w:val="both"/>
      </w:pPr>
    </w:p>
    <w:p w:rsidR="00EE3ED7" w:rsidRDefault="00EE3ED7" w:rsidP="00EE3ED7">
      <w:pPr>
        <w:ind w:firstLine="567"/>
        <w:jc w:val="both"/>
      </w:pPr>
      <w:r>
        <w:t xml:space="preserve">Art. 1º. </w:t>
      </w:r>
      <w:r>
        <w:rPr>
          <w:color w:val="000000"/>
        </w:rPr>
        <w:t xml:space="preserve">Fica </w:t>
      </w:r>
      <w:r w:rsidRPr="00532295">
        <w:t>de</w:t>
      </w:r>
      <w:r>
        <w:t xml:space="preserve">clarada </w:t>
      </w:r>
      <w:r w:rsidR="00844EB9">
        <w:t>de</w:t>
      </w:r>
      <w:r>
        <w:t xml:space="preserve"> utilidade pública </w:t>
      </w:r>
      <w:r w:rsidR="00BC75CA">
        <w:rPr>
          <w:color w:val="000000"/>
        </w:rPr>
        <w:t xml:space="preserve">a prospecção do serviço realizado em </w:t>
      </w:r>
      <w:r w:rsidR="005E31DF">
        <w:t xml:space="preserve">áreas de terras </w:t>
      </w:r>
      <w:bookmarkStart w:id="0" w:name="_GoBack"/>
      <w:bookmarkEnd w:id="0"/>
      <w:r w:rsidR="005E31DF">
        <w:t>situadas nos m</w:t>
      </w:r>
      <w:r w:rsidR="00BC75CA">
        <w:t>unicípios de Espigão do Oeste e Pimenta Bueno</w:t>
      </w:r>
      <w:r>
        <w:t xml:space="preserve">, </w:t>
      </w:r>
      <w:r w:rsidR="00844EB9">
        <w:t>consoante o disposto</w:t>
      </w:r>
      <w:r w:rsidR="006F0247">
        <w:t xml:space="preserve"> nos autos do</w:t>
      </w:r>
      <w:r w:rsidR="008E0F5F">
        <w:t>s</w:t>
      </w:r>
      <w:r w:rsidR="006F0247">
        <w:t xml:space="preserve"> P</w:t>
      </w:r>
      <w:r>
        <w:t>rocesso</w:t>
      </w:r>
      <w:r w:rsidR="008E0F5F">
        <w:t>s</w:t>
      </w:r>
      <w:r>
        <w:t xml:space="preserve"> DNPM n</w:t>
      </w:r>
      <w:r w:rsidR="00607D8C">
        <w:t>º</w:t>
      </w:r>
      <w:r>
        <w:t xml:space="preserve"> 866.297/2009</w:t>
      </w:r>
      <w:r w:rsidR="008E0F5F">
        <w:t xml:space="preserve"> e </w:t>
      </w:r>
      <w:r w:rsidR="00D35EBD">
        <w:t>CMR</w:t>
      </w:r>
      <w:r w:rsidR="00333370">
        <w:t xml:space="preserve"> nº</w:t>
      </w:r>
      <w:r w:rsidR="006B018C">
        <w:t xml:space="preserve"> </w:t>
      </w:r>
      <w:r w:rsidR="008E0F5F">
        <w:t>041/DIR/ADMFIN/14</w:t>
      </w:r>
      <w:r>
        <w:t>.</w:t>
      </w:r>
    </w:p>
    <w:p w:rsidR="00EE3ED7" w:rsidRDefault="00EE3ED7" w:rsidP="006F0247">
      <w:pPr>
        <w:jc w:val="both"/>
      </w:pPr>
    </w:p>
    <w:p w:rsidR="00EE3ED7" w:rsidRDefault="00EE3ED7" w:rsidP="00EE3ED7">
      <w:pPr>
        <w:ind w:firstLine="567"/>
        <w:jc w:val="both"/>
      </w:pPr>
      <w:r>
        <w:t>Art. 2º. Este Decreto entra em vigor na data de sua publicação.</w:t>
      </w:r>
    </w:p>
    <w:p w:rsidR="00EE3ED7" w:rsidRPr="00E71AC7" w:rsidRDefault="00EE3ED7" w:rsidP="00EE3ED7">
      <w:pPr>
        <w:ind w:firstLine="567"/>
        <w:jc w:val="both"/>
      </w:pPr>
    </w:p>
    <w:p w:rsidR="00EE3ED7" w:rsidRPr="00432222" w:rsidRDefault="00EE3ED7" w:rsidP="00EE3ED7">
      <w:pPr>
        <w:ind w:firstLine="567"/>
        <w:jc w:val="both"/>
      </w:pPr>
      <w:r w:rsidRPr="00432222">
        <w:t>Palácio do Governo do Estado de Rondônia, em</w:t>
      </w:r>
      <w:r w:rsidR="00430B20">
        <w:t xml:space="preserve"> 12 </w:t>
      </w:r>
      <w:r w:rsidRPr="00432222">
        <w:t>de</w:t>
      </w:r>
      <w:r>
        <w:t xml:space="preserve"> </w:t>
      </w:r>
      <w:r w:rsidR="00DD5306">
        <w:t>agosto</w:t>
      </w:r>
      <w:r>
        <w:t xml:space="preserve"> de 201</w:t>
      </w:r>
      <w:r w:rsidR="00A348B7">
        <w:t>6</w:t>
      </w:r>
      <w:r>
        <w:t>, 128º</w:t>
      </w:r>
      <w:r w:rsidRPr="00432222">
        <w:t xml:space="preserve"> da República.</w:t>
      </w:r>
    </w:p>
    <w:p w:rsidR="00EE3ED7" w:rsidRPr="00432222" w:rsidRDefault="00EE3ED7" w:rsidP="00EE3ED7">
      <w:pPr>
        <w:jc w:val="center"/>
      </w:pPr>
    </w:p>
    <w:p w:rsidR="00EE3ED7" w:rsidRDefault="00EE3ED7" w:rsidP="00EE3ED7">
      <w:pPr>
        <w:jc w:val="center"/>
      </w:pPr>
    </w:p>
    <w:p w:rsidR="00EE3ED7" w:rsidRPr="00432222" w:rsidRDefault="00EE3ED7" w:rsidP="00EE3ED7">
      <w:pPr>
        <w:jc w:val="center"/>
      </w:pPr>
    </w:p>
    <w:p w:rsidR="00EE3ED7" w:rsidRPr="005B68C9" w:rsidRDefault="00EE3ED7" w:rsidP="00EE3ED7">
      <w:pPr>
        <w:jc w:val="center"/>
        <w:rPr>
          <w:b/>
        </w:rPr>
      </w:pPr>
      <w:proofErr w:type="gramStart"/>
      <w:r w:rsidRPr="005B68C9">
        <w:rPr>
          <w:b/>
        </w:rPr>
        <w:t>CONFÚCIO AIRES MOURA</w:t>
      </w:r>
      <w:proofErr w:type="gramEnd"/>
    </w:p>
    <w:p w:rsidR="00EE3ED7" w:rsidRPr="005B68C9" w:rsidRDefault="00EE3ED7" w:rsidP="00EE3ED7">
      <w:pPr>
        <w:jc w:val="center"/>
      </w:pPr>
      <w:r w:rsidRPr="005B68C9">
        <w:t>Governador</w:t>
      </w:r>
      <w:bookmarkStart w:id="1" w:name="Nlgf"/>
      <w:bookmarkEnd w:id="1"/>
    </w:p>
    <w:p w:rsidR="00EE3ED7" w:rsidRPr="005B68C9" w:rsidRDefault="00EE3ED7" w:rsidP="00EE3ED7"/>
    <w:p w:rsidR="00EE3ED7" w:rsidRDefault="00EE3ED7" w:rsidP="00EE3ED7"/>
    <w:p w:rsidR="00F35608" w:rsidRDefault="00F35608"/>
    <w:sectPr w:rsidR="00F35608" w:rsidSect="004E6EE9">
      <w:headerReference w:type="default" r:id="rId7"/>
      <w:pgSz w:w="11906" w:h="16838"/>
      <w:pgMar w:top="1134" w:right="567" w:bottom="567" w:left="1134" w:header="45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D1" w:rsidRDefault="00DF0ED1" w:rsidP="00DF0ED1">
      <w:r>
        <w:separator/>
      </w:r>
    </w:p>
  </w:endnote>
  <w:endnote w:type="continuationSeparator" w:id="0">
    <w:p w:rsidR="00DF0ED1" w:rsidRDefault="00DF0ED1" w:rsidP="00D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D1" w:rsidRDefault="00DF0ED1" w:rsidP="00DF0ED1">
      <w:r>
        <w:separator/>
      </w:r>
    </w:p>
  </w:footnote>
  <w:footnote w:type="continuationSeparator" w:id="0">
    <w:p w:rsidR="00DF0ED1" w:rsidRDefault="00DF0ED1" w:rsidP="00DF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82" w:rsidRDefault="00E14082" w:rsidP="004E6EE9">
    <w:pPr>
      <w:ind w:right="-79"/>
      <w:jc w:val="center"/>
      <w:rPr>
        <w:b/>
      </w:rPr>
    </w:pPr>
    <w:r w:rsidRPr="00DA78E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32499806" r:id="rId2"/>
      </w:object>
    </w:r>
  </w:p>
  <w:p w:rsidR="00E14082" w:rsidRDefault="00E14082" w:rsidP="004E6EE9">
    <w:pPr>
      <w:jc w:val="center"/>
      <w:rPr>
        <w:b/>
      </w:rPr>
    </w:pPr>
    <w:r>
      <w:rPr>
        <w:b/>
      </w:rPr>
      <w:t>GOVERNO DO ESTADO DE RONDÔNIA</w:t>
    </w:r>
  </w:p>
  <w:p w:rsidR="00E14082" w:rsidRPr="00432222" w:rsidRDefault="00E14082" w:rsidP="004E6EE9">
    <w:pPr>
      <w:pStyle w:val="Cabealho"/>
      <w:jc w:val="center"/>
      <w:rPr>
        <w:b/>
      </w:rPr>
    </w:pPr>
    <w:r>
      <w:rPr>
        <w:b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7"/>
    <w:rsid w:val="00333370"/>
    <w:rsid w:val="00430B20"/>
    <w:rsid w:val="004E6EE9"/>
    <w:rsid w:val="00534C2C"/>
    <w:rsid w:val="00571ADA"/>
    <w:rsid w:val="005C584A"/>
    <w:rsid w:val="005E31DF"/>
    <w:rsid w:val="005F27BE"/>
    <w:rsid w:val="00607D8C"/>
    <w:rsid w:val="006B018C"/>
    <w:rsid w:val="006F0247"/>
    <w:rsid w:val="00844EB9"/>
    <w:rsid w:val="008E0F5F"/>
    <w:rsid w:val="009340ED"/>
    <w:rsid w:val="00A348B7"/>
    <w:rsid w:val="00AA42CC"/>
    <w:rsid w:val="00BC75CA"/>
    <w:rsid w:val="00D35EBD"/>
    <w:rsid w:val="00DA4C65"/>
    <w:rsid w:val="00DD5306"/>
    <w:rsid w:val="00DF0ED1"/>
    <w:rsid w:val="00E14082"/>
    <w:rsid w:val="00EE3ED7"/>
    <w:rsid w:val="00F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3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E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0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E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3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E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0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E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Maria Auxiliadora dos Santos</cp:lastModifiedBy>
  <cp:revision>20</cp:revision>
  <cp:lastPrinted>2016-08-10T15:11:00Z</cp:lastPrinted>
  <dcterms:created xsi:type="dcterms:W3CDTF">2015-12-09T14:36:00Z</dcterms:created>
  <dcterms:modified xsi:type="dcterms:W3CDTF">2016-08-12T13:37:00Z</dcterms:modified>
</cp:coreProperties>
</file>