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3EE" w:rsidRDefault="002473EE" w:rsidP="002473EE">
      <w:pPr>
        <w:pStyle w:val="Ttulo3"/>
        <w:tabs>
          <w:tab w:val="left" w:pos="567"/>
          <w:tab w:val="left" w:pos="5103"/>
          <w:tab w:val="left" w:pos="6120"/>
        </w:tabs>
        <w:ind w:firstLine="0"/>
        <w:jc w:val="center"/>
        <w:rPr>
          <w:b w:val="0"/>
        </w:rPr>
      </w:pPr>
      <w:r w:rsidRPr="006D5325">
        <w:rPr>
          <w:b w:val="0"/>
        </w:rPr>
        <w:t>DECRETO N.</w:t>
      </w:r>
      <w:r w:rsidR="00062E5A">
        <w:rPr>
          <w:b w:val="0"/>
        </w:rPr>
        <w:t xml:space="preserve"> 21.0</w:t>
      </w:r>
      <w:r w:rsidR="00563463">
        <w:rPr>
          <w:b w:val="0"/>
        </w:rPr>
        <w:t>82</w:t>
      </w:r>
      <w:r>
        <w:rPr>
          <w:b w:val="0"/>
        </w:rPr>
        <w:t>,</w:t>
      </w:r>
      <w:r w:rsidRPr="006D5325">
        <w:rPr>
          <w:b w:val="0"/>
        </w:rPr>
        <w:t xml:space="preserve"> DE</w:t>
      </w:r>
      <w:r w:rsidR="00062E5A">
        <w:rPr>
          <w:b w:val="0"/>
        </w:rPr>
        <w:t xml:space="preserve"> 2</w:t>
      </w:r>
      <w:r w:rsidR="00563463">
        <w:rPr>
          <w:b w:val="0"/>
        </w:rPr>
        <w:t>7</w:t>
      </w:r>
      <w:r w:rsidR="00062E5A">
        <w:rPr>
          <w:b w:val="0"/>
        </w:rPr>
        <w:t xml:space="preserve"> </w:t>
      </w:r>
      <w:r>
        <w:rPr>
          <w:b w:val="0"/>
        </w:rPr>
        <w:t>D</w:t>
      </w:r>
      <w:r w:rsidRPr="006D5325">
        <w:rPr>
          <w:b w:val="0"/>
        </w:rPr>
        <w:t>E J</w:t>
      </w:r>
      <w:r>
        <w:rPr>
          <w:b w:val="0"/>
        </w:rPr>
        <w:t>ULHO</w:t>
      </w:r>
      <w:r w:rsidRPr="006D5325">
        <w:rPr>
          <w:b w:val="0"/>
        </w:rPr>
        <w:t xml:space="preserve"> DE 2016.</w:t>
      </w:r>
    </w:p>
    <w:p w:rsidR="002473EE" w:rsidRPr="006D5325" w:rsidRDefault="002473EE" w:rsidP="002473EE">
      <w:pPr>
        <w:tabs>
          <w:tab w:val="left" w:pos="567"/>
          <w:tab w:val="left" w:pos="5103"/>
        </w:tabs>
        <w:jc w:val="both"/>
      </w:pPr>
      <w:bookmarkStart w:id="0" w:name="_GoBack"/>
      <w:bookmarkEnd w:id="0"/>
    </w:p>
    <w:p w:rsidR="002473EE" w:rsidRPr="006D5325" w:rsidRDefault="002473EE" w:rsidP="002473EE">
      <w:pPr>
        <w:pStyle w:val="Recuodecorpodetexto"/>
        <w:widowControl/>
        <w:tabs>
          <w:tab w:val="left" w:pos="426"/>
        </w:tabs>
        <w:ind w:left="5220"/>
        <w:rPr>
          <w:sz w:val="24"/>
          <w:szCs w:val="24"/>
        </w:rPr>
      </w:pPr>
      <w:r w:rsidRPr="006D5325">
        <w:rPr>
          <w:color w:val="00000A"/>
          <w:sz w:val="24"/>
          <w:szCs w:val="24"/>
        </w:rPr>
        <w:t>Prorroga</w:t>
      </w:r>
      <w:r>
        <w:rPr>
          <w:color w:val="00000A"/>
          <w:sz w:val="24"/>
          <w:szCs w:val="24"/>
        </w:rPr>
        <w:t xml:space="preserve"> por mais 6 (seis</w:t>
      </w:r>
      <w:r w:rsidRPr="006D5325">
        <w:rPr>
          <w:color w:val="00000A"/>
          <w:sz w:val="24"/>
          <w:szCs w:val="24"/>
        </w:rPr>
        <w:t>) meses</w:t>
      </w:r>
      <w:r>
        <w:rPr>
          <w:color w:val="00000A"/>
          <w:sz w:val="24"/>
          <w:szCs w:val="24"/>
        </w:rPr>
        <w:t>,</w:t>
      </w:r>
      <w:r w:rsidRPr="006D5325">
        <w:rPr>
          <w:color w:val="00000A"/>
          <w:sz w:val="24"/>
          <w:szCs w:val="24"/>
        </w:rPr>
        <w:t xml:space="preserve"> o prazo de vigência do benefício assistencial </w:t>
      </w:r>
      <w:proofErr w:type="gramStart"/>
      <w:r>
        <w:rPr>
          <w:color w:val="00000A"/>
          <w:sz w:val="24"/>
          <w:szCs w:val="24"/>
        </w:rPr>
        <w:t xml:space="preserve">referente </w:t>
      </w:r>
      <w:r w:rsidRPr="006D5325">
        <w:rPr>
          <w:color w:val="00000A"/>
          <w:sz w:val="24"/>
          <w:szCs w:val="24"/>
        </w:rPr>
        <w:t xml:space="preserve"> ao</w:t>
      </w:r>
      <w:proofErr w:type="gramEnd"/>
      <w:r w:rsidRPr="006D5325">
        <w:rPr>
          <w:color w:val="00000A"/>
          <w:sz w:val="24"/>
          <w:szCs w:val="24"/>
        </w:rPr>
        <w:t xml:space="preserve"> Programa Emergencial de Transferência de Renda.</w:t>
      </w:r>
    </w:p>
    <w:p w:rsidR="002473EE" w:rsidRPr="006D5325" w:rsidRDefault="002473EE" w:rsidP="002473EE">
      <w:pPr>
        <w:pStyle w:val="Recuodecorpodetexto21"/>
        <w:tabs>
          <w:tab w:val="clear" w:pos="0"/>
          <w:tab w:val="clear" w:pos="1008"/>
          <w:tab w:val="clear" w:pos="1728"/>
          <w:tab w:val="clear" w:pos="2448"/>
          <w:tab w:val="clear" w:pos="3168"/>
          <w:tab w:val="clear" w:pos="4608"/>
          <w:tab w:val="clear" w:pos="5328"/>
          <w:tab w:val="clear" w:pos="6048"/>
          <w:tab w:val="clear" w:pos="6768"/>
          <w:tab w:val="left" w:pos="567"/>
          <w:tab w:val="left" w:pos="5103"/>
        </w:tabs>
        <w:ind w:left="5088" w:firstLine="0"/>
      </w:pPr>
    </w:p>
    <w:p w:rsidR="002473EE" w:rsidRDefault="002473EE" w:rsidP="002473EE">
      <w:pPr>
        <w:overflowPunct w:val="0"/>
        <w:autoSpaceDE w:val="0"/>
        <w:ind w:firstLine="851"/>
        <w:jc w:val="both"/>
        <w:textAlignment w:val="baseline"/>
      </w:pPr>
      <w:r w:rsidRPr="006D5325">
        <w:t>O GOVERNADOR DO ESTADO DE RONDÔNIA, no uso das atribuições que lhe confere o artigo 65, inc</w:t>
      </w:r>
      <w:r>
        <w:t>iso V, da Constituição Estadual</w:t>
      </w:r>
      <w:r w:rsidRPr="006D5325">
        <w:t xml:space="preserve"> e, considerando</w:t>
      </w:r>
      <w:r>
        <w:t xml:space="preserve"> o</w:t>
      </w:r>
      <w:r w:rsidRPr="006D5325">
        <w:t xml:space="preserve"> esta</w:t>
      </w:r>
      <w:r>
        <w:t>belecido no</w:t>
      </w:r>
      <w:r w:rsidR="00602BCD">
        <w:t>s</w:t>
      </w:r>
      <w:r>
        <w:t xml:space="preserve"> artigo</w:t>
      </w:r>
      <w:r w:rsidR="00602BCD">
        <w:t>s</w:t>
      </w:r>
      <w:r>
        <w:t xml:space="preserve"> 4º</w:t>
      </w:r>
      <w:r w:rsidR="00602BCD">
        <w:t xml:space="preserve"> e 5º</w:t>
      </w:r>
      <w:r>
        <w:t>, da Lei nº</w:t>
      </w:r>
      <w:r w:rsidRPr="006D5325">
        <w:t xml:space="preserve"> 3.557, de 21 de maio de 2015</w:t>
      </w:r>
      <w:r>
        <w:t>,</w:t>
      </w:r>
    </w:p>
    <w:p w:rsidR="002473EE" w:rsidRPr="006D5325" w:rsidRDefault="002473EE" w:rsidP="002473EE">
      <w:pPr>
        <w:overflowPunct w:val="0"/>
        <w:autoSpaceDE w:val="0"/>
        <w:ind w:firstLine="851"/>
        <w:jc w:val="both"/>
        <w:textAlignment w:val="baseline"/>
      </w:pPr>
      <w:r>
        <w:t xml:space="preserve"> </w:t>
      </w:r>
    </w:p>
    <w:p w:rsidR="002473EE" w:rsidRDefault="002473EE" w:rsidP="002473EE">
      <w:pPr>
        <w:pStyle w:val="Recuodecorpodetexto"/>
        <w:ind w:firstLine="851"/>
        <w:rPr>
          <w:color w:val="auto"/>
          <w:sz w:val="24"/>
          <w:szCs w:val="24"/>
          <w:u w:val="single"/>
        </w:rPr>
      </w:pPr>
      <w:r w:rsidRPr="006D5325">
        <w:rPr>
          <w:color w:val="auto"/>
          <w:sz w:val="24"/>
          <w:szCs w:val="24"/>
          <w:u w:val="single"/>
        </w:rPr>
        <w:t>D</w:t>
      </w:r>
      <w:r w:rsidRPr="006D5325">
        <w:rPr>
          <w:color w:val="auto"/>
          <w:sz w:val="24"/>
          <w:szCs w:val="24"/>
        </w:rPr>
        <w:t xml:space="preserve"> </w:t>
      </w:r>
      <w:r w:rsidRPr="006D5325">
        <w:rPr>
          <w:color w:val="auto"/>
          <w:sz w:val="24"/>
          <w:szCs w:val="24"/>
          <w:u w:val="single"/>
        </w:rPr>
        <w:t>E</w:t>
      </w:r>
      <w:r w:rsidRPr="006D5325">
        <w:rPr>
          <w:color w:val="auto"/>
          <w:sz w:val="24"/>
          <w:szCs w:val="24"/>
        </w:rPr>
        <w:t xml:space="preserve"> </w:t>
      </w:r>
      <w:r w:rsidRPr="006D5325">
        <w:rPr>
          <w:color w:val="auto"/>
          <w:sz w:val="24"/>
          <w:szCs w:val="24"/>
          <w:u w:val="single"/>
        </w:rPr>
        <w:t>C</w:t>
      </w:r>
      <w:r w:rsidRPr="006D5325">
        <w:rPr>
          <w:color w:val="auto"/>
          <w:sz w:val="24"/>
          <w:szCs w:val="24"/>
        </w:rPr>
        <w:t xml:space="preserve"> </w:t>
      </w:r>
      <w:r w:rsidRPr="006D5325">
        <w:rPr>
          <w:color w:val="auto"/>
          <w:sz w:val="24"/>
          <w:szCs w:val="24"/>
          <w:u w:val="single"/>
        </w:rPr>
        <w:t>R</w:t>
      </w:r>
      <w:r w:rsidRPr="006D5325">
        <w:rPr>
          <w:color w:val="auto"/>
          <w:sz w:val="24"/>
          <w:szCs w:val="24"/>
        </w:rPr>
        <w:t xml:space="preserve"> </w:t>
      </w:r>
      <w:r w:rsidRPr="006D5325">
        <w:rPr>
          <w:color w:val="auto"/>
          <w:sz w:val="24"/>
          <w:szCs w:val="24"/>
          <w:u w:val="single"/>
        </w:rPr>
        <w:t>E</w:t>
      </w:r>
      <w:r w:rsidRPr="006D5325">
        <w:rPr>
          <w:color w:val="auto"/>
          <w:sz w:val="24"/>
          <w:szCs w:val="24"/>
        </w:rPr>
        <w:t xml:space="preserve"> </w:t>
      </w:r>
      <w:r w:rsidRPr="006D5325">
        <w:rPr>
          <w:color w:val="auto"/>
          <w:sz w:val="24"/>
          <w:szCs w:val="24"/>
          <w:u w:val="single"/>
        </w:rPr>
        <w:t>T</w:t>
      </w:r>
      <w:r w:rsidRPr="006D5325">
        <w:rPr>
          <w:color w:val="auto"/>
          <w:sz w:val="24"/>
          <w:szCs w:val="24"/>
        </w:rPr>
        <w:t xml:space="preserve"> </w:t>
      </w:r>
      <w:r w:rsidRPr="006D5325">
        <w:rPr>
          <w:color w:val="auto"/>
          <w:sz w:val="24"/>
          <w:szCs w:val="24"/>
          <w:u w:val="single"/>
        </w:rPr>
        <w:t>A:</w:t>
      </w:r>
    </w:p>
    <w:p w:rsidR="002473EE" w:rsidRPr="006D5325" w:rsidRDefault="002473EE" w:rsidP="002473EE">
      <w:pPr>
        <w:tabs>
          <w:tab w:val="left" w:pos="567"/>
          <w:tab w:val="left" w:pos="5103"/>
        </w:tabs>
        <w:overflowPunct w:val="0"/>
        <w:autoSpaceDE w:val="0"/>
        <w:jc w:val="both"/>
        <w:textAlignment w:val="baseline"/>
      </w:pPr>
    </w:p>
    <w:p w:rsidR="002473EE" w:rsidRDefault="002473EE" w:rsidP="002473EE">
      <w:pPr>
        <w:overflowPunct w:val="0"/>
        <w:autoSpaceDE w:val="0"/>
        <w:ind w:firstLine="851"/>
        <w:jc w:val="both"/>
        <w:textAlignment w:val="baseline"/>
      </w:pPr>
      <w:r w:rsidRPr="006D5325">
        <w:t>Art. 1º. Fica prorrogado</w:t>
      </w:r>
      <w:r>
        <w:t xml:space="preserve"> por mais 6</w:t>
      </w:r>
      <w:r w:rsidRPr="006D5325">
        <w:t xml:space="preserve"> (</w:t>
      </w:r>
      <w:r>
        <w:t>seis</w:t>
      </w:r>
      <w:r w:rsidRPr="006D5325">
        <w:t xml:space="preserve">) meses, a contar de </w:t>
      </w:r>
      <w:r w:rsidR="002645C3">
        <w:t xml:space="preserve">1º de </w:t>
      </w:r>
      <w:r>
        <w:t>julho de 2016</w:t>
      </w:r>
      <w:r w:rsidR="002645C3">
        <w:t xml:space="preserve"> a</w:t>
      </w:r>
      <w:r w:rsidRPr="006D5325">
        <w:t xml:space="preserve"> </w:t>
      </w:r>
      <w:r w:rsidR="002645C3">
        <w:t xml:space="preserve">31 de </w:t>
      </w:r>
      <w:r>
        <w:t>dezembro</w:t>
      </w:r>
      <w:r w:rsidRPr="006D5325">
        <w:t xml:space="preserve"> de 2016, o prazo de vigência do benefício assistencial </w:t>
      </w:r>
      <w:r>
        <w:t>referente</w:t>
      </w:r>
      <w:r w:rsidRPr="006D5325">
        <w:t xml:space="preserve"> ao Programa Emergencial de Transferência de Renda</w:t>
      </w:r>
      <w:r>
        <w:t>.</w:t>
      </w:r>
      <w:r w:rsidRPr="006D5325">
        <w:t xml:space="preserve"> </w:t>
      </w:r>
    </w:p>
    <w:p w:rsidR="002473EE" w:rsidRPr="006D5325" w:rsidRDefault="002473EE" w:rsidP="002473EE">
      <w:pPr>
        <w:overflowPunct w:val="0"/>
        <w:autoSpaceDE w:val="0"/>
        <w:ind w:firstLine="851"/>
        <w:jc w:val="both"/>
        <w:textAlignment w:val="baseline"/>
        <w:rPr>
          <w:color w:val="000000"/>
          <w:shd w:val="clear" w:color="auto" w:fill="FFFFFF"/>
        </w:rPr>
      </w:pPr>
    </w:p>
    <w:p w:rsidR="002473EE" w:rsidRPr="006D5325" w:rsidRDefault="002473EE" w:rsidP="002473EE">
      <w:pPr>
        <w:tabs>
          <w:tab w:val="left" w:pos="567"/>
          <w:tab w:val="left" w:pos="5103"/>
        </w:tabs>
        <w:ind w:firstLine="851"/>
        <w:jc w:val="both"/>
      </w:pPr>
      <w:r w:rsidRPr="006D5325">
        <w:t xml:space="preserve">Art. 2º.  Este Decreto entra em vigor na data de sua publicação, com efeitos </w:t>
      </w:r>
      <w:r>
        <w:t xml:space="preserve">retroativos </w:t>
      </w:r>
      <w:r w:rsidR="002645C3">
        <w:t>a</w:t>
      </w:r>
      <w:r w:rsidR="0096174E">
        <w:t xml:space="preserve"> contar de</w:t>
      </w:r>
      <w:r w:rsidR="002645C3">
        <w:t xml:space="preserve"> </w:t>
      </w:r>
      <w:r>
        <w:t>1º de julho de 2016</w:t>
      </w:r>
      <w:r w:rsidRPr="006D5325">
        <w:t>.</w:t>
      </w:r>
    </w:p>
    <w:p w:rsidR="002473EE" w:rsidRPr="006D5325" w:rsidRDefault="002473EE" w:rsidP="002473EE">
      <w:pPr>
        <w:tabs>
          <w:tab w:val="left" w:pos="567"/>
          <w:tab w:val="left" w:pos="5103"/>
        </w:tabs>
        <w:ind w:firstLine="851"/>
        <w:jc w:val="both"/>
      </w:pPr>
    </w:p>
    <w:p w:rsidR="002473EE" w:rsidRPr="006D5325" w:rsidRDefault="002473EE" w:rsidP="002473EE">
      <w:pPr>
        <w:tabs>
          <w:tab w:val="left" w:pos="567"/>
          <w:tab w:val="left" w:pos="5103"/>
        </w:tabs>
        <w:ind w:firstLine="851"/>
        <w:jc w:val="both"/>
      </w:pPr>
      <w:r w:rsidRPr="006D5325">
        <w:t>Palácio do Governo do Estado de Rondônia, em</w:t>
      </w:r>
      <w:r w:rsidR="00062E5A">
        <w:t xml:space="preserve"> 2</w:t>
      </w:r>
      <w:r w:rsidR="00563463">
        <w:t>7</w:t>
      </w:r>
      <w:r w:rsidR="00062E5A">
        <w:t xml:space="preserve"> </w:t>
      </w:r>
      <w:r w:rsidRPr="006D5325">
        <w:t>de j</w:t>
      </w:r>
      <w:r>
        <w:t>ulho</w:t>
      </w:r>
      <w:r w:rsidRPr="006D5325">
        <w:t xml:space="preserve"> de 2016, 128º da República.</w:t>
      </w:r>
    </w:p>
    <w:p w:rsidR="002473EE" w:rsidRPr="006D5325" w:rsidRDefault="002473EE" w:rsidP="002473EE">
      <w:pPr>
        <w:tabs>
          <w:tab w:val="left" w:pos="567"/>
          <w:tab w:val="left" w:pos="5103"/>
          <w:tab w:val="left" w:pos="6120"/>
        </w:tabs>
        <w:jc w:val="center"/>
      </w:pPr>
    </w:p>
    <w:p w:rsidR="002473EE" w:rsidRPr="006D5325" w:rsidRDefault="002473EE" w:rsidP="002473EE">
      <w:pPr>
        <w:tabs>
          <w:tab w:val="left" w:pos="567"/>
          <w:tab w:val="left" w:pos="5103"/>
          <w:tab w:val="left" w:pos="6120"/>
        </w:tabs>
      </w:pPr>
    </w:p>
    <w:p w:rsidR="002473EE" w:rsidRPr="006D5325" w:rsidRDefault="002473EE" w:rsidP="002473EE">
      <w:pPr>
        <w:tabs>
          <w:tab w:val="left" w:pos="567"/>
          <w:tab w:val="left" w:pos="5103"/>
          <w:tab w:val="left" w:pos="6120"/>
        </w:tabs>
      </w:pPr>
    </w:p>
    <w:p w:rsidR="002473EE" w:rsidRPr="006D5325" w:rsidRDefault="002473EE" w:rsidP="002473EE">
      <w:pPr>
        <w:tabs>
          <w:tab w:val="left" w:pos="567"/>
          <w:tab w:val="left" w:pos="5103"/>
          <w:tab w:val="left" w:pos="6120"/>
        </w:tabs>
        <w:jc w:val="center"/>
        <w:rPr>
          <w:b/>
        </w:rPr>
      </w:pPr>
      <w:r w:rsidRPr="006D5325">
        <w:rPr>
          <w:b/>
        </w:rPr>
        <w:t>CONFÚCIO AIRES MOURA</w:t>
      </w:r>
    </w:p>
    <w:p w:rsidR="002473EE" w:rsidRPr="006D5325" w:rsidRDefault="002473EE" w:rsidP="002473EE">
      <w:pPr>
        <w:tabs>
          <w:tab w:val="left" w:pos="567"/>
          <w:tab w:val="left" w:pos="5103"/>
          <w:tab w:val="left" w:pos="6120"/>
        </w:tabs>
        <w:jc w:val="center"/>
      </w:pPr>
      <w:r w:rsidRPr="006D5325">
        <w:t>Governador</w:t>
      </w:r>
    </w:p>
    <w:p w:rsidR="002473EE" w:rsidRPr="006D5325" w:rsidRDefault="002473EE" w:rsidP="002473EE">
      <w:pPr>
        <w:tabs>
          <w:tab w:val="left" w:pos="567"/>
          <w:tab w:val="left" w:pos="5103"/>
          <w:tab w:val="left" w:pos="6120"/>
        </w:tabs>
        <w:jc w:val="center"/>
      </w:pPr>
    </w:p>
    <w:p w:rsidR="002473EE" w:rsidRPr="006D5325" w:rsidRDefault="002473EE" w:rsidP="002473EE">
      <w:pPr>
        <w:tabs>
          <w:tab w:val="left" w:pos="567"/>
          <w:tab w:val="left" w:pos="5103"/>
          <w:tab w:val="left" w:pos="6120"/>
        </w:tabs>
        <w:jc w:val="center"/>
      </w:pPr>
    </w:p>
    <w:p w:rsidR="002473EE" w:rsidRPr="006D5325" w:rsidRDefault="002473EE" w:rsidP="002473EE">
      <w:pPr>
        <w:tabs>
          <w:tab w:val="left" w:pos="567"/>
          <w:tab w:val="left" w:pos="5103"/>
          <w:tab w:val="left" w:pos="6120"/>
        </w:tabs>
        <w:jc w:val="center"/>
      </w:pPr>
    </w:p>
    <w:p w:rsidR="002473EE" w:rsidRPr="006D5325" w:rsidRDefault="002473EE" w:rsidP="002473EE">
      <w:pPr>
        <w:tabs>
          <w:tab w:val="left" w:pos="567"/>
          <w:tab w:val="left" w:pos="5103"/>
          <w:tab w:val="left" w:pos="6120"/>
        </w:tabs>
        <w:jc w:val="center"/>
      </w:pPr>
    </w:p>
    <w:p w:rsidR="00910CB5" w:rsidRDefault="00910CB5"/>
    <w:sectPr w:rsidR="00910CB5" w:rsidSect="002473EE">
      <w:headerReference w:type="default" r:id="rId6"/>
      <w:footerReference w:type="default" r:id="rId7"/>
      <w:pgSz w:w="11906" w:h="16838" w:code="9"/>
      <w:pgMar w:top="1134" w:right="567" w:bottom="567" w:left="1134" w:header="510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3EE" w:rsidRDefault="002473EE" w:rsidP="002473EE">
      <w:r>
        <w:separator/>
      </w:r>
    </w:p>
  </w:endnote>
  <w:endnote w:type="continuationSeparator" w:id="0">
    <w:p w:rsidR="002473EE" w:rsidRDefault="002473EE" w:rsidP="00247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D54" w:rsidRDefault="00563463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3EE" w:rsidRDefault="002473EE" w:rsidP="002473EE">
      <w:r>
        <w:separator/>
      </w:r>
    </w:p>
  </w:footnote>
  <w:footnote w:type="continuationSeparator" w:id="0">
    <w:p w:rsidR="002473EE" w:rsidRDefault="002473EE" w:rsidP="002473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D54" w:rsidRDefault="00602BCD" w:rsidP="00E616C3">
    <w:pPr>
      <w:pStyle w:val="Cabealho"/>
      <w:ind w:right="360"/>
      <w:jc w:val="center"/>
      <w:rPr>
        <w:b/>
        <w:sz w:val="24"/>
        <w:szCs w:val="24"/>
      </w:rPr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pt;height:81pt" o:ole="" filled="t">
          <v:fill color2="black"/>
          <v:imagedata r:id="rId1" o:title=""/>
        </v:shape>
        <o:OLEObject Type="Embed" ProgID="Word.Picture.8" ShapeID="_x0000_i1025" DrawAspect="Content" ObjectID="_1531130104" r:id="rId2"/>
      </w:object>
    </w:r>
  </w:p>
  <w:p w:rsidR="00153D54" w:rsidRDefault="00602BCD" w:rsidP="00E616C3">
    <w:pPr>
      <w:pStyle w:val="Cabealho"/>
      <w:jc w:val="center"/>
      <w:rPr>
        <w:sz w:val="24"/>
        <w:szCs w:val="24"/>
      </w:rPr>
    </w:pPr>
    <w:r>
      <w:rPr>
        <w:b/>
        <w:sz w:val="24"/>
        <w:szCs w:val="24"/>
      </w:rPr>
      <w:t>GOVERNO DO ESTADO DE RONDÔNIA</w:t>
    </w:r>
  </w:p>
  <w:p w:rsidR="00153D54" w:rsidRDefault="00602BCD" w:rsidP="00F26C8C">
    <w:pPr>
      <w:pStyle w:val="Ttulo4"/>
      <w:ind w:left="0" w:firstLine="0"/>
      <w:rPr>
        <w:sz w:val="24"/>
      </w:rPr>
    </w:pPr>
    <w:r>
      <w:rPr>
        <w:sz w:val="24"/>
      </w:rPr>
      <w:t>GOVERNADORIA</w:t>
    </w:r>
  </w:p>
  <w:p w:rsidR="00153D54" w:rsidRPr="00CF1B5E" w:rsidRDefault="00563463" w:rsidP="00CF1B5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3EE"/>
    <w:rsid w:val="00062E5A"/>
    <w:rsid w:val="002473EE"/>
    <w:rsid w:val="002645C3"/>
    <w:rsid w:val="00563463"/>
    <w:rsid w:val="00602BCD"/>
    <w:rsid w:val="00910CB5"/>
    <w:rsid w:val="0096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docId w15:val="{DE64EC21-3BBF-492B-AFB7-CEBCC7D07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3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3">
    <w:name w:val="heading 3"/>
    <w:basedOn w:val="Normal"/>
    <w:next w:val="Normal"/>
    <w:link w:val="Ttulo3Char"/>
    <w:qFormat/>
    <w:rsid w:val="002473EE"/>
    <w:pPr>
      <w:keepNext/>
      <w:tabs>
        <w:tab w:val="num" w:pos="0"/>
      </w:tabs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har"/>
    <w:qFormat/>
    <w:rsid w:val="002473EE"/>
    <w:pPr>
      <w:keepNext/>
      <w:tabs>
        <w:tab w:val="num" w:pos="0"/>
      </w:tabs>
      <w:ind w:left="864" w:hanging="864"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2473E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4Char">
    <w:name w:val="Título 4 Char"/>
    <w:basedOn w:val="Fontepargpadro"/>
    <w:link w:val="Ttulo4"/>
    <w:rsid w:val="002473EE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2473EE"/>
    <w:pPr>
      <w:widowControl w:val="0"/>
      <w:jc w:val="both"/>
    </w:pPr>
    <w:rPr>
      <w:color w:val="000000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2473EE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styleId="Cabealho">
    <w:name w:val="header"/>
    <w:basedOn w:val="Normal"/>
    <w:link w:val="CabealhoChar"/>
    <w:uiPriority w:val="99"/>
    <w:rsid w:val="002473EE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2473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rsid w:val="002473E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2473E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ecuodecorpodetexto21">
    <w:name w:val="Recuo de corpo de texto 21"/>
    <w:basedOn w:val="Normal"/>
    <w:rsid w:val="002473EE"/>
    <w:pPr>
      <w:tabs>
        <w:tab w:val="left" w:pos="0"/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ind w:firstLine="7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USUARIO-03</cp:lastModifiedBy>
  <cp:revision>2</cp:revision>
  <cp:lastPrinted>2016-07-11T15:09:00Z</cp:lastPrinted>
  <dcterms:created xsi:type="dcterms:W3CDTF">2016-07-27T17:09:00Z</dcterms:created>
  <dcterms:modified xsi:type="dcterms:W3CDTF">2016-07-27T17:09:00Z</dcterms:modified>
</cp:coreProperties>
</file>