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B42B32">
        <w:rPr>
          <w:sz w:val="24"/>
        </w:rPr>
        <w:t>83</w:t>
      </w:r>
      <w:r>
        <w:rPr>
          <w:sz w:val="24"/>
        </w:rPr>
        <w:t xml:space="preserve"> DE </w:t>
      </w:r>
      <w:r w:rsidR="00B42B32">
        <w:rPr>
          <w:sz w:val="24"/>
        </w:rPr>
        <w:t>02</w:t>
      </w:r>
      <w:r w:rsidR="00815D3A">
        <w:rPr>
          <w:sz w:val="24"/>
        </w:rPr>
        <w:t xml:space="preserve"> DE </w:t>
      </w:r>
      <w:r w:rsidR="00B42B32">
        <w:rPr>
          <w:sz w:val="24"/>
        </w:rPr>
        <w:t>MAIO</w:t>
      </w:r>
      <w:r w:rsidR="00815D3A">
        <w:rPr>
          <w:sz w:val="24"/>
        </w:rPr>
        <w:t xml:space="preserve">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</w:t>
      </w:r>
      <w:r w:rsidR="008043A1">
        <w:rPr>
          <w:sz w:val="24"/>
        </w:rPr>
        <w:t xml:space="preserve">RONDÔNIA, </w:t>
      </w:r>
      <w:r w:rsidR="00B42B32">
        <w:rPr>
          <w:sz w:val="24"/>
        </w:rPr>
        <w:t>usando das atribuições que lhe confere a Lei Complementar nº 041, de 22 de dezembro de 1981,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B42B32" w:rsidRDefault="00F81B69" w:rsidP="00B42B32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B42B32">
        <w:rPr>
          <w:sz w:val="24"/>
        </w:rPr>
        <w:t>Tornar válida a viagem do servidor ANTONIO GOMES NETO, Assessor Técnico, cadastro nº 00.216, lotado no DER/RO, para que se deslocou até a cidade de Brasília, a fim de atender convocação da Exma. Senhora Secretária de Planejamento, na reunião POLONOROESTE/BIRD, no período de 28 a 31.03.84.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8043A1" w:rsidRDefault="008043A1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  <w:bookmarkStart w:id="0" w:name="_GoBack"/>
      <w:bookmarkEnd w:id="0"/>
    </w:p>
    <w:p w:rsidR="002A77E5" w:rsidRPr="00B42B32" w:rsidRDefault="00B42B32" w:rsidP="00DC260F">
      <w:pPr>
        <w:jc w:val="center"/>
        <w:rPr>
          <w:sz w:val="24"/>
        </w:rPr>
      </w:pPr>
      <w:r w:rsidRPr="00B42B32">
        <w:rPr>
          <w:sz w:val="24"/>
        </w:rPr>
        <w:t>Jorge Teixeira De Oliveira</w:t>
      </w:r>
    </w:p>
    <w:p w:rsidR="003C208C" w:rsidRDefault="00B42B3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06" w:rsidRDefault="00720F06" w:rsidP="007F2BAB">
      <w:r>
        <w:separator/>
      </w:r>
    </w:p>
  </w:endnote>
  <w:endnote w:type="continuationSeparator" w:id="0">
    <w:p w:rsidR="00720F06" w:rsidRDefault="00720F0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06" w:rsidRDefault="00720F06" w:rsidP="007F2BAB">
      <w:r>
        <w:separator/>
      </w:r>
    </w:p>
  </w:footnote>
  <w:footnote w:type="continuationSeparator" w:id="0">
    <w:p w:rsidR="00720F06" w:rsidRDefault="00720F0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849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0F06"/>
    <w:rsid w:val="00721B49"/>
    <w:rsid w:val="00724CAC"/>
    <w:rsid w:val="00764429"/>
    <w:rsid w:val="007B06FD"/>
    <w:rsid w:val="007C3B07"/>
    <w:rsid w:val="007E4FF3"/>
    <w:rsid w:val="007F2BAB"/>
    <w:rsid w:val="008002E5"/>
    <w:rsid w:val="008043A1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2B32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B3BC-CCC9-4975-8F87-2427169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2016-10-05T14:28:00Z</dcterms:created>
  <dcterms:modified xsi:type="dcterms:W3CDTF">2016-10-05T14:28:00Z</dcterms:modified>
</cp:coreProperties>
</file>