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5C37">
      <w:pPr>
        <w:shd w:val="clear" w:color="auto" w:fill="FFFFFF"/>
        <w:spacing w:before="644"/>
      </w:pPr>
      <w:r>
        <w:rPr>
          <w:b/>
          <w:bCs/>
          <w:color w:val="000000"/>
          <w:sz w:val="28"/>
          <w:szCs w:val="28"/>
        </w:rPr>
        <w:t>GOVERNO DO ESTADO DE RONDÔNIA</w:t>
      </w:r>
    </w:p>
    <w:p w:rsidR="00000000" w:rsidRDefault="00EA5C37">
      <w:pPr>
        <w:shd w:val="clear" w:color="auto" w:fill="FFFFFF"/>
        <w:spacing w:before="58" w:after="432"/>
        <w:ind w:left="1008"/>
      </w:pPr>
      <w:r>
        <w:rPr>
          <w:rFonts w:ascii="Courier New" w:hAnsi="Courier New" w:cs="Courier New"/>
          <w:b/>
          <w:bCs/>
          <w:color w:val="000000"/>
          <w:spacing w:val="-39"/>
          <w:sz w:val="26"/>
          <w:szCs w:val="26"/>
        </w:rPr>
        <w:t>GOVERNADORIA - CASA MILITAR</w:t>
      </w:r>
    </w:p>
    <w:p w:rsidR="00000000" w:rsidRDefault="00EA5C37">
      <w:pPr>
        <w:shd w:val="clear" w:color="auto" w:fill="FFFFFF"/>
        <w:spacing w:before="58" w:after="432"/>
        <w:ind w:left="1008"/>
        <w:sectPr w:rsidR="00000000">
          <w:type w:val="continuous"/>
          <w:pgSz w:w="12334" w:h="19732"/>
          <w:pgMar w:top="1440" w:right="3121" w:bottom="360" w:left="3812" w:header="720" w:footer="720" w:gutter="0"/>
          <w:cols w:space="60"/>
          <w:noEndnote/>
        </w:sectPr>
      </w:pPr>
    </w:p>
    <w:p w:rsidR="00000000" w:rsidRDefault="00EA5C37">
      <w:pPr>
        <w:shd w:val="clear" w:color="auto" w:fill="FFFFFF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lastRenderedPageBreak/>
        <w:t>DECRETO Nº 1.991</w:t>
      </w:r>
    </w:p>
    <w:p w:rsidR="00000000" w:rsidRDefault="00EA5C37">
      <w:pPr>
        <w:shd w:val="clear" w:color="auto" w:fill="FFFFFF"/>
        <w:spacing w:before="43"/>
      </w:pPr>
      <w:r>
        <w:br w:type="column"/>
      </w:r>
      <w:r>
        <w:rPr>
          <w:rFonts w:ascii="Courier New" w:hAnsi="Courier New" w:cs="Courier New"/>
          <w:b/>
          <w:bCs/>
          <w:color w:val="000000"/>
          <w:spacing w:val="-2"/>
          <w:sz w:val="26"/>
          <w:szCs w:val="26"/>
        </w:rPr>
        <w:lastRenderedPageBreak/>
        <w:t xml:space="preserve">DE </w:t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 xml:space="preserve">29   </w:t>
      </w:r>
      <w:r>
        <w:rPr>
          <w:rFonts w:ascii="Courier New" w:hAnsi="Courier New" w:cs="Courier New"/>
          <w:b/>
          <w:bCs/>
          <w:color w:val="000000"/>
          <w:spacing w:val="-2"/>
          <w:sz w:val="26"/>
          <w:szCs w:val="26"/>
        </w:rPr>
        <w:t>DE MARÇO</w:t>
      </w:r>
    </w:p>
    <w:p w:rsidR="00000000" w:rsidRDefault="00EA5C37">
      <w:pPr>
        <w:shd w:val="clear" w:color="auto" w:fill="FFFFFF"/>
        <w:spacing w:before="32"/>
      </w:pPr>
      <w:r>
        <w:br w:type="column"/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lastRenderedPageBreak/>
        <w:t>DE</w:t>
      </w:r>
    </w:p>
    <w:p w:rsidR="00000000" w:rsidRDefault="00EA5C37">
      <w:pPr>
        <w:shd w:val="clear" w:color="auto" w:fill="FFFFFF"/>
        <w:spacing w:before="36"/>
      </w:pPr>
      <w:r>
        <w:br w:type="column"/>
      </w:r>
      <w:r>
        <w:rPr>
          <w:rFonts w:ascii="Courier New" w:hAnsi="Courier New" w:cs="Courier New"/>
          <w:b/>
          <w:bCs/>
          <w:color w:val="000000"/>
          <w:spacing w:val="-21"/>
          <w:sz w:val="26"/>
          <w:szCs w:val="26"/>
        </w:rPr>
        <w:lastRenderedPageBreak/>
        <w:t>1.984</w:t>
      </w:r>
    </w:p>
    <w:p w:rsidR="00000000" w:rsidRDefault="00EA5C37">
      <w:pPr>
        <w:shd w:val="clear" w:color="auto" w:fill="FFFFFF"/>
        <w:spacing w:before="36"/>
        <w:sectPr w:rsidR="00000000">
          <w:type w:val="continuous"/>
          <w:pgSz w:w="12334" w:h="19732"/>
          <w:pgMar w:top="1440" w:right="1789" w:bottom="360" w:left="1476" w:header="720" w:footer="720" w:gutter="0"/>
          <w:cols w:num="4" w:sep="1" w:space="720" w:equalWidth="0">
            <w:col w:w="2448" w:space="1710"/>
            <w:col w:w="2653" w:space="666"/>
            <w:col w:w="720" w:space="151"/>
            <w:col w:w="720"/>
          </w:cols>
          <w:noEndnote/>
        </w:sectPr>
      </w:pPr>
    </w:p>
    <w:p w:rsidR="00000000" w:rsidRDefault="00EA5C37">
      <w:pPr>
        <w:shd w:val="clear" w:color="auto" w:fill="FFFFFF"/>
        <w:spacing w:before="2887" w:line="482" w:lineRule="exact"/>
        <w:ind w:right="529"/>
        <w:jc w:val="right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lastRenderedPageBreak/>
        <w:t>O GOVERNADOR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 xml:space="preserve"> DO ESTADO DE RONDÔNIA, no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uso</w:t>
      </w:r>
    </w:p>
    <w:p w:rsidR="00000000" w:rsidRDefault="00EA5C37">
      <w:pPr>
        <w:shd w:val="clear" w:color="auto" w:fill="FFFFFF"/>
        <w:spacing w:after="1105" w:line="482" w:lineRule="exact"/>
        <w:ind w:right="461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>De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suas atribuições legais, concede afastamento ao servidor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VENTURA DE ALMEIDA - Cad.ne 29.174-9, ocupante do cargo    de Mecânico de Avião, para participar do curso de Familiarização 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>para Mecânicos com o EMB-820 NAVAJO, a ser realizado na EMBRAE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R,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em São José dos Campos/SP, no período de 02 a 06 Abr.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84.</w:t>
      </w:r>
    </w:p>
    <w:p w:rsidR="00000000" w:rsidRDefault="00EA5C37">
      <w:pPr>
        <w:shd w:val="clear" w:color="auto" w:fill="FFFFFF"/>
        <w:spacing w:after="1105" w:line="482" w:lineRule="exact"/>
        <w:ind w:right="461"/>
        <w:sectPr w:rsidR="00000000">
          <w:type w:val="continuous"/>
          <w:pgSz w:w="12334" w:h="19732"/>
          <w:pgMar w:top="1440" w:right="1440" w:bottom="360" w:left="1440" w:header="720" w:footer="720" w:gutter="0"/>
          <w:cols w:space="60"/>
          <w:noEndnote/>
        </w:sectPr>
      </w:pPr>
    </w:p>
    <w:p w:rsidR="00000000" w:rsidRDefault="00EA5C37">
      <w:pPr>
        <w:shd w:val="clear" w:color="auto" w:fill="FFFFFF"/>
        <w:spacing w:before="7"/>
      </w:pPr>
      <w:r>
        <w:rPr>
          <w:rFonts w:ascii="Courier New" w:hAnsi="Courier New" w:cs="Courier New"/>
          <w:color w:val="000000"/>
          <w:spacing w:val="-6"/>
          <w:sz w:val="26"/>
          <w:szCs w:val="26"/>
        </w:rPr>
        <w:lastRenderedPageBreak/>
        <w:t>Porto Velho (RO), 29   de março de</w:t>
      </w:r>
    </w:p>
    <w:p w:rsidR="00000000" w:rsidRDefault="00EA5C37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23"/>
          <w:sz w:val="26"/>
          <w:szCs w:val="26"/>
        </w:rPr>
        <w:lastRenderedPageBreak/>
        <w:t>1984.</w:t>
      </w:r>
    </w:p>
    <w:p w:rsidR="00000000" w:rsidRDefault="00EA5C37">
      <w:pPr>
        <w:shd w:val="clear" w:color="auto" w:fill="FFFFFF"/>
        <w:sectPr w:rsidR="00000000">
          <w:type w:val="continuous"/>
          <w:pgSz w:w="12334" w:h="19732"/>
          <w:pgMar w:top="1440" w:right="1440" w:bottom="360" w:left="3902" w:header="720" w:footer="720" w:gutter="0"/>
          <w:cols w:num="2" w:space="720" w:equalWidth="0">
            <w:col w:w="5166" w:space="745"/>
            <w:col w:w="1080"/>
          </w:cols>
          <w:noEndnote/>
        </w:sectPr>
      </w:pPr>
    </w:p>
    <w:p w:rsidR="00000000" w:rsidRDefault="00EA5C37">
      <w:pPr>
        <w:spacing w:before="940" w:line="1" w:lineRule="exact"/>
        <w:rPr>
          <w:sz w:val="2"/>
          <w:szCs w:val="2"/>
        </w:rPr>
      </w:pPr>
    </w:p>
    <w:p w:rsidR="00000000" w:rsidRDefault="00EA5C37">
      <w:pPr>
        <w:shd w:val="clear" w:color="auto" w:fill="FFFFFF"/>
        <w:sectPr w:rsidR="00000000">
          <w:type w:val="continuous"/>
          <w:pgSz w:w="12334" w:h="19732"/>
          <w:pgMar w:top="1440" w:right="1440" w:bottom="360" w:left="1440" w:header="720" w:footer="720" w:gutter="0"/>
          <w:cols w:space="60"/>
          <w:noEndnote/>
        </w:sectPr>
      </w:pPr>
    </w:p>
    <w:p w:rsidR="00000000" w:rsidRDefault="00EA5C37">
      <w:pPr>
        <w:framePr w:h="2347" w:hSpace="10080" w:wrap="notBeside" w:vAnchor="text" w:hAnchor="margin" w:x="4692" w:y="1"/>
        <w:rPr>
          <w:sz w:val="24"/>
          <w:szCs w:val="24"/>
        </w:rPr>
      </w:pPr>
    </w:p>
    <w:p w:rsidR="00000000" w:rsidRDefault="00EA5C37">
      <w:pPr>
        <w:framePr w:h="1893" w:hSpace="10080" w:wrap="notBeside" w:vAnchor="text" w:hAnchor="margin" w:x="3900" w:y="217"/>
        <w:rPr>
          <w:sz w:val="24"/>
          <w:szCs w:val="24"/>
        </w:rPr>
      </w:pPr>
    </w:p>
    <w:p w:rsidR="00000000" w:rsidRDefault="00EA5C37">
      <w:pPr>
        <w:framePr w:w="3733" w:h="961" w:hRule="exact" w:hSpace="10080" w:wrap="notBeside" w:vAnchor="text" w:hAnchor="margin" w:x="3482" w:y="1027"/>
        <w:shd w:val="clear" w:color="auto" w:fill="FFFFFF"/>
        <w:spacing w:line="479" w:lineRule="exact"/>
        <w:ind w:left="860" w:hanging="860"/>
      </w:pPr>
      <w:r>
        <w:rPr>
          <w:rFonts w:ascii="Courier New" w:hAnsi="Courier New" w:cs="Courier New"/>
          <w:color w:val="000000"/>
          <w:spacing w:val="-20"/>
          <w:sz w:val="26"/>
          <w:szCs w:val="26"/>
        </w:rPr>
        <w:t>Jorge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 xml:space="preserve"> TEIXEIRA DE OLIVEJRA </w:t>
      </w:r>
      <w:r>
        <w:rPr>
          <w:rFonts w:ascii="Courier New" w:hAnsi="Courier New" w:cs="Courier New"/>
          <w:color w:val="000000"/>
          <w:sz w:val="26"/>
          <w:szCs w:val="26"/>
        </w:rPr>
        <w:t>Governador</w:t>
      </w:r>
    </w:p>
    <w:p w:rsidR="00000000" w:rsidRDefault="00EA5C37">
      <w:pPr>
        <w:spacing w:line="1" w:lineRule="exact"/>
        <w:rPr>
          <w:sz w:val="2"/>
          <w:szCs w:val="2"/>
        </w:rPr>
      </w:pPr>
    </w:p>
    <w:p w:rsidR="00000000" w:rsidRDefault="00EA5C37">
      <w:pPr>
        <w:framePr w:w="3733" w:h="961" w:hRule="exact" w:hSpace="10080" w:wrap="notBeside" w:vAnchor="text" w:hAnchor="margin" w:x="3482" w:y="1027"/>
        <w:shd w:val="clear" w:color="auto" w:fill="FFFFFF"/>
        <w:spacing w:line="479" w:lineRule="exact"/>
        <w:ind w:left="860" w:hanging="860"/>
        <w:sectPr w:rsidR="00000000">
          <w:type w:val="continuous"/>
          <w:pgSz w:w="12334" w:h="19732"/>
          <w:pgMar w:top="1440" w:right="1440" w:bottom="360" w:left="1440" w:header="720" w:footer="720" w:gutter="0"/>
          <w:cols w:space="720"/>
          <w:noEndnote/>
        </w:sectPr>
      </w:pPr>
    </w:p>
    <w:p w:rsidR="00EA5C37" w:rsidRDefault="00EA5C37" w:rsidP="00EA5C37">
      <w:pPr>
        <w:shd w:val="clear" w:color="auto" w:fill="FFFFFF"/>
        <w:spacing w:before="3506" w:line="274" w:lineRule="exact"/>
      </w:pPr>
      <w:bookmarkStart w:id="0" w:name="_GoBack"/>
      <w:bookmarkEnd w:id="0"/>
    </w:p>
    <w:sectPr w:rsidR="00EA5C37">
      <w:type w:val="continuous"/>
      <w:pgSz w:w="12334" w:h="19732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37"/>
    <w:rsid w:val="00E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420584-4662-4A9C-BF2E-DD54B5EE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2016-09-23T11:59:00Z</dcterms:created>
  <dcterms:modified xsi:type="dcterms:W3CDTF">2016-09-23T12:04:00Z</dcterms:modified>
</cp:coreProperties>
</file>